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775C1" w14:textId="1062C73B" w:rsidR="00DD09AC" w:rsidRPr="00463C67" w:rsidRDefault="00E00DB3" w:rsidP="00DD09AC">
      <w:pPr>
        <w:pStyle w:val="Heading2-Nonumber"/>
      </w:pPr>
      <w:r>
        <w:t>S</w:t>
      </w:r>
      <w:r w:rsidR="64241A58">
        <w:t>AWK</w:t>
      </w:r>
      <w:r>
        <w:t xml:space="preserve"> Evaluation Inception Meeting Agenda</w:t>
      </w:r>
    </w:p>
    <w:p w14:paraId="60776127" w14:textId="30D9388F" w:rsidR="00B22549" w:rsidRPr="00D52B0D" w:rsidRDefault="00D123B6" w:rsidP="00D34C54">
      <w:r w:rsidRPr="00D52B0D">
        <w:rPr>
          <w:b/>
          <w:bCs/>
          <w:color w:val="005677" w:themeColor="text1"/>
        </w:rPr>
        <w:t>Date</w:t>
      </w:r>
      <w:r w:rsidR="00B22549" w:rsidRPr="00D52B0D">
        <w:rPr>
          <w:b/>
          <w:bCs/>
          <w:color w:val="005677" w:themeColor="text1"/>
        </w:rPr>
        <w:t xml:space="preserve"> and time</w:t>
      </w:r>
      <w:r w:rsidRPr="00D52B0D">
        <w:rPr>
          <w:b/>
          <w:bCs/>
          <w:color w:val="005677" w:themeColor="text1"/>
        </w:rPr>
        <w:t xml:space="preserve">: </w:t>
      </w:r>
      <w:r w:rsidR="00BD56B0" w:rsidRPr="00D52B0D">
        <w:t>08</w:t>
      </w:r>
      <w:r w:rsidR="00B22549" w:rsidRPr="00D52B0D">
        <w:t>/0</w:t>
      </w:r>
      <w:r w:rsidR="00BD56B0" w:rsidRPr="00D52B0D">
        <w:t>8</w:t>
      </w:r>
      <w:r w:rsidR="00B22549" w:rsidRPr="00D52B0D">
        <w:t xml:space="preserve">/2025 </w:t>
      </w:r>
      <w:r w:rsidR="007879AB" w:rsidRPr="00D52B0D">
        <w:t>3-4</w:t>
      </w:r>
      <w:r w:rsidR="00B22549" w:rsidRPr="00D52B0D">
        <w:t xml:space="preserve">pm </w:t>
      </w:r>
      <w:r w:rsidR="00836C79" w:rsidRPr="00D52B0D">
        <w:t>ACST</w:t>
      </w:r>
    </w:p>
    <w:p w14:paraId="7998FC50" w14:textId="69D6FC02" w:rsidR="00836C79" w:rsidRPr="00D52B0D" w:rsidRDefault="00836C79" w:rsidP="00D34C54">
      <w:r w:rsidRPr="00D52B0D">
        <w:rPr>
          <w:b/>
          <w:bCs/>
          <w:color w:val="005677" w:themeColor="accent1"/>
        </w:rPr>
        <w:t>Location</w:t>
      </w:r>
      <w:r w:rsidRPr="00D52B0D">
        <w:rPr>
          <w:b/>
          <w:bCs/>
        </w:rPr>
        <w:t xml:space="preserve">: </w:t>
      </w:r>
      <w:hyperlink r:id="rId11">
        <w:r w:rsidRPr="00D52B0D">
          <w:rPr>
            <w:rStyle w:val="Hyperlink"/>
          </w:rPr>
          <w:t>Microsoft Teams</w:t>
        </w:r>
      </w:hyperlink>
      <w:r w:rsidR="00030AB4">
        <w:rPr>
          <w:sz w:val="24"/>
          <w:szCs w:val="24"/>
        </w:rPr>
        <w:br/>
      </w:r>
      <w:r w:rsidR="00030AB4">
        <w:rPr>
          <w:sz w:val="24"/>
          <w:szCs w:val="24"/>
        </w:rPr>
        <w:br/>
      </w:r>
      <w:r w:rsidR="00030AB4" w:rsidRPr="00030AB4">
        <w:rPr>
          <w:b/>
          <w:bCs/>
          <w:color w:val="005677" w:themeColor="accent1"/>
        </w:rPr>
        <w:t>Invited participants</w:t>
      </w:r>
    </w:p>
    <w:p w14:paraId="44836F6D" w14:textId="6E22D28B" w:rsidR="00E859C8" w:rsidRPr="00D52B0D" w:rsidRDefault="00214F9A" w:rsidP="00BE7428">
      <w:pPr>
        <w:spacing w:before="0" w:after="0"/>
        <w:ind w:left="360" w:hanging="360"/>
        <w:rPr>
          <w:b/>
          <w:bCs/>
        </w:rPr>
      </w:pPr>
      <w:r w:rsidRPr="00D52B0D">
        <w:rPr>
          <w:b/>
          <w:bCs/>
        </w:rPr>
        <w:t>ARTD:</w:t>
      </w:r>
    </w:p>
    <w:p w14:paraId="2BE96352" w14:textId="025D0BBD" w:rsidR="00E859C8" w:rsidRPr="00D52B0D" w:rsidRDefault="00214F9A" w:rsidP="00BE7428">
      <w:pPr>
        <w:pStyle w:val="ListParagraph"/>
        <w:spacing w:before="0" w:after="0"/>
      </w:pPr>
      <w:r w:rsidRPr="00D52B0D">
        <w:t>Tuli Keidar</w:t>
      </w:r>
      <w:r w:rsidR="006A5F84" w:rsidRPr="00D52B0D">
        <w:t xml:space="preserve">, </w:t>
      </w:r>
      <w:r w:rsidR="00E859C8" w:rsidRPr="00D52B0D">
        <w:t>Senior Consultant</w:t>
      </w:r>
      <w:r w:rsidR="00913FFA" w:rsidRPr="00D52B0D">
        <w:t xml:space="preserve"> –</w:t>
      </w:r>
      <w:r w:rsidR="00E859C8" w:rsidRPr="00D52B0D">
        <w:t xml:space="preserve"> </w:t>
      </w:r>
      <w:r w:rsidR="006A5F84" w:rsidRPr="00D52B0D">
        <w:t>Project Manager</w:t>
      </w:r>
    </w:p>
    <w:p w14:paraId="372867F8" w14:textId="26C5CDDC" w:rsidR="00214F9A" w:rsidRPr="00D52B0D" w:rsidRDefault="006A5F84" w:rsidP="00BE7428">
      <w:pPr>
        <w:pStyle w:val="ListParagraph"/>
        <w:spacing w:before="0" w:after="0"/>
      </w:pPr>
      <w:r w:rsidRPr="00D52B0D">
        <w:t xml:space="preserve">Paula Shaw, </w:t>
      </w:r>
      <w:r w:rsidR="00E859C8" w:rsidRPr="00D52B0D">
        <w:t>Senior Manager</w:t>
      </w:r>
      <w:r w:rsidR="00913FFA" w:rsidRPr="00D52B0D">
        <w:t xml:space="preserve"> </w:t>
      </w:r>
      <w:proofErr w:type="gramStart"/>
      <w:r w:rsidR="00913FFA" w:rsidRPr="00D52B0D">
        <w:t xml:space="preserve">– </w:t>
      </w:r>
      <w:r w:rsidR="00E859C8" w:rsidRPr="00D52B0D">
        <w:t xml:space="preserve"> </w:t>
      </w:r>
      <w:r w:rsidR="001A1658" w:rsidRPr="00D52B0D">
        <w:t>Project</w:t>
      </w:r>
      <w:proofErr w:type="gramEnd"/>
      <w:r w:rsidR="001A1658" w:rsidRPr="00D52B0D">
        <w:t xml:space="preserve"> </w:t>
      </w:r>
      <w:r w:rsidR="007847CC" w:rsidRPr="00D52B0D">
        <w:t>O</w:t>
      </w:r>
      <w:r w:rsidR="001A1658" w:rsidRPr="00D52B0D">
        <w:t>versight</w:t>
      </w:r>
    </w:p>
    <w:p w14:paraId="6D71336D" w14:textId="7BBDCB91" w:rsidR="00E859C8" w:rsidRPr="00D52B0D" w:rsidRDefault="00E859C8" w:rsidP="00BE7428">
      <w:pPr>
        <w:pStyle w:val="ListParagraph"/>
        <w:spacing w:before="0" w:after="0"/>
      </w:pPr>
      <w:r w:rsidRPr="00D52B0D">
        <w:t xml:space="preserve">Andrew Hawkins, Partner </w:t>
      </w:r>
      <w:r w:rsidR="004E484A" w:rsidRPr="00D52B0D">
        <w:t>–</w:t>
      </w:r>
      <w:r w:rsidRPr="00D52B0D">
        <w:t xml:space="preserve"> </w:t>
      </w:r>
      <w:r w:rsidR="004E484A" w:rsidRPr="00D52B0D">
        <w:t>Project Oversight</w:t>
      </w:r>
    </w:p>
    <w:p w14:paraId="425C5E6B" w14:textId="5D1D9401" w:rsidR="0003192C" w:rsidRPr="00D52B0D" w:rsidRDefault="0003192C" w:rsidP="00BE7428">
      <w:pPr>
        <w:pStyle w:val="ListParagraph"/>
        <w:spacing w:before="0" w:after="0"/>
      </w:pPr>
      <w:r w:rsidRPr="00D52B0D">
        <w:t xml:space="preserve">Kate Williams, Associate – </w:t>
      </w:r>
      <w:r w:rsidR="001141E4" w:rsidRPr="00D52B0D">
        <w:t xml:space="preserve">Evaluation design, data collection and analysis </w:t>
      </w:r>
    </w:p>
    <w:p w14:paraId="0EAA8F02" w14:textId="77777777" w:rsidR="00934311" w:rsidRDefault="00934311" w:rsidP="00BE7428">
      <w:pPr>
        <w:pStyle w:val="xmsolistparagraph"/>
        <w:shd w:val="clear" w:color="auto" w:fill="FFFFFF"/>
        <w:spacing w:before="0" w:beforeAutospacing="0" w:after="0" w:afterAutospacing="0"/>
        <w:rPr>
          <w:rFonts w:ascii="Segoe UI" w:eastAsiaTheme="minorHAnsi" w:hAnsi="Segoe UI" w:cstheme="minorBidi"/>
          <w:b/>
          <w:bCs/>
          <w:sz w:val="22"/>
          <w:szCs w:val="22"/>
          <w:lang w:eastAsia="en-US"/>
        </w:rPr>
      </w:pPr>
    </w:p>
    <w:p w14:paraId="2A4137EC" w14:textId="77ABA374" w:rsidR="007847CC" w:rsidRPr="00D52B0D" w:rsidRDefault="00E859C8" w:rsidP="00BE7428">
      <w:pPr>
        <w:pStyle w:val="xmsolistparagraph"/>
        <w:shd w:val="clear" w:color="auto" w:fill="FFFFFF"/>
        <w:spacing w:before="0" w:beforeAutospacing="0" w:after="0" w:afterAutospacing="0"/>
        <w:rPr>
          <w:rFonts w:ascii="Segoe UI" w:eastAsiaTheme="minorHAnsi" w:hAnsi="Segoe UI" w:cstheme="minorBidi"/>
          <w:sz w:val="22"/>
          <w:szCs w:val="22"/>
          <w:lang w:eastAsia="en-US"/>
        </w:rPr>
      </w:pPr>
      <w:r w:rsidRPr="00D52B0D">
        <w:rPr>
          <w:rFonts w:ascii="Segoe UI" w:eastAsiaTheme="minorHAnsi" w:hAnsi="Segoe UI" w:cstheme="minorBidi"/>
          <w:b/>
          <w:bCs/>
          <w:sz w:val="22"/>
          <w:szCs w:val="22"/>
          <w:lang w:eastAsia="en-US"/>
        </w:rPr>
        <w:t>O</w:t>
      </w:r>
      <w:r w:rsidR="00934311">
        <w:rPr>
          <w:rFonts w:ascii="Segoe UI" w:eastAsiaTheme="minorHAnsi" w:hAnsi="Segoe UI" w:cstheme="minorBidi"/>
          <w:b/>
          <w:bCs/>
          <w:sz w:val="22"/>
          <w:szCs w:val="22"/>
          <w:lang w:eastAsia="en-US"/>
        </w:rPr>
        <w:t>ffice for Women</w:t>
      </w:r>
    </w:p>
    <w:p w14:paraId="71092865" w14:textId="4D4FD330" w:rsidR="005328D0" w:rsidRPr="00D52B0D" w:rsidRDefault="005328D0" w:rsidP="00BE7428">
      <w:pPr>
        <w:pStyle w:val="ListParagraph"/>
        <w:spacing w:before="0" w:after="0"/>
      </w:pPr>
      <w:r w:rsidRPr="00D52B0D">
        <w:t>Jacqui Williams – Senior Policy Officer, National Partnership Agreement Team</w:t>
      </w:r>
    </w:p>
    <w:p w14:paraId="714E1C04" w14:textId="7882CF18" w:rsidR="007847CC" w:rsidRPr="00D52B0D" w:rsidRDefault="003F0A35" w:rsidP="00BE7428">
      <w:pPr>
        <w:pStyle w:val="ListParagraph"/>
        <w:spacing w:before="0" w:after="0"/>
      </w:pPr>
      <w:r w:rsidRPr="00D52B0D">
        <w:t>Mel Baker – Manager, Inter-government Relations and National Partnership Agreement Team</w:t>
      </w:r>
    </w:p>
    <w:p w14:paraId="210CEB2B" w14:textId="067C32DE" w:rsidR="005328D0" w:rsidRPr="00D52B0D" w:rsidRDefault="005328D0" w:rsidP="005328D0">
      <w:pPr>
        <w:pStyle w:val="ListParagraph"/>
        <w:spacing w:before="0" w:after="0"/>
      </w:pPr>
      <w:r w:rsidRPr="00D52B0D">
        <w:t>Cassie Bouyer-Sanderson – Assistance Director (as an optional)</w:t>
      </w:r>
    </w:p>
    <w:p w14:paraId="4A64C19E" w14:textId="77777777" w:rsidR="007847CC" w:rsidRPr="00D52B0D" w:rsidRDefault="003F0A35" w:rsidP="00BE7428">
      <w:pPr>
        <w:pStyle w:val="ListParagraph"/>
        <w:spacing w:before="0" w:after="0"/>
      </w:pPr>
      <w:r w:rsidRPr="00D52B0D">
        <w:t>Kara Piltz – Manager, Domestic and Family Violence Policy Team</w:t>
      </w:r>
    </w:p>
    <w:p w14:paraId="7BB2B5EC" w14:textId="77777777" w:rsidR="00934311" w:rsidRDefault="00934311" w:rsidP="00852B72">
      <w:pPr>
        <w:spacing w:before="0" w:after="0"/>
        <w:rPr>
          <w:b/>
          <w:bCs/>
        </w:rPr>
      </w:pPr>
    </w:p>
    <w:p w14:paraId="73AD95D8" w14:textId="69677294" w:rsidR="00852B72" w:rsidRPr="00D52B0D" w:rsidRDefault="00934311" w:rsidP="00852B72">
      <w:pPr>
        <w:spacing w:before="0" w:after="0"/>
        <w:rPr>
          <w:b/>
          <w:bCs/>
        </w:rPr>
      </w:pPr>
      <w:r>
        <w:rPr>
          <w:b/>
          <w:bCs/>
        </w:rPr>
        <w:t>Women’s</w:t>
      </w:r>
      <w:r w:rsidR="006C68F3">
        <w:rPr>
          <w:b/>
          <w:bCs/>
        </w:rPr>
        <w:t xml:space="preserve"> Safety Services South Australia</w:t>
      </w:r>
    </w:p>
    <w:p w14:paraId="072A9432" w14:textId="07FE5A0B" w:rsidR="00852B72" w:rsidRPr="00D52B0D" w:rsidRDefault="0084674B" w:rsidP="00D52B0D">
      <w:pPr>
        <w:pStyle w:val="ListParagraph"/>
        <w:spacing w:before="0" w:after="0"/>
      </w:pPr>
      <w:r w:rsidRPr="00D52B0D">
        <w:t>Jodie Sloan – Chief Operating Officer</w:t>
      </w:r>
    </w:p>
    <w:p w14:paraId="1D0798C6" w14:textId="77777777" w:rsidR="00D52B0D" w:rsidRDefault="00D52B0D" w:rsidP="00D52B0D">
      <w:pPr>
        <w:pStyle w:val="ListParagraph"/>
        <w:spacing w:before="0" w:after="0"/>
      </w:pPr>
      <w:proofErr w:type="spellStart"/>
      <w:r w:rsidRPr="00D52B0D">
        <w:t>Mergho</w:t>
      </w:r>
      <w:proofErr w:type="spellEnd"/>
      <w:r w:rsidRPr="00D52B0D">
        <w:t xml:space="preserve"> Ray - Manager Integrated Programs</w:t>
      </w:r>
    </w:p>
    <w:p w14:paraId="5DB0E649" w14:textId="77777777" w:rsidR="006C68F3" w:rsidRDefault="006C68F3" w:rsidP="007336F6">
      <w:pPr>
        <w:spacing w:before="0" w:after="0"/>
        <w:rPr>
          <w:b/>
          <w:bCs/>
        </w:rPr>
      </w:pPr>
    </w:p>
    <w:p w14:paraId="5FA11607" w14:textId="1A84E640" w:rsidR="007336F6" w:rsidRPr="003263D3" w:rsidRDefault="006C68F3" w:rsidP="007336F6">
      <w:pPr>
        <w:spacing w:before="0" w:after="0"/>
        <w:rPr>
          <w:b/>
          <w:bCs/>
        </w:rPr>
      </w:pPr>
      <w:r>
        <w:rPr>
          <w:b/>
          <w:bCs/>
        </w:rPr>
        <w:t>Legal Services Commission</w:t>
      </w:r>
    </w:p>
    <w:p w14:paraId="62347D8D" w14:textId="77777777" w:rsidR="00D04BD1" w:rsidRPr="00DB6F64" w:rsidRDefault="00D04BD1" w:rsidP="00DB6F64">
      <w:pPr>
        <w:pStyle w:val="ListParagraph"/>
        <w:spacing w:before="0" w:after="0"/>
      </w:pPr>
      <w:r w:rsidRPr="00D04BD1">
        <w:rPr>
          <w:lang w:eastAsia="en-AU"/>
        </w:rPr>
        <w:t>Catherine Coleiro – Team Leader, Family Safety &amp; Support (Integrated Services)</w:t>
      </w:r>
    </w:p>
    <w:p w14:paraId="4F43825D" w14:textId="7000F855" w:rsidR="00C71CCE" w:rsidRPr="00DB6F64" w:rsidRDefault="00C71CCE" w:rsidP="00DB6F64">
      <w:pPr>
        <w:pStyle w:val="ListParagraph"/>
        <w:spacing w:before="0" w:after="0"/>
      </w:pPr>
      <w:r w:rsidRPr="00C71CCE">
        <w:rPr>
          <w:lang w:eastAsia="en-AU"/>
        </w:rPr>
        <w:t xml:space="preserve">Stephen Bourne </w:t>
      </w:r>
      <w:r w:rsidR="00F369CB">
        <w:rPr>
          <w:lang w:eastAsia="en-AU"/>
        </w:rPr>
        <w:t>–</w:t>
      </w:r>
      <w:r w:rsidRPr="00C71CCE">
        <w:rPr>
          <w:lang w:eastAsia="en-AU"/>
        </w:rPr>
        <w:t xml:space="preserve"> Manager Family Law Division</w:t>
      </w:r>
    </w:p>
    <w:p w14:paraId="4BF38260" w14:textId="4B5E4DF8" w:rsidR="00F369CB" w:rsidRPr="00F369CB" w:rsidRDefault="00F369CB" w:rsidP="00F369CB">
      <w:pPr>
        <w:pStyle w:val="ListParagraph"/>
        <w:rPr>
          <w:rFonts w:ascii="Times New Roman" w:hAnsi="Times New Roman" w:cs="Times New Roman"/>
          <w:sz w:val="24"/>
          <w:szCs w:val="24"/>
          <w:lang w:eastAsia="en-AU"/>
        </w:rPr>
      </w:pPr>
      <w:r w:rsidRPr="00F369CB">
        <w:rPr>
          <w:lang w:eastAsia="en-AU"/>
        </w:rPr>
        <w:t>Annmarie Lumsden</w:t>
      </w:r>
      <w:r>
        <w:rPr>
          <w:lang w:eastAsia="en-AU"/>
        </w:rPr>
        <w:t xml:space="preserve"> –</w:t>
      </w:r>
      <w:r w:rsidRPr="00F369CB">
        <w:rPr>
          <w:lang w:eastAsia="en-AU"/>
        </w:rPr>
        <w:t xml:space="preserve"> CEO</w:t>
      </w:r>
    </w:p>
    <w:p w14:paraId="5DE4EA23" w14:textId="77777777" w:rsidR="00D94293" w:rsidRDefault="00D94293" w:rsidP="00D94293">
      <w:pPr>
        <w:spacing w:before="0" w:after="0"/>
      </w:pPr>
    </w:p>
    <w:p w14:paraId="28E7C6BF" w14:textId="70C9F94A" w:rsidR="00D94293" w:rsidRDefault="00D94293" w:rsidP="00D94293">
      <w:pPr>
        <w:spacing w:before="0" w:after="0"/>
        <w:rPr>
          <w:b/>
          <w:bCs/>
        </w:rPr>
      </w:pPr>
      <w:r>
        <w:rPr>
          <w:b/>
          <w:bCs/>
        </w:rPr>
        <w:t>Relationships Australia</w:t>
      </w:r>
    </w:p>
    <w:p w14:paraId="013C8C76" w14:textId="77777777" w:rsidR="005138E9" w:rsidRDefault="00D16885" w:rsidP="005138E9">
      <w:pPr>
        <w:pStyle w:val="ListParagraph"/>
        <w:spacing w:before="0" w:after="0"/>
      </w:pPr>
      <w:r w:rsidRPr="00D16885">
        <w:rPr>
          <w:lang w:eastAsia="en-AU"/>
        </w:rPr>
        <w:t>Chloe Henderson – Manager</w:t>
      </w:r>
    </w:p>
    <w:p w14:paraId="44A8EAFD" w14:textId="77777777" w:rsidR="008B7AC5" w:rsidRPr="008B7AC5" w:rsidRDefault="005138E9" w:rsidP="008B7AC5">
      <w:pPr>
        <w:pStyle w:val="ListParagraph"/>
        <w:spacing w:before="0" w:after="0"/>
      </w:pPr>
      <w:r w:rsidRPr="005138E9">
        <w:rPr>
          <w:bdr w:val="none" w:sz="0" w:space="0" w:color="auto" w:frame="1"/>
        </w:rPr>
        <w:t xml:space="preserve">Sarah </w:t>
      </w:r>
      <w:proofErr w:type="spellStart"/>
      <w:r w:rsidRPr="005138E9">
        <w:rPr>
          <w:bdr w:val="none" w:sz="0" w:space="0" w:color="auto" w:frame="1"/>
        </w:rPr>
        <w:t>Decrea</w:t>
      </w:r>
      <w:proofErr w:type="spellEnd"/>
      <w:r w:rsidRPr="005138E9">
        <w:rPr>
          <w:bdr w:val="none" w:sz="0" w:space="0" w:color="auto" w:frame="1"/>
        </w:rPr>
        <w:t xml:space="preserve"> – Executive Manager</w:t>
      </w:r>
    </w:p>
    <w:p w14:paraId="6452B57B" w14:textId="17607F75" w:rsidR="005138E9" w:rsidRPr="005138E9" w:rsidRDefault="008B7AC5" w:rsidP="008B7AC5">
      <w:pPr>
        <w:pStyle w:val="ListParagraph"/>
        <w:spacing w:before="0" w:after="0"/>
      </w:pPr>
      <w:r w:rsidRPr="008B7AC5">
        <w:rPr>
          <w:lang w:eastAsia="en-AU"/>
        </w:rPr>
        <w:t>Claire Ralfs – Chief Executive Officer</w:t>
      </w:r>
    </w:p>
    <w:p w14:paraId="24836EA8" w14:textId="77777777" w:rsidR="009C1D89" w:rsidRPr="00D94293" w:rsidRDefault="009C1D89" w:rsidP="00D94293">
      <w:pPr>
        <w:spacing w:before="0" w:after="0"/>
        <w:rPr>
          <w:b/>
          <w:bCs/>
        </w:rPr>
      </w:pPr>
    </w:p>
    <w:p w14:paraId="2AEADBB4" w14:textId="06598C5C" w:rsidR="00836C79" w:rsidRPr="00852B72" w:rsidRDefault="00836C79" w:rsidP="00852B72">
      <w:pPr>
        <w:spacing w:before="0" w:after="0"/>
        <w:rPr>
          <w:sz w:val="20"/>
          <w:szCs w:val="20"/>
        </w:rPr>
      </w:pPr>
    </w:p>
    <w:p w14:paraId="0BFD5B5E" w14:textId="77777777" w:rsidR="00852B72" w:rsidRPr="00D34C54" w:rsidRDefault="00852B72" w:rsidP="00D34C54">
      <w:r>
        <w:br w:type="column"/>
      </w:r>
    </w:p>
    <w:tbl>
      <w:tblPr>
        <w:tblStyle w:val="ARTD-Datatable"/>
        <w:tblpPr w:leftFromText="180" w:rightFromText="180" w:vertAnchor="text" w:horzAnchor="margin" w:tblpY="-11"/>
        <w:tblW w:w="9559" w:type="dxa"/>
        <w:tblLook w:val="06A0" w:firstRow="1" w:lastRow="0" w:firstColumn="1" w:lastColumn="0" w:noHBand="1" w:noVBand="1"/>
      </w:tblPr>
      <w:tblGrid>
        <w:gridCol w:w="1337"/>
        <w:gridCol w:w="6803"/>
        <w:gridCol w:w="1419"/>
      </w:tblGrid>
      <w:tr w:rsidR="00852B72" w:rsidRPr="002A2313" w14:paraId="38E9201C" w14:textId="77777777" w:rsidTr="00717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7" w:type="dxa"/>
          </w:tcPr>
          <w:p w14:paraId="11A6EDD5" w14:textId="77777777" w:rsidR="00852B72" w:rsidRPr="00CB1FA8" w:rsidRDefault="00852B72">
            <w:pPr>
              <w:tabs>
                <w:tab w:val="left" w:pos="1980"/>
              </w:tabs>
              <w:rPr>
                <w:b/>
                <w:bCs w:val="0"/>
                <w:sz w:val="20"/>
                <w:szCs w:val="20"/>
              </w:rPr>
            </w:pPr>
            <w:r w:rsidRPr="00CB1FA8">
              <w:rPr>
                <w:b/>
                <w:bCs w:val="0"/>
                <w:sz w:val="20"/>
                <w:szCs w:val="20"/>
              </w:rPr>
              <w:t>Time</w:t>
            </w:r>
          </w:p>
        </w:tc>
        <w:tc>
          <w:tcPr>
            <w:tcW w:w="6803" w:type="dxa"/>
          </w:tcPr>
          <w:p w14:paraId="4BFEBF32" w14:textId="77777777" w:rsidR="00852B72" w:rsidRPr="00CB1FA8" w:rsidRDefault="0085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0"/>
                <w:szCs w:val="20"/>
              </w:rPr>
            </w:pPr>
            <w:r w:rsidRPr="00CB1FA8">
              <w:rPr>
                <w:b/>
                <w:bCs w:val="0"/>
                <w:sz w:val="20"/>
                <w:szCs w:val="20"/>
              </w:rPr>
              <w:t>Item</w:t>
            </w:r>
          </w:p>
        </w:tc>
        <w:tc>
          <w:tcPr>
            <w:tcW w:w="1419" w:type="dxa"/>
          </w:tcPr>
          <w:p w14:paraId="06F9D18F" w14:textId="77777777" w:rsidR="00852B72" w:rsidRPr="00CB1FA8" w:rsidRDefault="00852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0"/>
                <w:szCs w:val="20"/>
              </w:rPr>
            </w:pPr>
            <w:r w:rsidRPr="00CB1FA8">
              <w:rPr>
                <w:b/>
                <w:bCs w:val="0"/>
                <w:sz w:val="20"/>
                <w:szCs w:val="20"/>
              </w:rPr>
              <w:t>Responsible</w:t>
            </w:r>
          </w:p>
        </w:tc>
      </w:tr>
      <w:tr w:rsidR="00852B72" w:rsidRPr="002A2313" w14:paraId="68102557" w14:textId="77777777" w:rsidTr="00717081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2819EBF" w14:textId="49232BEA" w:rsidR="00852B72" w:rsidRPr="00CC4416" w:rsidRDefault="00F56FC4">
            <w:pPr>
              <w:rPr>
                <w:b w:val="0"/>
                <w:bCs w:val="0"/>
              </w:rPr>
            </w:pPr>
            <w:r w:rsidRPr="00CC4416">
              <w:rPr>
                <w:b w:val="0"/>
                <w:bCs w:val="0"/>
              </w:rPr>
              <w:t>3:00-</w:t>
            </w:r>
            <w:r w:rsidR="006E6324" w:rsidRPr="00CC4416">
              <w:rPr>
                <w:b w:val="0"/>
                <w:bCs w:val="0"/>
              </w:rPr>
              <w:t>3:15</w:t>
            </w:r>
          </w:p>
        </w:tc>
        <w:tc>
          <w:tcPr>
            <w:tcW w:w="6803" w:type="dxa"/>
          </w:tcPr>
          <w:p w14:paraId="082519CA" w14:textId="1B365735" w:rsidR="00965093" w:rsidRPr="00965093" w:rsidRDefault="00965093" w:rsidP="00965093">
            <w:pPr>
              <w:spacing w:before="20" w:after="20" w:line="240" w:lineRule="auto"/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  <w:p w14:paraId="21B3F7A8" w14:textId="26FB0CC1" w:rsidR="00852B72" w:rsidRPr="00CC4416" w:rsidRDefault="00852B72">
            <w:pPr>
              <w:pStyle w:val="ListParagraph"/>
              <w:spacing w:before="20" w:after="20" w:line="240" w:lineRule="auto"/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416">
              <w:t>Acknowledgement of Country</w:t>
            </w:r>
          </w:p>
          <w:p w14:paraId="33CD7BC5" w14:textId="7525A23B" w:rsidR="00852B72" w:rsidRPr="00CC4416" w:rsidRDefault="00852B72" w:rsidP="006E6324">
            <w:pPr>
              <w:pStyle w:val="ListParagraph"/>
              <w:spacing w:before="20" w:after="20" w:line="240" w:lineRule="auto"/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416">
              <w:t>Introductions</w:t>
            </w:r>
          </w:p>
        </w:tc>
        <w:tc>
          <w:tcPr>
            <w:tcW w:w="1419" w:type="dxa"/>
          </w:tcPr>
          <w:p w14:paraId="6D1209D5" w14:textId="166E376E" w:rsidR="00852B72" w:rsidRPr="00CC4416" w:rsidRDefault="00852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416">
              <w:t>ARTD</w:t>
            </w:r>
          </w:p>
        </w:tc>
      </w:tr>
      <w:tr w:rsidR="00852B72" w14:paraId="0D01FE5A" w14:textId="77777777" w:rsidTr="00717081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E756946" w14:textId="607937E6" w:rsidR="00852B72" w:rsidRPr="00CC4416" w:rsidRDefault="004002B8">
            <w:pPr>
              <w:rPr>
                <w:b w:val="0"/>
                <w:bCs w:val="0"/>
              </w:rPr>
            </w:pPr>
            <w:r w:rsidRPr="00CC4416">
              <w:rPr>
                <w:b w:val="0"/>
                <w:bCs w:val="0"/>
              </w:rPr>
              <w:t>3:15-3:</w:t>
            </w:r>
            <w:r w:rsidR="00117D4E">
              <w:rPr>
                <w:b w:val="0"/>
                <w:bCs w:val="0"/>
              </w:rPr>
              <w:t>30</w:t>
            </w:r>
          </w:p>
        </w:tc>
        <w:tc>
          <w:tcPr>
            <w:tcW w:w="6803" w:type="dxa"/>
          </w:tcPr>
          <w:p w14:paraId="705C471F" w14:textId="131EB638" w:rsidR="001B463D" w:rsidRPr="00CC4416" w:rsidRDefault="001B463D" w:rsidP="001B463D">
            <w:pPr>
              <w:spacing w:before="20" w:after="20" w:line="240" w:lineRule="auto"/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C4416">
              <w:rPr>
                <w:b/>
                <w:bCs/>
              </w:rPr>
              <w:t>Overview of the evaluation</w:t>
            </w:r>
          </w:p>
          <w:p w14:paraId="09548723" w14:textId="01B21A23" w:rsidR="00852B72" w:rsidRPr="00CC4416" w:rsidRDefault="00853217">
            <w:pPr>
              <w:pStyle w:val="ListParagraph"/>
              <w:spacing w:before="20" w:after="20" w:line="240" w:lineRule="auto"/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416">
              <w:t>High-level overview of the evaluation plan</w:t>
            </w:r>
          </w:p>
          <w:p w14:paraId="0AD101FD" w14:textId="79E39D47" w:rsidR="00852B72" w:rsidRPr="00CC4416" w:rsidRDefault="004002B8">
            <w:pPr>
              <w:pStyle w:val="ListParagraph"/>
              <w:spacing w:before="20" w:after="20" w:line="240" w:lineRule="auto"/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416">
              <w:t>Cultural oversight and safety</w:t>
            </w:r>
          </w:p>
        </w:tc>
        <w:tc>
          <w:tcPr>
            <w:tcW w:w="1419" w:type="dxa"/>
          </w:tcPr>
          <w:p w14:paraId="0F460A33" w14:textId="143B5A29" w:rsidR="00852B72" w:rsidRPr="00CC4416" w:rsidRDefault="008F5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ARTD</w:t>
            </w:r>
          </w:p>
        </w:tc>
      </w:tr>
      <w:tr w:rsidR="00852B72" w:rsidRPr="002A2313" w14:paraId="58EB3787" w14:textId="77777777" w:rsidTr="23B64898">
        <w:trPr>
          <w:trHeight w:val="2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0878289" w14:textId="1006A193" w:rsidR="00852B72" w:rsidRPr="00CC4416" w:rsidRDefault="00CC44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3:</w:t>
            </w:r>
            <w:r w:rsidR="00117D4E">
              <w:rPr>
                <w:b w:val="0"/>
                <w:bCs w:val="0"/>
              </w:rPr>
              <w:t>30</w:t>
            </w:r>
            <w:r w:rsidR="00852B72" w:rsidRPr="00CC4416">
              <w:rPr>
                <w:b w:val="0"/>
                <w:bCs w:val="0"/>
              </w:rPr>
              <w:t>-</w:t>
            </w:r>
            <w:r w:rsidR="00965093">
              <w:rPr>
                <w:b w:val="0"/>
                <w:bCs w:val="0"/>
              </w:rPr>
              <w:t>3</w:t>
            </w:r>
            <w:r w:rsidR="00852B72" w:rsidRPr="00CC4416">
              <w:rPr>
                <w:b w:val="0"/>
                <w:bCs w:val="0"/>
              </w:rPr>
              <w:t>:</w:t>
            </w:r>
            <w:r w:rsidR="00965093">
              <w:rPr>
                <w:b w:val="0"/>
                <w:bCs w:val="0"/>
              </w:rPr>
              <w:t>4</w:t>
            </w:r>
            <w:r w:rsidR="00852B72" w:rsidRPr="00CC4416">
              <w:rPr>
                <w:b w:val="0"/>
                <w:bCs w:val="0"/>
              </w:rPr>
              <w:t>5</w:t>
            </w:r>
          </w:p>
        </w:tc>
        <w:tc>
          <w:tcPr>
            <w:tcW w:w="6803" w:type="dxa"/>
          </w:tcPr>
          <w:p w14:paraId="579347DB" w14:textId="717B73E2" w:rsidR="000143D7" w:rsidRPr="00CC4416" w:rsidRDefault="000143D7" w:rsidP="000143D7">
            <w:pPr>
              <w:spacing w:before="20" w:after="20" w:line="240" w:lineRule="auto"/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C4416">
              <w:rPr>
                <w:b/>
                <w:bCs/>
              </w:rPr>
              <w:t xml:space="preserve">Data </w:t>
            </w:r>
            <w:r w:rsidR="00D804CB" w:rsidRPr="00CC4416">
              <w:rPr>
                <w:b/>
                <w:bCs/>
              </w:rPr>
              <w:t>collection</w:t>
            </w:r>
          </w:p>
          <w:p w14:paraId="52DBB2AF" w14:textId="08C2918F" w:rsidR="00852B72" w:rsidRDefault="00A62944">
            <w:pPr>
              <w:pStyle w:val="ListParagraph"/>
              <w:spacing w:before="20" w:after="20"/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Discussion </w:t>
            </w:r>
            <w:r w:rsidR="44B99B64">
              <w:t>about</w:t>
            </w:r>
            <w:r>
              <w:t xml:space="preserve"> timing and logistics for</w:t>
            </w:r>
            <w:r w:rsidR="00D115BE">
              <w:t>:</w:t>
            </w:r>
          </w:p>
          <w:p w14:paraId="275B27F4" w14:textId="3D0312EF" w:rsidR="00A62944" w:rsidRDefault="00D115BE" w:rsidP="00D115BE">
            <w:pPr>
              <w:pStyle w:val="ListParagraph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Co-design workshop</w:t>
            </w:r>
            <w:r w:rsidR="00297E33">
              <w:t xml:space="preserve"> (dates and attendees)</w:t>
            </w:r>
          </w:p>
          <w:p w14:paraId="55D89AC9" w14:textId="75F78F68" w:rsidR="00491057" w:rsidRDefault="00ED01E0" w:rsidP="00297E33">
            <w:pPr>
              <w:pStyle w:val="ListParagraph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Interviews with stakeholders</w:t>
            </w:r>
            <w:r w:rsidR="00297E33">
              <w:t xml:space="preserve"> </w:t>
            </w:r>
            <w:r w:rsidR="00717081">
              <w:t>(timing and logistics)</w:t>
            </w:r>
          </w:p>
          <w:p w14:paraId="2DA18D68" w14:textId="77777777" w:rsidR="00ED01E0" w:rsidRDefault="00ED01E0" w:rsidP="00D115BE">
            <w:pPr>
              <w:pStyle w:val="ListParagraph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Interviews with </w:t>
            </w:r>
            <w:r w:rsidR="005530D8">
              <w:t>clients</w:t>
            </w:r>
          </w:p>
          <w:p w14:paraId="1D60AB2D" w14:textId="0E4EF367" w:rsidR="000101D0" w:rsidRPr="00CC4416" w:rsidRDefault="000101D0" w:rsidP="7354D72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Discussion </w:t>
            </w:r>
            <w:r w:rsidR="4491B32A">
              <w:t>about</w:t>
            </w:r>
            <w:r>
              <w:t xml:space="preserve"> available data</w:t>
            </w:r>
          </w:p>
        </w:tc>
        <w:tc>
          <w:tcPr>
            <w:tcW w:w="1419" w:type="dxa"/>
          </w:tcPr>
          <w:p w14:paraId="209395EC" w14:textId="6E8698D4" w:rsidR="00852B72" w:rsidRPr="00CC4416" w:rsidRDefault="00965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ARTD</w:t>
            </w:r>
          </w:p>
        </w:tc>
      </w:tr>
      <w:tr w:rsidR="00852B72" w:rsidRPr="002A2313" w14:paraId="37B5ADCD" w14:textId="77777777" w:rsidTr="00765CF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3F53E43" w14:textId="5E68E747" w:rsidR="00852B72" w:rsidRPr="00CC4416" w:rsidRDefault="000143D7">
            <w:pPr>
              <w:rPr>
                <w:b w:val="0"/>
                <w:bCs w:val="0"/>
              </w:rPr>
            </w:pPr>
            <w:r w:rsidRPr="00CC4416">
              <w:rPr>
                <w:b w:val="0"/>
                <w:bCs w:val="0"/>
              </w:rPr>
              <w:t>3:45-4:00</w:t>
            </w:r>
          </w:p>
        </w:tc>
        <w:tc>
          <w:tcPr>
            <w:tcW w:w="6803" w:type="dxa"/>
          </w:tcPr>
          <w:p w14:paraId="11573311" w14:textId="77777777" w:rsidR="00294790" w:rsidRDefault="00EC24E6" w:rsidP="00294790">
            <w:pPr>
              <w:pStyle w:val="ListParagraph"/>
              <w:spacing w:before="20" w:after="20" w:line="240" w:lineRule="auto"/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steps</w:t>
            </w:r>
          </w:p>
          <w:p w14:paraId="326266E2" w14:textId="2DB4EF90" w:rsidR="00852B72" w:rsidRPr="00CC4416" w:rsidRDefault="000143D7" w:rsidP="00294790">
            <w:pPr>
              <w:pStyle w:val="ListParagraph"/>
              <w:spacing w:before="20" w:after="20" w:line="240" w:lineRule="auto"/>
              <w:ind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416">
              <w:t>Questions</w:t>
            </w:r>
          </w:p>
        </w:tc>
        <w:tc>
          <w:tcPr>
            <w:tcW w:w="1419" w:type="dxa"/>
          </w:tcPr>
          <w:p w14:paraId="0411BE14" w14:textId="0601BF86" w:rsidR="00852B72" w:rsidRPr="00CC4416" w:rsidRDefault="00965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</w:tbl>
    <w:p w14:paraId="3DF13CCB" w14:textId="56FB912D" w:rsidR="00C10386" w:rsidRPr="00D34C54" w:rsidRDefault="00C10386" w:rsidP="00D34C54"/>
    <w:sectPr w:rsidR="00C10386" w:rsidRPr="00D34C54" w:rsidSect="00084078">
      <w:headerReference w:type="default" r:id="rId12"/>
      <w:footerReference w:type="default" r:id="rId13"/>
      <w:footerReference w:type="first" r:id="rId14"/>
      <w:pgSz w:w="11906" w:h="16838" w:code="9"/>
      <w:pgMar w:top="1418" w:right="1418" w:bottom="1418" w:left="1418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134C0" w14:textId="77777777" w:rsidR="00095EB0" w:rsidRDefault="00095EB0">
      <w:r>
        <w:separator/>
      </w:r>
    </w:p>
    <w:p w14:paraId="750182B0" w14:textId="77777777" w:rsidR="00095EB0" w:rsidRDefault="00095EB0"/>
    <w:p w14:paraId="55FF8B14" w14:textId="77777777" w:rsidR="00095EB0" w:rsidRDefault="00095EB0"/>
  </w:endnote>
  <w:endnote w:type="continuationSeparator" w:id="0">
    <w:p w14:paraId="2FE9C2DC" w14:textId="77777777" w:rsidR="00095EB0" w:rsidRDefault="00095EB0">
      <w:r>
        <w:continuationSeparator/>
      </w:r>
    </w:p>
    <w:p w14:paraId="35E53954" w14:textId="77777777" w:rsidR="00095EB0" w:rsidRDefault="00095EB0"/>
    <w:p w14:paraId="35D52954" w14:textId="77777777" w:rsidR="00095EB0" w:rsidRDefault="00095EB0"/>
  </w:endnote>
  <w:endnote w:type="continuationNotice" w:id="1">
    <w:p w14:paraId="713BFC87" w14:textId="77777777" w:rsidR="00095EB0" w:rsidRDefault="00095EB0">
      <w:pPr>
        <w:pStyle w:val="Footer"/>
      </w:pPr>
    </w:p>
    <w:p w14:paraId="2553A920" w14:textId="77777777" w:rsidR="00095EB0" w:rsidRDefault="00095EB0"/>
    <w:p w14:paraId="158C01A0" w14:textId="77777777" w:rsidR="00095EB0" w:rsidRDefault="00095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8951" w14:textId="77777777" w:rsidR="00084078" w:rsidRPr="00084078" w:rsidRDefault="00084078" w:rsidP="00084078">
    <w:pPr>
      <w:pStyle w:val="Footer"/>
    </w:pPr>
    <w:r w:rsidRPr="00084078">
      <w:ptab w:relativeTo="margin" w:alignment="left" w:leader="none"/>
    </w:r>
    <w:r w:rsidRPr="00084078">
      <w:t xml:space="preserve">Page | </w:t>
    </w:r>
    <w:r w:rsidRPr="00084078">
      <w:fldChar w:fldCharType="begin"/>
    </w:r>
    <w:r w:rsidRPr="00084078">
      <w:instrText xml:space="preserve"> PAGE   \* MERGEFORMAT </w:instrText>
    </w:r>
    <w:r w:rsidRPr="00084078">
      <w:fldChar w:fldCharType="separate"/>
    </w:r>
    <w:r w:rsidRPr="00084078">
      <w:t>9</w:t>
    </w:r>
    <w:r w:rsidRPr="00084078">
      <w:fldChar w:fldCharType="end"/>
    </w:r>
    <w:r w:rsidRPr="00084078">
      <w:rPr>
        <w:noProof/>
      </w:rPr>
      <w:drawing>
        <wp:anchor distT="0" distB="0" distL="114300" distR="114300" simplePos="0" relativeHeight="251658241" behindDoc="0" locked="1" layoutInCell="1" allowOverlap="1" wp14:anchorId="021FAE1D" wp14:editId="14673F2B">
          <wp:simplePos x="904875" y="10001250"/>
          <wp:positionH relativeFrom="page">
            <wp:align>left</wp:align>
          </wp:positionH>
          <wp:positionV relativeFrom="page">
            <wp:align>bottom</wp:align>
          </wp:positionV>
          <wp:extent cx="10944000" cy="360000"/>
          <wp:effectExtent l="0" t="0" r="0" b="2540"/>
          <wp:wrapNone/>
          <wp:docPr id="1103696230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4989382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4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37832" w14:textId="77777777" w:rsidR="00084078" w:rsidRPr="00084078" w:rsidRDefault="00084078" w:rsidP="00084078">
    <w:pPr>
      <w:pStyle w:val="Footer"/>
    </w:pPr>
    <w:r w:rsidRPr="00084078">
      <w:ptab w:relativeTo="margin" w:alignment="left" w:leader="none"/>
    </w:r>
    <w:r w:rsidRPr="00084078">
      <w:t xml:space="preserve">Page | </w:t>
    </w:r>
    <w:r w:rsidRPr="00084078">
      <w:fldChar w:fldCharType="begin"/>
    </w:r>
    <w:r w:rsidRPr="00084078">
      <w:instrText xml:space="preserve"> PAGE   \* MERGEFORMAT </w:instrText>
    </w:r>
    <w:r w:rsidRPr="00084078">
      <w:fldChar w:fldCharType="separate"/>
    </w:r>
    <w:r w:rsidRPr="00084078">
      <w:t>9</w:t>
    </w:r>
    <w:r w:rsidRPr="00084078">
      <w:fldChar w:fldCharType="end"/>
    </w:r>
    <w:r w:rsidRPr="00084078">
      <w:rPr>
        <w:noProof/>
      </w:rPr>
      <w:drawing>
        <wp:anchor distT="0" distB="0" distL="114300" distR="114300" simplePos="0" relativeHeight="251658240" behindDoc="0" locked="1" layoutInCell="1" allowOverlap="1" wp14:anchorId="14E72069" wp14:editId="01D31492">
          <wp:simplePos x="904875" y="10001250"/>
          <wp:positionH relativeFrom="page">
            <wp:align>left</wp:align>
          </wp:positionH>
          <wp:positionV relativeFrom="page">
            <wp:align>bottom</wp:align>
          </wp:positionV>
          <wp:extent cx="10944000" cy="360000"/>
          <wp:effectExtent l="0" t="0" r="0" b="2540"/>
          <wp:wrapNone/>
          <wp:docPr id="890551469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4989382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4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9A25E" w14:textId="77777777" w:rsidR="00095EB0" w:rsidRDefault="00095EB0">
      <w:r>
        <w:separator/>
      </w:r>
    </w:p>
  </w:footnote>
  <w:footnote w:type="continuationSeparator" w:id="0">
    <w:p w14:paraId="60539935" w14:textId="77777777" w:rsidR="00095EB0" w:rsidRDefault="00095EB0">
      <w:r>
        <w:continuationSeparator/>
      </w:r>
    </w:p>
    <w:p w14:paraId="0229814A" w14:textId="77777777" w:rsidR="00095EB0" w:rsidRDefault="00095EB0"/>
    <w:p w14:paraId="0D51B11A" w14:textId="77777777" w:rsidR="00095EB0" w:rsidRDefault="00095EB0"/>
  </w:footnote>
  <w:footnote w:type="continuationNotice" w:id="1">
    <w:p w14:paraId="3CE5BCE3" w14:textId="77777777" w:rsidR="00095EB0" w:rsidRDefault="00095EB0">
      <w:pPr>
        <w:pStyle w:val="Footer"/>
      </w:pPr>
    </w:p>
    <w:p w14:paraId="548C3714" w14:textId="77777777" w:rsidR="00095EB0" w:rsidRDefault="00095EB0"/>
    <w:p w14:paraId="2229DDEC" w14:textId="77777777" w:rsidR="00095EB0" w:rsidRDefault="00095E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679DE" w14:textId="78179EE4" w:rsidR="005C5263" w:rsidRDefault="59EE22C1">
    <w:pPr>
      <w:pStyle w:val="Header"/>
    </w:pPr>
    <w:r w:rsidRPr="59EE22C1">
      <w:rPr>
        <w:rStyle w:val="Emphasis"/>
      </w:rPr>
      <w:t>Inception meeting agenda</w:t>
    </w:r>
    <w:r>
      <w:t xml:space="preserve"> | Safe and Well Kids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F0EF10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10AF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6CE4DE4"/>
    <w:multiLevelType w:val="multilevel"/>
    <w:tmpl w:val="7018D69C"/>
    <w:lvl w:ilvl="0">
      <w:start w:val="1"/>
      <w:numFmt w:val="decimal"/>
      <w:pStyle w:val="ARTD-Appendix-Heading1"/>
      <w:suff w:val="space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RTD-Appendix-Heading2"/>
      <w:suff w:val="space"/>
      <w:lvlText w:val="A%1.%2."/>
      <w:lvlJc w:val="left"/>
      <w:pPr>
        <w:ind w:left="1077" w:hanging="1077"/>
      </w:pPr>
      <w:rPr>
        <w:rFonts w:hint="default"/>
      </w:rPr>
    </w:lvl>
    <w:lvl w:ilvl="2">
      <w:start w:val="1"/>
      <w:numFmt w:val="decimal"/>
      <w:pStyle w:val="ARTD-Appendix-Heading3"/>
      <w:suff w:val="space"/>
      <w:lvlText w:val="A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357" w:hanging="357"/>
      </w:pPr>
      <w:rPr>
        <w:rFonts w:hint="default"/>
      </w:rPr>
    </w:lvl>
  </w:abstractNum>
  <w:abstractNum w:abstractNumId="3" w15:restartNumberingAfterBreak="0">
    <w:nsid w:val="12056DAA"/>
    <w:multiLevelType w:val="hybridMultilevel"/>
    <w:tmpl w:val="7DD6F8F2"/>
    <w:lvl w:ilvl="0" w:tplc="E52441B6">
      <w:start w:val="7"/>
      <w:numFmt w:val="bullet"/>
      <w:pStyle w:val="ARTD-Table-Bullet2"/>
      <w:lvlText w:val="-"/>
      <w:lvlJc w:val="left"/>
      <w:pPr>
        <w:ind w:left="644" w:hanging="360"/>
      </w:pPr>
      <w:rPr>
        <w:rFonts w:ascii="Calibri" w:hAnsi="Calibri" w:hint="default"/>
        <w:color w:val="005677" w:themeColor="accent1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96B606F"/>
    <w:multiLevelType w:val="hybridMultilevel"/>
    <w:tmpl w:val="30103962"/>
    <w:lvl w:ilvl="0" w:tplc="B4DA8AE4">
      <w:start w:val="1"/>
      <w:numFmt w:val="bullet"/>
      <w:pStyle w:val="ARTD-Table-Bullet1"/>
      <w:lvlText w:val=""/>
      <w:lvlJc w:val="left"/>
      <w:pPr>
        <w:ind w:left="360" w:hanging="360"/>
      </w:pPr>
      <w:rPr>
        <w:rFonts w:ascii="Symbol" w:hAnsi="Symbol" w:hint="default"/>
        <w:color w:val="005677" w:themeColor="text1"/>
      </w:rPr>
    </w:lvl>
    <w:lvl w:ilvl="1" w:tplc="04987A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C2C9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0EC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ACC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61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CB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A4C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E070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20078"/>
    <w:multiLevelType w:val="multilevel"/>
    <w:tmpl w:val="F36C17E8"/>
    <w:styleLink w:val="Headinglist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20E2B26"/>
    <w:multiLevelType w:val="multilevel"/>
    <w:tmpl w:val="DBBE93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ascii="Segoe UI" w:hAnsi="Segoe U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5677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57"/>
        </w:tabs>
        <w:ind w:left="357" w:hanging="357"/>
      </w:pPr>
      <w:rPr>
        <w:rFonts w:ascii="Segoe UI" w:hAnsi="Segoe UI" w:hint="default"/>
        <w:b/>
        <w:i w:val="0"/>
        <w:color w:val="005677" w:themeColor="accent1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57"/>
        </w:tabs>
        <w:ind w:left="357" w:hanging="357"/>
      </w:pPr>
      <w:rPr>
        <w:rFonts w:ascii="Segoe UI" w:hAnsi="Segoe UI" w:hint="default"/>
        <w:b/>
        <w:i w:val="0"/>
        <w:color w:val="005677" w:themeColor="text1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223F7FE2"/>
    <w:multiLevelType w:val="hybridMultilevel"/>
    <w:tmpl w:val="BBECC35C"/>
    <w:lvl w:ilvl="0" w:tplc="ED10FD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5677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140C6"/>
    <w:multiLevelType w:val="multilevel"/>
    <w:tmpl w:val="2496E01E"/>
    <w:styleLink w:val="TableNumbers"/>
    <w:lvl w:ilvl="0">
      <w:start w:val="1"/>
      <w:numFmt w:val="decimal"/>
      <w:suff w:val="space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A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A%2.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F87037"/>
    <w:multiLevelType w:val="hybridMultilevel"/>
    <w:tmpl w:val="14880552"/>
    <w:lvl w:ilvl="0" w:tplc="8880270E">
      <w:start w:val="1"/>
      <w:numFmt w:val="bullet"/>
      <w:pStyle w:val="ListBullet3"/>
      <w:lvlText w:val=""/>
      <w:lvlJc w:val="left"/>
      <w:pPr>
        <w:ind w:left="1287" w:hanging="360"/>
      </w:pPr>
      <w:rPr>
        <w:rFonts w:ascii="Wingdings" w:hAnsi="Wingdings" w:hint="default"/>
        <w:color w:val="005677" w:themeColor="accent1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8BD3D58"/>
    <w:multiLevelType w:val="hybridMultilevel"/>
    <w:tmpl w:val="42BA4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E2E4A"/>
    <w:multiLevelType w:val="hybridMultilevel"/>
    <w:tmpl w:val="D214DD48"/>
    <w:lvl w:ilvl="0" w:tplc="A216B638">
      <w:start w:val="1"/>
      <w:numFmt w:val="bullet"/>
      <w:pStyle w:val="ARTD-Box-Bullet"/>
      <w:lvlText w:val=""/>
      <w:lvlJc w:val="left"/>
      <w:pPr>
        <w:ind w:left="360" w:hanging="360"/>
      </w:pPr>
      <w:rPr>
        <w:rFonts w:ascii="Symbol" w:hAnsi="Symbol" w:hint="default"/>
        <w:color w:val="005677" w:themeColor="text1"/>
      </w:rPr>
    </w:lvl>
    <w:lvl w:ilvl="1" w:tplc="3EACD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681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E45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EC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DC0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2BD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6E0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72F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978B0"/>
    <w:multiLevelType w:val="multilevel"/>
    <w:tmpl w:val="03FE8AF0"/>
    <w:styleLink w:val="TableBulletlis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05937"/>
    <w:multiLevelType w:val="hybridMultilevel"/>
    <w:tmpl w:val="6DC0BD46"/>
    <w:lvl w:ilvl="0" w:tplc="F6244C34">
      <w:start w:val="1"/>
      <w:numFmt w:val="decimal"/>
      <w:pStyle w:val="ARTD-Box-Numberedlist"/>
      <w:lvlText w:val="%1."/>
      <w:lvlJc w:val="left"/>
      <w:pPr>
        <w:ind w:left="360" w:hanging="360"/>
      </w:pPr>
      <w:rPr>
        <w:rFonts w:ascii="Segoe UI" w:hAnsi="Segoe UI" w:hint="default"/>
        <w:b/>
        <w:i w:val="0"/>
        <w:color w:val="005677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85B3A"/>
    <w:multiLevelType w:val="singleLevel"/>
    <w:tmpl w:val="5072860C"/>
    <w:lvl w:ilvl="0">
      <w:start w:val="1"/>
      <w:numFmt w:val="lowerRoman"/>
      <w:pStyle w:val="ListNumber3"/>
      <w:lvlText w:val="%1. "/>
      <w:lvlJc w:val="left"/>
      <w:pPr>
        <w:ind w:left="1211" w:hanging="360"/>
      </w:pPr>
      <w:rPr>
        <w:rFonts w:hint="default"/>
        <w:b/>
        <w:i w:val="0"/>
        <w:color w:val="005677" w:themeColor="text1"/>
      </w:rPr>
    </w:lvl>
  </w:abstractNum>
  <w:abstractNum w:abstractNumId="15" w15:restartNumberingAfterBreak="0">
    <w:nsid w:val="5770342E"/>
    <w:multiLevelType w:val="multilevel"/>
    <w:tmpl w:val="86FAAE68"/>
    <w:lvl w:ilvl="0">
      <w:start w:val="1"/>
      <w:numFmt w:val="decimal"/>
      <w:pStyle w:val="ARTD-Table-Numberedlist"/>
      <w:lvlText w:val="%1."/>
      <w:lvlJc w:val="left"/>
      <w:pPr>
        <w:ind w:left="403" w:hanging="360"/>
      </w:pPr>
      <w:rPr>
        <w:rFonts w:ascii="Segoe UI" w:hAnsi="Segoe UI" w:cs="Times New Roman" w:hint="default"/>
        <w:b w:val="0"/>
        <w:i w:val="0"/>
        <w:color w:val="005677" w:themeColor="text1"/>
        <w:sz w:val="20"/>
      </w:rPr>
    </w:lvl>
    <w:lvl w:ilvl="1" w:tentative="1">
      <w:start w:val="1"/>
      <w:numFmt w:val="lowerLetter"/>
      <w:lvlText w:val="%2."/>
      <w:lvlJc w:val="left"/>
      <w:pPr>
        <w:ind w:left="1465" w:hanging="360"/>
      </w:pPr>
    </w:lvl>
    <w:lvl w:ilvl="2" w:tentative="1">
      <w:start w:val="1"/>
      <w:numFmt w:val="lowerRoman"/>
      <w:lvlText w:val="%3."/>
      <w:lvlJc w:val="right"/>
      <w:pPr>
        <w:ind w:left="2185" w:hanging="180"/>
      </w:pPr>
    </w:lvl>
    <w:lvl w:ilvl="3" w:tentative="1">
      <w:start w:val="1"/>
      <w:numFmt w:val="decimal"/>
      <w:lvlText w:val="%4."/>
      <w:lvlJc w:val="left"/>
      <w:pPr>
        <w:ind w:left="2905" w:hanging="360"/>
      </w:pPr>
    </w:lvl>
    <w:lvl w:ilvl="4" w:tentative="1">
      <w:start w:val="1"/>
      <w:numFmt w:val="lowerLetter"/>
      <w:lvlText w:val="%5."/>
      <w:lvlJc w:val="left"/>
      <w:pPr>
        <w:ind w:left="3625" w:hanging="360"/>
      </w:pPr>
    </w:lvl>
    <w:lvl w:ilvl="5" w:tentative="1">
      <w:start w:val="1"/>
      <w:numFmt w:val="lowerRoman"/>
      <w:lvlText w:val="%6."/>
      <w:lvlJc w:val="right"/>
      <w:pPr>
        <w:ind w:left="4345" w:hanging="180"/>
      </w:pPr>
    </w:lvl>
    <w:lvl w:ilvl="6" w:tentative="1">
      <w:start w:val="1"/>
      <w:numFmt w:val="decimal"/>
      <w:lvlText w:val="%7."/>
      <w:lvlJc w:val="left"/>
      <w:pPr>
        <w:ind w:left="5065" w:hanging="360"/>
      </w:pPr>
    </w:lvl>
    <w:lvl w:ilvl="7" w:tentative="1">
      <w:start w:val="1"/>
      <w:numFmt w:val="lowerLetter"/>
      <w:lvlText w:val="%8."/>
      <w:lvlJc w:val="left"/>
      <w:pPr>
        <w:ind w:left="5785" w:hanging="360"/>
      </w:pPr>
    </w:lvl>
    <w:lvl w:ilvl="8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6" w15:restartNumberingAfterBreak="0">
    <w:nsid w:val="5AA12966"/>
    <w:multiLevelType w:val="multilevel"/>
    <w:tmpl w:val="BF220228"/>
    <w:styleLink w:val="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677" w:themeColor="text1"/>
      </w:rPr>
    </w:lvl>
    <w:lvl w:ilvl="1">
      <w:start w:val="1"/>
      <w:numFmt w:val="bullet"/>
      <w:lvlText w:val=""/>
      <w:lvlJc w:val="left"/>
      <w:pPr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­"/>
      <w:lvlJc w:val="left"/>
      <w:pPr>
        <w:ind w:left="1276" w:hanging="425"/>
      </w:pPr>
      <w:rPr>
        <w:rFonts w:ascii="Cambria" w:hAnsi="Cambria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B8F3B04"/>
    <w:multiLevelType w:val="multilevel"/>
    <w:tmpl w:val="BE78A4F8"/>
    <w:styleLink w:val="Numberlist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9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76" w:hanging="12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8" w15:restartNumberingAfterBreak="0">
    <w:nsid w:val="5CA03941"/>
    <w:multiLevelType w:val="multilevel"/>
    <w:tmpl w:val="DA129CC2"/>
    <w:styleLink w:val="ARTD-ListNumber"/>
    <w:lvl w:ilvl="0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b/>
        <w:i w:val="0"/>
        <w:color w:val="005677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A5AFA"/>
    <w:multiLevelType w:val="hybridMultilevel"/>
    <w:tmpl w:val="DD56DF48"/>
    <w:lvl w:ilvl="0" w:tplc="0C38435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05677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733F4"/>
    <w:multiLevelType w:val="multilevel"/>
    <w:tmpl w:val="E7AE8D00"/>
    <w:styleLink w:val="Headings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C4C5F6C"/>
    <w:multiLevelType w:val="hybridMultilevel"/>
    <w:tmpl w:val="2D6E5728"/>
    <w:lvl w:ilvl="0" w:tplc="4F00108A">
      <w:start w:val="1"/>
      <w:numFmt w:val="lowerLetter"/>
      <w:pStyle w:val="ListNumber2"/>
      <w:lvlText w:val="%1. "/>
      <w:lvlJc w:val="left"/>
      <w:pPr>
        <w:ind w:left="717" w:hanging="360"/>
      </w:pPr>
      <w:rPr>
        <w:rFonts w:ascii="Segoe UI" w:hAnsi="Segoe UI" w:hint="default"/>
        <w:b/>
        <w:i w:val="0"/>
        <w:color w:val="000000" w:themeColor="text2"/>
      </w:rPr>
    </w:lvl>
    <w:lvl w:ilvl="1" w:tplc="0C090019" w:tentative="1">
      <w:start w:val="1"/>
      <w:numFmt w:val="lowerLetter"/>
      <w:lvlText w:val="%2."/>
      <w:lvlJc w:val="left"/>
      <w:pPr>
        <w:ind w:left="1865" w:hanging="360"/>
      </w:pPr>
    </w:lvl>
    <w:lvl w:ilvl="2" w:tplc="0C09001B" w:tentative="1">
      <w:start w:val="1"/>
      <w:numFmt w:val="lowerRoman"/>
      <w:lvlText w:val="%3."/>
      <w:lvlJc w:val="right"/>
      <w:pPr>
        <w:ind w:left="2585" w:hanging="180"/>
      </w:pPr>
    </w:lvl>
    <w:lvl w:ilvl="3" w:tplc="0C09000F" w:tentative="1">
      <w:start w:val="1"/>
      <w:numFmt w:val="decimal"/>
      <w:lvlText w:val="%4."/>
      <w:lvlJc w:val="left"/>
      <w:pPr>
        <w:ind w:left="3305" w:hanging="360"/>
      </w:pPr>
    </w:lvl>
    <w:lvl w:ilvl="4" w:tplc="0C090019" w:tentative="1">
      <w:start w:val="1"/>
      <w:numFmt w:val="lowerLetter"/>
      <w:lvlText w:val="%5."/>
      <w:lvlJc w:val="left"/>
      <w:pPr>
        <w:ind w:left="4025" w:hanging="360"/>
      </w:pPr>
    </w:lvl>
    <w:lvl w:ilvl="5" w:tplc="0C09001B" w:tentative="1">
      <w:start w:val="1"/>
      <w:numFmt w:val="lowerRoman"/>
      <w:lvlText w:val="%6."/>
      <w:lvlJc w:val="right"/>
      <w:pPr>
        <w:ind w:left="4745" w:hanging="180"/>
      </w:pPr>
    </w:lvl>
    <w:lvl w:ilvl="6" w:tplc="0C09000F" w:tentative="1">
      <w:start w:val="1"/>
      <w:numFmt w:val="decimal"/>
      <w:lvlText w:val="%7."/>
      <w:lvlJc w:val="left"/>
      <w:pPr>
        <w:ind w:left="5465" w:hanging="360"/>
      </w:pPr>
    </w:lvl>
    <w:lvl w:ilvl="7" w:tplc="0C090019" w:tentative="1">
      <w:start w:val="1"/>
      <w:numFmt w:val="lowerLetter"/>
      <w:lvlText w:val="%8."/>
      <w:lvlJc w:val="left"/>
      <w:pPr>
        <w:ind w:left="6185" w:hanging="360"/>
      </w:pPr>
    </w:lvl>
    <w:lvl w:ilvl="8" w:tplc="0C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6D176C28"/>
    <w:multiLevelType w:val="hybridMultilevel"/>
    <w:tmpl w:val="102CA548"/>
    <w:lvl w:ilvl="0" w:tplc="4CFE1CCA">
      <w:start w:val="1"/>
      <w:numFmt w:val="bullet"/>
      <w:pStyle w:val="ListBullet2"/>
      <w:lvlText w:val=""/>
      <w:lvlJc w:val="left"/>
      <w:pPr>
        <w:ind w:left="1077" w:hanging="360"/>
      </w:pPr>
      <w:rPr>
        <w:rFonts w:ascii="Symbol" w:hAnsi="Symbol" w:hint="default"/>
        <w:color w:val="166472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6D5A5A94"/>
    <w:multiLevelType w:val="hybridMultilevel"/>
    <w:tmpl w:val="176629F8"/>
    <w:lvl w:ilvl="0" w:tplc="F04C3A5C">
      <w:start w:val="1"/>
      <w:numFmt w:val="lowerLetter"/>
      <w:pStyle w:val="ARTD-Table-Numberedlist2"/>
      <w:lvlText w:val="%1."/>
      <w:lvlJc w:val="left"/>
      <w:pPr>
        <w:ind w:left="1077" w:hanging="360"/>
      </w:pPr>
      <w:rPr>
        <w:rFonts w:ascii="Segoe UI" w:hAnsi="Segoe UI" w:hint="default"/>
        <w:b w:val="0"/>
        <w:i w:val="0"/>
        <w:color w:val="005677" w:themeColor="accent1"/>
      </w:r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791730A9"/>
    <w:multiLevelType w:val="multilevel"/>
    <w:tmpl w:val="D9A4FF38"/>
    <w:lvl w:ilvl="0">
      <w:start w:val="1"/>
      <w:numFmt w:val="decimal"/>
      <w:pStyle w:val="ListNumber"/>
      <w:lvlText w:val="%1."/>
      <w:lvlJc w:val="left"/>
      <w:pPr>
        <w:tabs>
          <w:tab w:val="num" w:pos="357"/>
        </w:tabs>
        <w:ind w:left="357" w:hanging="357"/>
      </w:pPr>
      <w:rPr>
        <w:rFonts w:ascii="Segoe UI" w:hAnsi="Segoe UI" w:hint="default"/>
        <w:b/>
        <w:i w:val="0"/>
        <w:color w:val="005677" w:themeColor="text1"/>
      </w:rPr>
    </w:lvl>
    <w:lvl w:ilvl="1">
      <w:start w:val="1"/>
      <w:numFmt w:val="lowerLetter"/>
      <w:lvlText w:val="%2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97"/>
        </w:tabs>
        <w:ind w:left="17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37"/>
        </w:tabs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57"/>
        </w:tabs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77"/>
        </w:tabs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97"/>
        </w:tabs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17"/>
        </w:tabs>
        <w:ind w:left="6117" w:hanging="357"/>
      </w:pPr>
      <w:rPr>
        <w:rFonts w:hint="default"/>
      </w:rPr>
    </w:lvl>
  </w:abstractNum>
  <w:num w:numId="1" w16cid:durableId="1486168257">
    <w:abstractNumId w:val="11"/>
  </w:num>
  <w:num w:numId="2" w16cid:durableId="1251618545">
    <w:abstractNumId w:val="4"/>
  </w:num>
  <w:num w:numId="3" w16cid:durableId="2038966602">
    <w:abstractNumId w:val="16"/>
  </w:num>
  <w:num w:numId="4" w16cid:durableId="1699283069">
    <w:abstractNumId w:val="17"/>
  </w:num>
  <w:num w:numId="5" w16cid:durableId="1319915789">
    <w:abstractNumId w:val="5"/>
  </w:num>
  <w:num w:numId="6" w16cid:durableId="1943879867">
    <w:abstractNumId w:val="15"/>
  </w:num>
  <w:num w:numId="7" w16cid:durableId="475688192">
    <w:abstractNumId w:val="14"/>
  </w:num>
  <w:num w:numId="8" w16cid:durableId="373507330">
    <w:abstractNumId w:val="12"/>
  </w:num>
  <w:num w:numId="9" w16cid:durableId="253707317">
    <w:abstractNumId w:val="3"/>
  </w:num>
  <w:num w:numId="10" w16cid:durableId="825129406">
    <w:abstractNumId w:val="13"/>
  </w:num>
  <w:num w:numId="11" w16cid:durableId="1506745801">
    <w:abstractNumId w:val="19"/>
  </w:num>
  <w:num w:numId="12" w16cid:durableId="2025553743">
    <w:abstractNumId w:val="9"/>
  </w:num>
  <w:num w:numId="13" w16cid:durableId="882909428">
    <w:abstractNumId w:val="6"/>
  </w:num>
  <w:num w:numId="14" w16cid:durableId="1232229594">
    <w:abstractNumId w:val="21"/>
  </w:num>
  <w:num w:numId="15" w16cid:durableId="2064912220">
    <w:abstractNumId w:val="22"/>
  </w:num>
  <w:num w:numId="16" w16cid:durableId="934898348">
    <w:abstractNumId w:val="2"/>
  </w:num>
  <w:num w:numId="17" w16cid:durableId="387336499">
    <w:abstractNumId w:val="1"/>
  </w:num>
  <w:num w:numId="18" w16cid:durableId="1119299723">
    <w:abstractNumId w:val="7"/>
  </w:num>
  <w:num w:numId="19" w16cid:durableId="2135826552">
    <w:abstractNumId w:val="18"/>
  </w:num>
  <w:num w:numId="20" w16cid:durableId="1330063293">
    <w:abstractNumId w:val="24"/>
  </w:num>
  <w:num w:numId="21" w16cid:durableId="241375535">
    <w:abstractNumId w:val="20"/>
  </w:num>
  <w:num w:numId="22" w16cid:durableId="1534265561">
    <w:abstractNumId w:val="8"/>
  </w:num>
  <w:num w:numId="23" w16cid:durableId="1716420352">
    <w:abstractNumId w:val="23"/>
  </w:num>
  <w:num w:numId="24" w16cid:durableId="1526944118">
    <w:abstractNumId w:val="0"/>
  </w:num>
  <w:num w:numId="25" w16cid:durableId="1811946339">
    <w:abstractNumId w:val="10"/>
  </w:num>
  <w:num w:numId="26" w16cid:durableId="569078665">
    <w:abstractNumId w:val="19"/>
  </w:num>
  <w:num w:numId="27" w16cid:durableId="1080636830">
    <w:abstractNumId w:val="19"/>
  </w:num>
  <w:num w:numId="28" w16cid:durableId="128742921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AU" w:vendorID="64" w:dllVersion="0" w:nlCheck="1" w:checkStyle="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2E"/>
    <w:rsid w:val="00006296"/>
    <w:rsid w:val="00006C19"/>
    <w:rsid w:val="000101D0"/>
    <w:rsid w:val="0001027F"/>
    <w:rsid w:val="00012F64"/>
    <w:rsid w:val="000143D7"/>
    <w:rsid w:val="00015340"/>
    <w:rsid w:val="000175D0"/>
    <w:rsid w:val="0002093B"/>
    <w:rsid w:val="000233DD"/>
    <w:rsid w:val="000238C4"/>
    <w:rsid w:val="000244E3"/>
    <w:rsid w:val="00025303"/>
    <w:rsid w:val="0002675F"/>
    <w:rsid w:val="000306F5"/>
    <w:rsid w:val="00030936"/>
    <w:rsid w:val="00030AB4"/>
    <w:rsid w:val="0003192C"/>
    <w:rsid w:val="000324E6"/>
    <w:rsid w:val="000377FD"/>
    <w:rsid w:val="00037BBB"/>
    <w:rsid w:val="00041992"/>
    <w:rsid w:val="00042CA5"/>
    <w:rsid w:val="000433A9"/>
    <w:rsid w:val="000439DE"/>
    <w:rsid w:val="000529BA"/>
    <w:rsid w:val="000550E0"/>
    <w:rsid w:val="00062A54"/>
    <w:rsid w:val="00063206"/>
    <w:rsid w:val="00063C08"/>
    <w:rsid w:val="000708FF"/>
    <w:rsid w:val="00070F5F"/>
    <w:rsid w:val="00071195"/>
    <w:rsid w:val="00071291"/>
    <w:rsid w:val="00071570"/>
    <w:rsid w:val="000768E8"/>
    <w:rsid w:val="00080031"/>
    <w:rsid w:val="00081B3B"/>
    <w:rsid w:val="00084078"/>
    <w:rsid w:val="000841B2"/>
    <w:rsid w:val="00084E74"/>
    <w:rsid w:val="00090739"/>
    <w:rsid w:val="00093E2E"/>
    <w:rsid w:val="000959E1"/>
    <w:rsid w:val="00095EB0"/>
    <w:rsid w:val="00097ABF"/>
    <w:rsid w:val="000B1407"/>
    <w:rsid w:val="000B5086"/>
    <w:rsid w:val="000B7BAE"/>
    <w:rsid w:val="000C184A"/>
    <w:rsid w:val="000C21AC"/>
    <w:rsid w:val="000C23C5"/>
    <w:rsid w:val="000C5143"/>
    <w:rsid w:val="000D3E29"/>
    <w:rsid w:val="000D779E"/>
    <w:rsid w:val="000E0B2E"/>
    <w:rsid w:val="000E2C0C"/>
    <w:rsid w:val="000E350D"/>
    <w:rsid w:val="000E4BB1"/>
    <w:rsid w:val="000E5407"/>
    <w:rsid w:val="000F1127"/>
    <w:rsid w:val="000F129B"/>
    <w:rsid w:val="000F1371"/>
    <w:rsid w:val="000F2D9B"/>
    <w:rsid w:val="000F61BE"/>
    <w:rsid w:val="000F689B"/>
    <w:rsid w:val="001003EA"/>
    <w:rsid w:val="00102698"/>
    <w:rsid w:val="00102F39"/>
    <w:rsid w:val="00103EB7"/>
    <w:rsid w:val="00111802"/>
    <w:rsid w:val="001133AC"/>
    <w:rsid w:val="00113ADA"/>
    <w:rsid w:val="001141E4"/>
    <w:rsid w:val="0011500A"/>
    <w:rsid w:val="00117D4E"/>
    <w:rsid w:val="00120241"/>
    <w:rsid w:val="001203F2"/>
    <w:rsid w:val="00122935"/>
    <w:rsid w:val="00123015"/>
    <w:rsid w:val="00132B14"/>
    <w:rsid w:val="00134C65"/>
    <w:rsid w:val="00134E97"/>
    <w:rsid w:val="00140981"/>
    <w:rsid w:val="00143B7C"/>
    <w:rsid w:val="00152C41"/>
    <w:rsid w:val="00154A2A"/>
    <w:rsid w:val="0015720D"/>
    <w:rsid w:val="00160000"/>
    <w:rsid w:val="00164D5B"/>
    <w:rsid w:val="00173447"/>
    <w:rsid w:val="00174139"/>
    <w:rsid w:val="0018612F"/>
    <w:rsid w:val="00186142"/>
    <w:rsid w:val="0018619A"/>
    <w:rsid w:val="0018788F"/>
    <w:rsid w:val="00187D0F"/>
    <w:rsid w:val="00193A0F"/>
    <w:rsid w:val="00193A53"/>
    <w:rsid w:val="00194CA0"/>
    <w:rsid w:val="00197535"/>
    <w:rsid w:val="001A1658"/>
    <w:rsid w:val="001A49F1"/>
    <w:rsid w:val="001A527B"/>
    <w:rsid w:val="001B36F0"/>
    <w:rsid w:val="001B463D"/>
    <w:rsid w:val="001B6D60"/>
    <w:rsid w:val="001B72AA"/>
    <w:rsid w:val="001C13BF"/>
    <w:rsid w:val="001C214D"/>
    <w:rsid w:val="001D1982"/>
    <w:rsid w:val="001D237C"/>
    <w:rsid w:val="001D3993"/>
    <w:rsid w:val="001D5CDE"/>
    <w:rsid w:val="001D7033"/>
    <w:rsid w:val="001D7D16"/>
    <w:rsid w:val="001E106B"/>
    <w:rsid w:val="001F35B1"/>
    <w:rsid w:val="001F51F6"/>
    <w:rsid w:val="0020019E"/>
    <w:rsid w:val="00200DDD"/>
    <w:rsid w:val="002055A5"/>
    <w:rsid w:val="00205F1A"/>
    <w:rsid w:val="002102BF"/>
    <w:rsid w:val="0021350E"/>
    <w:rsid w:val="00214F9A"/>
    <w:rsid w:val="00222137"/>
    <w:rsid w:val="00222528"/>
    <w:rsid w:val="00226332"/>
    <w:rsid w:val="0022704C"/>
    <w:rsid w:val="00233630"/>
    <w:rsid w:val="0024160E"/>
    <w:rsid w:val="0024492F"/>
    <w:rsid w:val="00250F45"/>
    <w:rsid w:val="002530DC"/>
    <w:rsid w:val="002550E0"/>
    <w:rsid w:val="002608FF"/>
    <w:rsid w:val="00263A08"/>
    <w:rsid w:val="0026763A"/>
    <w:rsid w:val="0027033A"/>
    <w:rsid w:val="002712B4"/>
    <w:rsid w:val="0027504A"/>
    <w:rsid w:val="0028369F"/>
    <w:rsid w:val="0028545D"/>
    <w:rsid w:val="00286781"/>
    <w:rsid w:val="002932E4"/>
    <w:rsid w:val="00293D67"/>
    <w:rsid w:val="00294790"/>
    <w:rsid w:val="00297E33"/>
    <w:rsid w:val="002A184E"/>
    <w:rsid w:val="002A2313"/>
    <w:rsid w:val="002B51F1"/>
    <w:rsid w:val="002B5AA3"/>
    <w:rsid w:val="002B67D3"/>
    <w:rsid w:val="002E02DA"/>
    <w:rsid w:val="002E0ADD"/>
    <w:rsid w:val="002E2F81"/>
    <w:rsid w:val="002E7857"/>
    <w:rsid w:val="002F051F"/>
    <w:rsid w:val="002F06F7"/>
    <w:rsid w:val="002F4B62"/>
    <w:rsid w:val="002F66D4"/>
    <w:rsid w:val="00301E5E"/>
    <w:rsid w:val="0030245D"/>
    <w:rsid w:val="00305AFE"/>
    <w:rsid w:val="00312227"/>
    <w:rsid w:val="003127C7"/>
    <w:rsid w:val="0032128B"/>
    <w:rsid w:val="003263D3"/>
    <w:rsid w:val="0033065F"/>
    <w:rsid w:val="00331AC9"/>
    <w:rsid w:val="00332683"/>
    <w:rsid w:val="00335A84"/>
    <w:rsid w:val="00335C6B"/>
    <w:rsid w:val="00337A74"/>
    <w:rsid w:val="0034407E"/>
    <w:rsid w:val="00344247"/>
    <w:rsid w:val="0034455C"/>
    <w:rsid w:val="003452BA"/>
    <w:rsid w:val="00345770"/>
    <w:rsid w:val="003461F8"/>
    <w:rsid w:val="003479B1"/>
    <w:rsid w:val="00350B8A"/>
    <w:rsid w:val="00352B66"/>
    <w:rsid w:val="0035407C"/>
    <w:rsid w:val="00356304"/>
    <w:rsid w:val="0035634A"/>
    <w:rsid w:val="00360208"/>
    <w:rsid w:val="003638B8"/>
    <w:rsid w:val="0036701F"/>
    <w:rsid w:val="0036728D"/>
    <w:rsid w:val="003672A0"/>
    <w:rsid w:val="003676E0"/>
    <w:rsid w:val="00372129"/>
    <w:rsid w:val="00373292"/>
    <w:rsid w:val="003744BE"/>
    <w:rsid w:val="00386566"/>
    <w:rsid w:val="00394262"/>
    <w:rsid w:val="003A01E7"/>
    <w:rsid w:val="003A228F"/>
    <w:rsid w:val="003A23AD"/>
    <w:rsid w:val="003A3B73"/>
    <w:rsid w:val="003A3E47"/>
    <w:rsid w:val="003A4847"/>
    <w:rsid w:val="003B06AE"/>
    <w:rsid w:val="003B6255"/>
    <w:rsid w:val="003C07E3"/>
    <w:rsid w:val="003C4879"/>
    <w:rsid w:val="003C5BBE"/>
    <w:rsid w:val="003D2441"/>
    <w:rsid w:val="003D709F"/>
    <w:rsid w:val="003E00EF"/>
    <w:rsid w:val="003E2E83"/>
    <w:rsid w:val="003E3194"/>
    <w:rsid w:val="003E3448"/>
    <w:rsid w:val="003E3BCD"/>
    <w:rsid w:val="003E52E0"/>
    <w:rsid w:val="003E5BC0"/>
    <w:rsid w:val="003E65A8"/>
    <w:rsid w:val="003E7B46"/>
    <w:rsid w:val="003F0A35"/>
    <w:rsid w:val="003F10FA"/>
    <w:rsid w:val="003F2979"/>
    <w:rsid w:val="003F3612"/>
    <w:rsid w:val="003F6843"/>
    <w:rsid w:val="003F6F37"/>
    <w:rsid w:val="003F75D3"/>
    <w:rsid w:val="004002B8"/>
    <w:rsid w:val="00401DC1"/>
    <w:rsid w:val="00405573"/>
    <w:rsid w:val="00407821"/>
    <w:rsid w:val="004102FB"/>
    <w:rsid w:val="00414F13"/>
    <w:rsid w:val="0042221F"/>
    <w:rsid w:val="00424A6F"/>
    <w:rsid w:val="0042510A"/>
    <w:rsid w:val="00434140"/>
    <w:rsid w:val="00434374"/>
    <w:rsid w:val="00435BBD"/>
    <w:rsid w:val="004414C6"/>
    <w:rsid w:val="0044363A"/>
    <w:rsid w:val="00443DB0"/>
    <w:rsid w:val="00445089"/>
    <w:rsid w:val="00446B62"/>
    <w:rsid w:val="00452E3C"/>
    <w:rsid w:val="00453F73"/>
    <w:rsid w:val="004543E8"/>
    <w:rsid w:val="0045670A"/>
    <w:rsid w:val="0045739C"/>
    <w:rsid w:val="00460076"/>
    <w:rsid w:val="0046062D"/>
    <w:rsid w:val="00461427"/>
    <w:rsid w:val="00463069"/>
    <w:rsid w:val="00463C67"/>
    <w:rsid w:val="004717D6"/>
    <w:rsid w:val="0047348A"/>
    <w:rsid w:val="00477A2F"/>
    <w:rsid w:val="00482424"/>
    <w:rsid w:val="00482A29"/>
    <w:rsid w:val="00484469"/>
    <w:rsid w:val="00491057"/>
    <w:rsid w:val="0049187C"/>
    <w:rsid w:val="00492131"/>
    <w:rsid w:val="00496694"/>
    <w:rsid w:val="004973C9"/>
    <w:rsid w:val="004977AC"/>
    <w:rsid w:val="004A206D"/>
    <w:rsid w:val="004A4D7F"/>
    <w:rsid w:val="004A5574"/>
    <w:rsid w:val="004B1D54"/>
    <w:rsid w:val="004B2321"/>
    <w:rsid w:val="004B36B7"/>
    <w:rsid w:val="004C44E4"/>
    <w:rsid w:val="004C531C"/>
    <w:rsid w:val="004C5812"/>
    <w:rsid w:val="004D4673"/>
    <w:rsid w:val="004D6221"/>
    <w:rsid w:val="004D6B29"/>
    <w:rsid w:val="004D7E17"/>
    <w:rsid w:val="004E2D10"/>
    <w:rsid w:val="004E484A"/>
    <w:rsid w:val="004E5563"/>
    <w:rsid w:val="004E68A8"/>
    <w:rsid w:val="004F1EA8"/>
    <w:rsid w:val="004F2243"/>
    <w:rsid w:val="00500E4E"/>
    <w:rsid w:val="0050173D"/>
    <w:rsid w:val="00501A76"/>
    <w:rsid w:val="00502466"/>
    <w:rsid w:val="00502C43"/>
    <w:rsid w:val="0050320D"/>
    <w:rsid w:val="005043EB"/>
    <w:rsid w:val="00512549"/>
    <w:rsid w:val="005138E9"/>
    <w:rsid w:val="00513C0C"/>
    <w:rsid w:val="00517B55"/>
    <w:rsid w:val="005200F1"/>
    <w:rsid w:val="005213C1"/>
    <w:rsid w:val="005222C5"/>
    <w:rsid w:val="00522313"/>
    <w:rsid w:val="0052293B"/>
    <w:rsid w:val="005232C5"/>
    <w:rsid w:val="005277CE"/>
    <w:rsid w:val="00527CE3"/>
    <w:rsid w:val="00530792"/>
    <w:rsid w:val="005319EE"/>
    <w:rsid w:val="005328D0"/>
    <w:rsid w:val="00532F24"/>
    <w:rsid w:val="005355D8"/>
    <w:rsid w:val="005377F8"/>
    <w:rsid w:val="00541B8F"/>
    <w:rsid w:val="0055178F"/>
    <w:rsid w:val="0055293A"/>
    <w:rsid w:val="005530D8"/>
    <w:rsid w:val="00553536"/>
    <w:rsid w:val="00553D71"/>
    <w:rsid w:val="0056777F"/>
    <w:rsid w:val="005705DD"/>
    <w:rsid w:val="005707A5"/>
    <w:rsid w:val="00572E69"/>
    <w:rsid w:val="005736C1"/>
    <w:rsid w:val="00575B6D"/>
    <w:rsid w:val="00577C71"/>
    <w:rsid w:val="00582743"/>
    <w:rsid w:val="00583FD1"/>
    <w:rsid w:val="005852C6"/>
    <w:rsid w:val="005853EF"/>
    <w:rsid w:val="00587396"/>
    <w:rsid w:val="005A0936"/>
    <w:rsid w:val="005A184E"/>
    <w:rsid w:val="005A294C"/>
    <w:rsid w:val="005A3389"/>
    <w:rsid w:val="005A403A"/>
    <w:rsid w:val="005A56E5"/>
    <w:rsid w:val="005B1040"/>
    <w:rsid w:val="005B45F1"/>
    <w:rsid w:val="005B5368"/>
    <w:rsid w:val="005B753A"/>
    <w:rsid w:val="005C107A"/>
    <w:rsid w:val="005C3D40"/>
    <w:rsid w:val="005C5263"/>
    <w:rsid w:val="005C57BB"/>
    <w:rsid w:val="005C6DD5"/>
    <w:rsid w:val="005D0746"/>
    <w:rsid w:val="005D0763"/>
    <w:rsid w:val="005D2235"/>
    <w:rsid w:val="005D44EE"/>
    <w:rsid w:val="005D7067"/>
    <w:rsid w:val="005D7FBA"/>
    <w:rsid w:val="005E6129"/>
    <w:rsid w:val="005E7874"/>
    <w:rsid w:val="005E7EC3"/>
    <w:rsid w:val="005F0C35"/>
    <w:rsid w:val="005F1709"/>
    <w:rsid w:val="006004AC"/>
    <w:rsid w:val="00600D9C"/>
    <w:rsid w:val="00601322"/>
    <w:rsid w:val="006045DA"/>
    <w:rsid w:val="0060615A"/>
    <w:rsid w:val="00611A56"/>
    <w:rsid w:val="00615181"/>
    <w:rsid w:val="0061708A"/>
    <w:rsid w:val="006176AA"/>
    <w:rsid w:val="00617E64"/>
    <w:rsid w:val="00623B79"/>
    <w:rsid w:val="00625C14"/>
    <w:rsid w:val="00631D00"/>
    <w:rsid w:val="006330AA"/>
    <w:rsid w:val="00633780"/>
    <w:rsid w:val="00635282"/>
    <w:rsid w:val="006363EC"/>
    <w:rsid w:val="006436CA"/>
    <w:rsid w:val="0064562B"/>
    <w:rsid w:val="00646532"/>
    <w:rsid w:val="00647CE9"/>
    <w:rsid w:val="00651089"/>
    <w:rsid w:val="006577C4"/>
    <w:rsid w:val="00657B41"/>
    <w:rsid w:val="00664331"/>
    <w:rsid w:val="00665947"/>
    <w:rsid w:val="0066691E"/>
    <w:rsid w:val="006669A7"/>
    <w:rsid w:val="006729CF"/>
    <w:rsid w:val="00676213"/>
    <w:rsid w:val="00680FC4"/>
    <w:rsid w:val="006819D7"/>
    <w:rsid w:val="00685D9C"/>
    <w:rsid w:val="0069005E"/>
    <w:rsid w:val="00695385"/>
    <w:rsid w:val="00697642"/>
    <w:rsid w:val="00697A74"/>
    <w:rsid w:val="006A0B7E"/>
    <w:rsid w:val="006A2EC8"/>
    <w:rsid w:val="006A55CB"/>
    <w:rsid w:val="006A5F84"/>
    <w:rsid w:val="006A5FD3"/>
    <w:rsid w:val="006A703D"/>
    <w:rsid w:val="006B0B1D"/>
    <w:rsid w:val="006B142F"/>
    <w:rsid w:val="006B18D8"/>
    <w:rsid w:val="006B1B41"/>
    <w:rsid w:val="006B2822"/>
    <w:rsid w:val="006C0294"/>
    <w:rsid w:val="006C061A"/>
    <w:rsid w:val="006C0F7E"/>
    <w:rsid w:val="006C18E7"/>
    <w:rsid w:val="006C1D9C"/>
    <w:rsid w:val="006C4989"/>
    <w:rsid w:val="006C5145"/>
    <w:rsid w:val="006C68F3"/>
    <w:rsid w:val="006C7993"/>
    <w:rsid w:val="006D0E1A"/>
    <w:rsid w:val="006D1671"/>
    <w:rsid w:val="006D2381"/>
    <w:rsid w:val="006D2F9C"/>
    <w:rsid w:val="006D4D9B"/>
    <w:rsid w:val="006E462E"/>
    <w:rsid w:val="006E6324"/>
    <w:rsid w:val="006F25FB"/>
    <w:rsid w:val="006F276B"/>
    <w:rsid w:val="006F4022"/>
    <w:rsid w:val="00702927"/>
    <w:rsid w:val="00703D55"/>
    <w:rsid w:val="007055B5"/>
    <w:rsid w:val="00710F60"/>
    <w:rsid w:val="00713AE9"/>
    <w:rsid w:val="00716729"/>
    <w:rsid w:val="00717081"/>
    <w:rsid w:val="007208AA"/>
    <w:rsid w:val="00723C28"/>
    <w:rsid w:val="00725BF4"/>
    <w:rsid w:val="00725EB2"/>
    <w:rsid w:val="00726B1B"/>
    <w:rsid w:val="007315E7"/>
    <w:rsid w:val="007336F6"/>
    <w:rsid w:val="00734739"/>
    <w:rsid w:val="00734965"/>
    <w:rsid w:val="007352CF"/>
    <w:rsid w:val="0074440A"/>
    <w:rsid w:val="00746E14"/>
    <w:rsid w:val="00753F1C"/>
    <w:rsid w:val="0075541B"/>
    <w:rsid w:val="0075651C"/>
    <w:rsid w:val="007579A8"/>
    <w:rsid w:val="00760A40"/>
    <w:rsid w:val="00762E47"/>
    <w:rsid w:val="007634AE"/>
    <w:rsid w:val="00764D6A"/>
    <w:rsid w:val="00764F0B"/>
    <w:rsid w:val="00765BC7"/>
    <w:rsid w:val="00765CFA"/>
    <w:rsid w:val="007679C2"/>
    <w:rsid w:val="00767EA2"/>
    <w:rsid w:val="007708FF"/>
    <w:rsid w:val="00771DCC"/>
    <w:rsid w:val="007729DB"/>
    <w:rsid w:val="00772D4E"/>
    <w:rsid w:val="007743A1"/>
    <w:rsid w:val="00775267"/>
    <w:rsid w:val="00776523"/>
    <w:rsid w:val="0077722F"/>
    <w:rsid w:val="00780BA7"/>
    <w:rsid w:val="00781EC3"/>
    <w:rsid w:val="0078472E"/>
    <w:rsid w:val="007847CC"/>
    <w:rsid w:val="007879AB"/>
    <w:rsid w:val="0079120A"/>
    <w:rsid w:val="007937AA"/>
    <w:rsid w:val="00793B3F"/>
    <w:rsid w:val="0079450A"/>
    <w:rsid w:val="007948E4"/>
    <w:rsid w:val="00796E94"/>
    <w:rsid w:val="007A1D5B"/>
    <w:rsid w:val="007B2242"/>
    <w:rsid w:val="007B732A"/>
    <w:rsid w:val="007B7823"/>
    <w:rsid w:val="007C0F47"/>
    <w:rsid w:val="007D12AC"/>
    <w:rsid w:val="007D2021"/>
    <w:rsid w:val="007D270C"/>
    <w:rsid w:val="007D4CDD"/>
    <w:rsid w:val="007D68C8"/>
    <w:rsid w:val="007E0E28"/>
    <w:rsid w:val="007E1A5C"/>
    <w:rsid w:val="007E2696"/>
    <w:rsid w:val="007E50CB"/>
    <w:rsid w:val="007E5406"/>
    <w:rsid w:val="007E6B6D"/>
    <w:rsid w:val="007F27E3"/>
    <w:rsid w:val="007F2920"/>
    <w:rsid w:val="007F560A"/>
    <w:rsid w:val="00801AF2"/>
    <w:rsid w:val="00804921"/>
    <w:rsid w:val="00806D23"/>
    <w:rsid w:val="00806EA1"/>
    <w:rsid w:val="00814C1D"/>
    <w:rsid w:val="00814E0E"/>
    <w:rsid w:val="0082039A"/>
    <w:rsid w:val="00823E56"/>
    <w:rsid w:val="008263A2"/>
    <w:rsid w:val="00826C51"/>
    <w:rsid w:val="00830966"/>
    <w:rsid w:val="00836C79"/>
    <w:rsid w:val="00840942"/>
    <w:rsid w:val="00841A8C"/>
    <w:rsid w:val="0084302F"/>
    <w:rsid w:val="008452B2"/>
    <w:rsid w:val="00846289"/>
    <w:rsid w:val="0084674B"/>
    <w:rsid w:val="00851686"/>
    <w:rsid w:val="00852912"/>
    <w:rsid w:val="00852B72"/>
    <w:rsid w:val="00853217"/>
    <w:rsid w:val="00854004"/>
    <w:rsid w:val="00856E61"/>
    <w:rsid w:val="008578DE"/>
    <w:rsid w:val="00857EA6"/>
    <w:rsid w:val="00863F59"/>
    <w:rsid w:val="008718B5"/>
    <w:rsid w:val="00872BC5"/>
    <w:rsid w:val="008733F6"/>
    <w:rsid w:val="00874FCA"/>
    <w:rsid w:val="00875725"/>
    <w:rsid w:val="00875B8C"/>
    <w:rsid w:val="00876F00"/>
    <w:rsid w:val="00882837"/>
    <w:rsid w:val="00883095"/>
    <w:rsid w:val="00883A9A"/>
    <w:rsid w:val="0088485B"/>
    <w:rsid w:val="00884D48"/>
    <w:rsid w:val="00884E53"/>
    <w:rsid w:val="008873DA"/>
    <w:rsid w:val="00887AEC"/>
    <w:rsid w:val="00890EDC"/>
    <w:rsid w:val="00892DE8"/>
    <w:rsid w:val="00896A2A"/>
    <w:rsid w:val="00897464"/>
    <w:rsid w:val="008A1A98"/>
    <w:rsid w:val="008A399B"/>
    <w:rsid w:val="008A447F"/>
    <w:rsid w:val="008A7036"/>
    <w:rsid w:val="008A71EE"/>
    <w:rsid w:val="008A78EC"/>
    <w:rsid w:val="008B2445"/>
    <w:rsid w:val="008B50AA"/>
    <w:rsid w:val="008B7AC5"/>
    <w:rsid w:val="008C3187"/>
    <w:rsid w:val="008C7117"/>
    <w:rsid w:val="008C76F6"/>
    <w:rsid w:val="008D1FEF"/>
    <w:rsid w:val="008D3E01"/>
    <w:rsid w:val="008D628A"/>
    <w:rsid w:val="008D6887"/>
    <w:rsid w:val="008E3C86"/>
    <w:rsid w:val="008E4C96"/>
    <w:rsid w:val="008E7C42"/>
    <w:rsid w:val="008F122D"/>
    <w:rsid w:val="008F32C8"/>
    <w:rsid w:val="008F39A5"/>
    <w:rsid w:val="008F46E2"/>
    <w:rsid w:val="008F4AD5"/>
    <w:rsid w:val="008F55ED"/>
    <w:rsid w:val="008F56D2"/>
    <w:rsid w:val="008F5EE5"/>
    <w:rsid w:val="00903074"/>
    <w:rsid w:val="0091050F"/>
    <w:rsid w:val="00910E1B"/>
    <w:rsid w:val="00911FB2"/>
    <w:rsid w:val="00912477"/>
    <w:rsid w:val="009125EB"/>
    <w:rsid w:val="009126DF"/>
    <w:rsid w:val="00913237"/>
    <w:rsid w:val="00913FFA"/>
    <w:rsid w:val="00920B17"/>
    <w:rsid w:val="009223DE"/>
    <w:rsid w:val="0092434A"/>
    <w:rsid w:val="0092548A"/>
    <w:rsid w:val="00925F8D"/>
    <w:rsid w:val="0092729A"/>
    <w:rsid w:val="00934311"/>
    <w:rsid w:val="0093632E"/>
    <w:rsid w:val="0093746A"/>
    <w:rsid w:val="00940287"/>
    <w:rsid w:val="00942BD2"/>
    <w:rsid w:val="0094408F"/>
    <w:rsid w:val="00944CF6"/>
    <w:rsid w:val="00947704"/>
    <w:rsid w:val="00950B15"/>
    <w:rsid w:val="0095198B"/>
    <w:rsid w:val="00956A19"/>
    <w:rsid w:val="00965093"/>
    <w:rsid w:val="00967141"/>
    <w:rsid w:val="00967F12"/>
    <w:rsid w:val="009758C2"/>
    <w:rsid w:val="009763EB"/>
    <w:rsid w:val="00976C6A"/>
    <w:rsid w:val="00993C05"/>
    <w:rsid w:val="009A44A1"/>
    <w:rsid w:val="009A69E4"/>
    <w:rsid w:val="009A7DDE"/>
    <w:rsid w:val="009B0926"/>
    <w:rsid w:val="009B1CDA"/>
    <w:rsid w:val="009B287B"/>
    <w:rsid w:val="009B3F8D"/>
    <w:rsid w:val="009B631D"/>
    <w:rsid w:val="009C07D9"/>
    <w:rsid w:val="009C10D8"/>
    <w:rsid w:val="009C1D89"/>
    <w:rsid w:val="009C5640"/>
    <w:rsid w:val="009D0019"/>
    <w:rsid w:val="009D0649"/>
    <w:rsid w:val="009D6E8C"/>
    <w:rsid w:val="009D754D"/>
    <w:rsid w:val="009E0BAE"/>
    <w:rsid w:val="009E5000"/>
    <w:rsid w:val="009E5403"/>
    <w:rsid w:val="009F094F"/>
    <w:rsid w:val="009F1EEC"/>
    <w:rsid w:val="009F3625"/>
    <w:rsid w:val="009F4D58"/>
    <w:rsid w:val="009F5451"/>
    <w:rsid w:val="00A00237"/>
    <w:rsid w:val="00A01E4F"/>
    <w:rsid w:val="00A01F9A"/>
    <w:rsid w:val="00A0414D"/>
    <w:rsid w:val="00A05D70"/>
    <w:rsid w:val="00A1294C"/>
    <w:rsid w:val="00A13032"/>
    <w:rsid w:val="00A13C61"/>
    <w:rsid w:val="00A15BBB"/>
    <w:rsid w:val="00A17D7F"/>
    <w:rsid w:val="00A20D39"/>
    <w:rsid w:val="00A2167B"/>
    <w:rsid w:val="00A2409A"/>
    <w:rsid w:val="00A26DDE"/>
    <w:rsid w:val="00A30B91"/>
    <w:rsid w:val="00A31C48"/>
    <w:rsid w:val="00A32EEC"/>
    <w:rsid w:val="00A34764"/>
    <w:rsid w:val="00A347CC"/>
    <w:rsid w:val="00A365FA"/>
    <w:rsid w:val="00A408A8"/>
    <w:rsid w:val="00A40DFD"/>
    <w:rsid w:val="00A44636"/>
    <w:rsid w:val="00A468DC"/>
    <w:rsid w:val="00A47E80"/>
    <w:rsid w:val="00A50332"/>
    <w:rsid w:val="00A50CAA"/>
    <w:rsid w:val="00A519AA"/>
    <w:rsid w:val="00A56F59"/>
    <w:rsid w:val="00A62944"/>
    <w:rsid w:val="00A66C1C"/>
    <w:rsid w:val="00A670B8"/>
    <w:rsid w:val="00A72025"/>
    <w:rsid w:val="00A76480"/>
    <w:rsid w:val="00A80896"/>
    <w:rsid w:val="00A83F8F"/>
    <w:rsid w:val="00A842B4"/>
    <w:rsid w:val="00A85427"/>
    <w:rsid w:val="00A86D85"/>
    <w:rsid w:val="00A90E0E"/>
    <w:rsid w:val="00A94808"/>
    <w:rsid w:val="00A95F0A"/>
    <w:rsid w:val="00A966A5"/>
    <w:rsid w:val="00A96EF3"/>
    <w:rsid w:val="00A97A2D"/>
    <w:rsid w:val="00AA7754"/>
    <w:rsid w:val="00AB5134"/>
    <w:rsid w:val="00AB5569"/>
    <w:rsid w:val="00AB6424"/>
    <w:rsid w:val="00AE1A06"/>
    <w:rsid w:val="00AF022E"/>
    <w:rsid w:val="00AF60FD"/>
    <w:rsid w:val="00AF6A16"/>
    <w:rsid w:val="00B027D8"/>
    <w:rsid w:val="00B066F8"/>
    <w:rsid w:val="00B07C9E"/>
    <w:rsid w:val="00B11FA5"/>
    <w:rsid w:val="00B14010"/>
    <w:rsid w:val="00B14484"/>
    <w:rsid w:val="00B1573D"/>
    <w:rsid w:val="00B15C4D"/>
    <w:rsid w:val="00B16CF8"/>
    <w:rsid w:val="00B2093E"/>
    <w:rsid w:val="00B22440"/>
    <w:rsid w:val="00B22549"/>
    <w:rsid w:val="00B25470"/>
    <w:rsid w:val="00B26330"/>
    <w:rsid w:val="00B26CD1"/>
    <w:rsid w:val="00B3218A"/>
    <w:rsid w:val="00B37AC9"/>
    <w:rsid w:val="00B37F24"/>
    <w:rsid w:val="00B463D7"/>
    <w:rsid w:val="00B51183"/>
    <w:rsid w:val="00B5188A"/>
    <w:rsid w:val="00B5598C"/>
    <w:rsid w:val="00B5740E"/>
    <w:rsid w:val="00B61EBA"/>
    <w:rsid w:val="00B6479A"/>
    <w:rsid w:val="00B71A3F"/>
    <w:rsid w:val="00B77E8E"/>
    <w:rsid w:val="00B8345A"/>
    <w:rsid w:val="00B8374F"/>
    <w:rsid w:val="00B848AD"/>
    <w:rsid w:val="00B84BB4"/>
    <w:rsid w:val="00B85AF4"/>
    <w:rsid w:val="00B86442"/>
    <w:rsid w:val="00B8686C"/>
    <w:rsid w:val="00B8745E"/>
    <w:rsid w:val="00B90E82"/>
    <w:rsid w:val="00B92A52"/>
    <w:rsid w:val="00B94156"/>
    <w:rsid w:val="00B949E0"/>
    <w:rsid w:val="00B94D97"/>
    <w:rsid w:val="00B94FB3"/>
    <w:rsid w:val="00B95B27"/>
    <w:rsid w:val="00B97E61"/>
    <w:rsid w:val="00BA1F71"/>
    <w:rsid w:val="00BA2EB2"/>
    <w:rsid w:val="00BB1583"/>
    <w:rsid w:val="00BB377A"/>
    <w:rsid w:val="00BC38B4"/>
    <w:rsid w:val="00BC702A"/>
    <w:rsid w:val="00BC713F"/>
    <w:rsid w:val="00BD3D1B"/>
    <w:rsid w:val="00BD42A8"/>
    <w:rsid w:val="00BD56B0"/>
    <w:rsid w:val="00BD5D3C"/>
    <w:rsid w:val="00BD69C6"/>
    <w:rsid w:val="00BD6D6E"/>
    <w:rsid w:val="00BE30C1"/>
    <w:rsid w:val="00BE367A"/>
    <w:rsid w:val="00BE7428"/>
    <w:rsid w:val="00BE756C"/>
    <w:rsid w:val="00BF0CDF"/>
    <w:rsid w:val="00BF14B2"/>
    <w:rsid w:val="00BF1E80"/>
    <w:rsid w:val="00BF6DD2"/>
    <w:rsid w:val="00BF7172"/>
    <w:rsid w:val="00BF7874"/>
    <w:rsid w:val="00BF7957"/>
    <w:rsid w:val="00C003C5"/>
    <w:rsid w:val="00C00467"/>
    <w:rsid w:val="00C00575"/>
    <w:rsid w:val="00C02519"/>
    <w:rsid w:val="00C03F3F"/>
    <w:rsid w:val="00C06D0C"/>
    <w:rsid w:val="00C10386"/>
    <w:rsid w:val="00C139A9"/>
    <w:rsid w:val="00C15BFA"/>
    <w:rsid w:val="00C16324"/>
    <w:rsid w:val="00C234F0"/>
    <w:rsid w:val="00C23DF2"/>
    <w:rsid w:val="00C254C2"/>
    <w:rsid w:val="00C27134"/>
    <w:rsid w:val="00C30170"/>
    <w:rsid w:val="00C30E30"/>
    <w:rsid w:val="00C31475"/>
    <w:rsid w:val="00C328CD"/>
    <w:rsid w:val="00C34692"/>
    <w:rsid w:val="00C430B9"/>
    <w:rsid w:val="00C43DC8"/>
    <w:rsid w:val="00C44E97"/>
    <w:rsid w:val="00C46095"/>
    <w:rsid w:val="00C50547"/>
    <w:rsid w:val="00C51604"/>
    <w:rsid w:val="00C5192D"/>
    <w:rsid w:val="00C52DA3"/>
    <w:rsid w:val="00C53D82"/>
    <w:rsid w:val="00C54A36"/>
    <w:rsid w:val="00C60DAA"/>
    <w:rsid w:val="00C63AE1"/>
    <w:rsid w:val="00C71CCE"/>
    <w:rsid w:val="00C74CC6"/>
    <w:rsid w:val="00C752BE"/>
    <w:rsid w:val="00C760BE"/>
    <w:rsid w:val="00C77E8C"/>
    <w:rsid w:val="00C83492"/>
    <w:rsid w:val="00C85C62"/>
    <w:rsid w:val="00C9312A"/>
    <w:rsid w:val="00C9494A"/>
    <w:rsid w:val="00CA784B"/>
    <w:rsid w:val="00CB0E70"/>
    <w:rsid w:val="00CB0F95"/>
    <w:rsid w:val="00CB1FA8"/>
    <w:rsid w:val="00CB2B62"/>
    <w:rsid w:val="00CB2B7B"/>
    <w:rsid w:val="00CB329C"/>
    <w:rsid w:val="00CB78D3"/>
    <w:rsid w:val="00CC1340"/>
    <w:rsid w:val="00CC324D"/>
    <w:rsid w:val="00CC4008"/>
    <w:rsid w:val="00CC4416"/>
    <w:rsid w:val="00CC7E06"/>
    <w:rsid w:val="00CD1029"/>
    <w:rsid w:val="00CD2988"/>
    <w:rsid w:val="00CD4637"/>
    <w:rsid w:val="00CD5B24"/>
    <w:rsid w:val="00CD646A"/>
    <w:rsid w:val="00CD69F5"/>
    <w:rsid w:val="00CE0FB7"/>
    <w:rsid w:val="00CE11C4"/>
    <w:rsid w:val="00CE321A"/>
    <w:rsid w:val="00CE5B7A"/>
    <w:rsid w:val="00CE5E91"/>
    <w:rsid w:val="00CE7264"/>
    <w:rsid w:val="00CF29A3"/>
    <w:rsid w:val="00CF5774"/>
    <w:rsid w:val="00CF659B"/>
    <w:rsid w:val="00CF68FA"/>
    <w:rsid w:val="00CF7E18"/>
    <w:rsid w:val="00D03974"/>
    <w:rsid w:val="00D04766"/>
    <w:rsid w:val="00D04BD1"/>
    <w:rsid w:val="00D052BC"/>
    <w:rsid w:val="00D06312"/>
    <w:rsid w:val="00D07FC1"/>
    <w:rsid w:val="00D115BE"/>
    <w:rsid w:val="00D122A5"/>
    <w:rsid w:val="00D123B6"/>
    <w:rsid w:val="00D14856"/>
    <w:rsid w:val="00D16885"/>
    <w:rsid w:val="00D205AC"/>
    <w:rsid w:val="00D275B7"/>
    <w:rsid w:val="00D27B93"/>
    <w:rsid w:val="00D27F6D"/>
    <w:rsid w:val="00D30725"/>
    <w:rsid w:val="00D313D4"/>
    <w:rsid w:val="00D3268F"/>
    <w:rsid w:val="00D32B85"/>
    <w:rsid w:val="00D33352"/>
    <w:rsid w:val="00D34C54"/>
    <w:rsid w:val="00D3576E"/>
    <w:rsid w:val="00D36F27"/>
    <w:rsid w:val="00D42869"/>
    <w:rsid w:val="00D42AB4"/>
    <w:rsid w:val="00D4674F"/>
    <w:rsid w:val="00D5095E"/>
    <w:rsid w:val="00D52B0D"/>
    <w:rsid w:val="00D53D5B"/>
    <w:rsid w:val="00D53F18"/>
    <w:rsid w:val="00D57B24"/>
    <w:rsid w:val="00D60776"/>
    <w:rsid w:val="00D618D3"/>
    <w:rsid w:val="00D6323A"/>
    <w:rsid w:val="00D643BF"/>
    <w:rsid w:val="00D6578E"/>
    <w:rsid w:val="00D72972"/>
    <w:rsid w:val="00D730D2"/>
    <w:rsid w:val="00D7568C"/>
    <w:rsid w:val="00D804CB"/>
    <w:rsid w:val="00D80824"/>
    <w:rsid w:val="00D80B49"/>
    <w:rsid w:val="00D84F9B"/>
    <w:rsid w:val="00D85342"/>
    <w:rsid w:val="00D87404"/>
    <w:rsid w:val="00D9062E"/>
    <w:rsid w:val="00D9112A"/>
    <w:rsid w:val="00D93337"/>
    <w:rsid w:val="00D94293"/>
    <w:rsid w:val="00D95B56"/>
    <w:rsid w:val="00D95BEA"/>
    <w:rsid w:val="00D96D5F"/>
    <w:rsid w:val="00DA5894"/>
    <w:rsid w:val="00DB3AF6"/>
    <w:rsid w:val="00DB5EDB"/>
    <w:rsid w:val="00DB6A93"/>
    <w:rsid w:val="00DB6F64"/>
    <w:rsid w:val="00DC375A"/>
    <w:rsid w:val="00DC3FD7"/>
    <w:rsid w:val="00DD09AC"/>
    <w:rsid w:val="00DD0F70"/>
    <w:rsid w:val="00DD4362"/>
    <w:rsid w:val="00DD4532"/>
    <w:rsid w:val="00DD5983"/>
    <w:rsid w:val="00DE3292"/>
    <w:rsid w:val="00DE5D53"/>
    <w:rsid w:val="00DF0730"/>
    <w:rsid w:val="00DF211E"/>
    <w:rsid w:val="00DF2522"/>
    <w:rsid w:val="00DF5EA1"/>
    <w:rsid w:val="00E0046D"/>
    <w:rsid w:val="00E00DB3"/>
    <w:rsid w:val="00E0181A"/>
    <w:rsid w:val="00E02295"/>
    <w:rsid w:val="00E06C71"/>
    <w:rsid w:val="00E154FC"/>
    <w:rsid w:val="00E15B06"/>
    <w:rsid w:val="00E208CC"/>
    <w:rsid w:val="00E214FA"/>
    <w:rsid w:val="00E26B4D"/>
    <w:rsid w:val="00E3572D"/>
    <w:rsid w:val="00E37549"/>
    <w:rsid w:val="00E41325"/>
    <w:rsid w:val="00E42485"/>
    <w:rsid w:val="00E445C9"/>
    <w:rsid w:val="00E4635D"/>
    <w:rsid w:val="00E47ED1"/>
    <w:rsid w:val="00E507CD"/>
    <w:rsid w:val="00E50816"/>
    <w:rsid w:val="00E615F0"/>
    <w:rsid w:val="00E6633A"/>
    <w:rsid w:val="00E67002"/>
    <w:rsid w:val="00E72D43"/>
    <w:rsid w:val="00E75C22"/>
    <w:rsid w:val="00E83456"/>
    <w:rsid w:val="00E859C8"/>
    <w:rsid w:val="00E8672A"/>
    <w:rsid w:val="00E87573"/>
    <w:rsid w:val="00E91485"/>
    <w:rsid w:val="00E91768"/>
    <w:rsid w:val="00E91CC6"/>
    <w:rsid w:val="00E91D72"/>
    <w:rsid w:val="00E9228E"/>
    <w:rsid w:val="00E943C8"/>
    <w:rsid w:val="00E94CE9"/>
    <w:rsid w:val="00EA3B18"/>
    <w:rsid w:val="00EA5DBC"/>
    <w:rsid w:val="00EB130B"/>
    <w:rsid w:val="00EB2774"/>
    <w:rsid w:val="00EC0059"/>
    <w:rsid w:val="00EC0975"/>
    <w:rsid w:val="00EC1EC8"/>
    <w:rsid w:val="00EC24E6"/>
    <w:rsid w:val="00EC43A7"/>
    <w:rsid w:val="00EC552B"/>
    <w:rsid w:val="00EC6D38"/>
    <w:rsid w:val="00ED01E0"/>
    <w:rsid w:val="00ED161C"/>
    <w:rsid w:val="00ED2928"/>
    <w:rsid w:val="00ED30F7"/>
    <w:rsid w:val="00ED397D"/>
    <w:rsid w:val="00EE2FBA"/>
    <w:rsid w:val="00EE4382"/>
    <w:rsid w:val="00EE4CEB"/>
    <w:rsid w:val="00EE7A73"/>
    <w:rsid w:val="00EE7B25"/>
    <w:rsid w:val="00EF29B8"/>
    <w:rsid w:val="00F01BB0"/>
    <w:rsid w:val="00F036A6"/>
    <w:rsid w:val="00F108C7"/>
    <w:rsid w:val="00F1208A"/>
    <w:rsid w:val="00F120E5"/>
    <w:rsid w:val="00F1237B"/>
    <w:rsid w:val="00F14B28"/>
    <w:rsid w:val="00F2080F"/>
    <w:rsid w:val="00F228FF"/>
    <w:rsid w:val="00F2716E"/>
    <w:rsid w:val="00F27292"/>
    <w:rsid w:val="00F27D2B"/>
    <w:rsid w:val="00F3154D"/>
    <w:rsid w:val="00F3373E"/>
    <w:rsid w:val="00F33795"/>
    <w:rsid w:val="00F34DCB"/>
    <w:rsid w:val="00F36216"/>
    <w:rsid w:val="00F369CB"/>
    <w:rsid w:val="00F36A16"/>
    <w:rsid w:val="00F40D14"/>
    <w:rsid w:val="00F41564"/>
    <w:rsid w:val="00F41A15"/>
    <w:rsid w:val="00F424CC"/>
    <w:rsid w:val="00F431A1"/>
    <w:rsid w:val="00F469AD"/>
    <w:rsid w:val="00F46E5D"/>
    <w:rsid w:val="00F479F8"/>
    <w:rsid w:val="00F47B88"/>
    <w:rsid w:val="00F52097"/>
    <w:rsid w:val="00F53A09"/>
    <w:rsid w:val="00F5417D"/>
    <w:rsid w:val="00F55157"/>
    <w:rsid w:val="00F55C2F"/>
    <w:rsid w:val="00F55FD3"/>
    <w:rsid w:val="00F56FC4"/>
    <w:rsid w:val="00F6115B"/>
    <w:rsid w:val="00F615E3"/>
    <w:rsid w:val="00F61F15"/>
    <w:rsid w:val="00F648DD"/>
    <w:rsid w:val="00F650B7"/>
    <w:rsid w:val="00F658E5"/>
    <w:rsid w:val="00F66446"/>
    <w:rsid w:val="00F67645"/>
    <w:rsid w:val="00F6782B"/>
    <w:rsid w:val="00F67A30"/>
    <w:rsid w:val="00F7453C"/>
    <w:rsid w:val="00F7519E"/>
    <w:rsid w:val="00F775F9"/>
    <w:rsid w:val="00F834F2"/>
    <w:rsid w:val="00F852A7"/>
    <w:rsid w:val="00F87B4D"/>
    <w:rsid w:val="00F90536"/>
    <w:rsid w:val="00F911F5"/>
    <w:rsid w:val="00F916D5"/>
    <w:rsid w:val="00F9190C"/>
    <w:rsid w:val="00F91C05"/>
    <w:rsid w:val="00F93CCD"/>
    <w:rsid w:val="00F94CC5"/>
    <w:rsid w:val="00FA2E09"/>
    <w:rsid w:val="00FA4CBA"/>
    <w:rsid w:val="00FA5936"/>
    <w:rsid w:val="00FA59FC"/>
    <w:rsid w:val="00FA602D"/>
    <w:rsid w:val="00FA67A5"/>
    <w:rsid w:val="00FB34C8"/>
    <w:rsid w:val="00FB39FA"/>
    <w:rsid w:val="00FB4473"/>
    <w:rsid w:val="00FC18C7"/>
    <w:rsid w:val="00FC24B3"/>
    <w:rsid w:val="00FC29B1"/>
    <w:rsid w:val="00FC58FA"/>
    <w:rsid w:val="00FC6434"/>
    <w:rsid w:val="00FC7606"/>
    <w:rsid w:val="00FC7A6C"/>
    <w:rsid w:val="00FD0520"/>
    <w:rsid w:val="00FD1C0A"/>
    <w:rsid w:val="00FE2083"/>
    <w:rsid w:val="00FE7C18"/>
    <w:rsid w:val="00FF0303"/>
    <w:rsid w:val="00FF1423"/>
    <w:rsid w:val="00FF4CFC"/>
    <w:rsid w:val="02A998FE"/>
    <w:rsid w:val="03529C9F"/>
    <w:rsid w:val="036E9CEC"/>
    <w:rsid w:val="0632A2D4"/>
    <w:rsid w:val="17FB5CEF"/>
    <w:rsid w:val="1E45491F"/>
    <w:rsid w:val="1ED7F4AD"/>
    <w:rsid w:val="223ACFEC"/>
    <w:rsid w:val="2345EE30"/>
    <w:rsid w:val="23B64898"/>
    <w:rsid w:val="2955F7AA"/>
    <w:rsid w:val="2D23EE2C"/>
    <w:rsid w:val="329405CB"/>
    <w:rsid w:val="3AC4D809"/>
    <w:rsid w:val="3DBD13A9"/>
    <w:rsid w:val="422B4887"/>
    <w:rsid w:val="43B059A0"/>
    <w:rsid w:val="4491B32A"/>
    <w:rsid w:val="4491C040"/>
    <w:rsid w:val="44B99B64"/>
    <w:rsid w:val="4A1BA93B"/>
    <w:rsid w:val="4E91589A"/>
    <w:rsid w:val="51129857"/>
    <w:rsid w:val="54AB0A14"/>
    <w:rsid w:val="5704353C"/>
    <w:rsid w:val="57E01524"/>
    <w:rsid w:val="58DA25EC"/>
    <w:rsid w:val="59EE22C1"/>
    <w:rsid w:val="5D7C126C"/>
    <w:rsid w:val="6007C067"/>
    <w:rsid w:val="611EDAA4"/>
    <w:rsid w:val="64241A58"/>
    <w:rsid w:val="6555E962"/>
    <w:rsid w:val="68A4E857"/>
    <w:rsid w:val="68F3A9D4"/>
    <w:rsid w:val="70B65BA9"/>
    <w:rsid w:val="70D746F1"/>
    <w:rsid w:val="71794CDB"/>
    <w:rsid w:val="7354D72A"/>
    <w:rsid w:val="748EFA5D"/>
    <w:rsid w:val="76CCC4BC"/>
    <w:rsid w:val="773D02B2"/>
    <w:rsid w:val="78ABD718"/>
    <w:rsid w:val="78F4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DAA4"/>
  <w15:docId w15:val="{D41DBB78-C3D7-4878-90AC-D3A29568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6" w:unhideWhenUsed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6" w:unhideWhenUsed="1"/>
    <w:lsdException w:name="footer" w:semiHidden="1" w:uiPriority="27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iPriority="1"/>
    <w:lsdException w:name="List Bullet 4" w:semiHidden="1"/>
    <w:lsdException w:name="List Bullet 5" w:semiHidden="1"/>
    <w:lsdException w:name="List Number 2" w:semiHidden="1" w:uiPriority="1" w:unhideWhenUsed="1" w:qFormat="1"/>
    <w:lsdException w:name="List Number 3" w:semiHidden="1" w:unhideWhenUsed="1" w:qFormat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locked="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54"/>
    <w:pPr>
      <w:spacing w:before="120" w:after="120" w:line="264" w:lineRule="auto"/>
    </w:pPr>
    <w:rPr>
      <w:rFonts w:ascii="Segoe UI" w:eastAsiaTheme="minorHAnsi" w:hAnsi="Segoe U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550E0"/>
    <w:pPr>
      <w:pageBreakBefore/>
      <w:widowControl w:val="0"/>
      <w:numPr>
        <w:numId w:val="13"/>
      </w:numPr>
      <w:spacing w:before="0" w:after="240"/>
      <w:ind w:left="720" w:hanging="720"/>
      <w:outlineLvl w:val="0"/>
    </w:pPr>
    <w:rPr>
      <w:b/>
      <w:bCs/>
      <w:color w:val="005677" w:themeColor="accent1"/>
      <w:spacing w:val="5"/>
      <w:kern w:val="28"/>
      <w:sz w:val="44"/>
      <w:szCs w:val="28"/>
    </w:rPr>
  </w:style>
  <w:style w:type="paragraph" w:styleId="Heading2">
    <w:name w:val="heading 2"/>
    <w:basedOn w:val="Heading1"/>
    <w:next w:val="Normal"/>
    <w:link w:val="Heading2Char"/>
    <w:qFormat/>
    <w:rsid w:val="002550E0"/>
    <w:pPr>
      <w:pageBreakBefore w:val="0"/>
      <w:numPr>
        <w:ilvl w:val="1"/>
      </w:numPr>
      <w:spacing w:before="240"/>
      <w:ind w:left="720" w:hanging="720"/>
      <w:outlineLvl w:val="1"/>
    </w:pPr>
    <w:rPr>
      <w:rFonts w:eastAsiaTheme="minorEastAsia"/>
      <w:bCs w:val="0"/>
      <w:sz w:val="36"/>
      <w:lang w:eastAsia="ja-JP"/>
    </w:rPr>
  </w:style>
  <w:style w:type="paragraph" w:styleId="Heading3">
    <w:name w:val="heading 3"/>
    <w:basedOn w:val="Heading2"/>
    <w:next w:val="Normal"/>
    <w:link w:val="Heading3Char"/>
    <w:qFormat/>
    <w:rsid w:val="002550E0"/>
    <w:pPr>
      <w:keepNext/>
      <w:keepLines/>
      <w:numPr>
        <w:ilvl w:val="2"/>
      </w:numPr>
      <w:ind w:left="720" w:hanging="720"/>
      <w:outlineLvl w:val="2"/>
    </w:pPr>
    <w:rPr>
      <w:rFonts w:eastAsia="Times New Roman"/>
      <w:bCs/>
      <w:spacing w:val="0"/>
      <w:sz w:val="28"/>
      <w:szCs w:val="24"/>
      <w:lang w:eastAsia="en-US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108C7"/>
    <w:pPr>
      <w:numPr>
        <w:ilvl w:val="0"/>
        <w:numId w:val="0"/>
      </w:numPr>
      <w:spacing w:after="120"/>
      <w:outlineLvl w:val="3"/>
    </w:pPr>
    <w:rPr>
      <w:bCs w:val="0"/>
      <w:color w:val="000000" w:themeColor="text2"/>
      <w:sz w:val="26"/>
    </w:rPr>
  </w:style>
  <w:style w:type="paragraph" w:styleId="Heading5">
    <w:name w:val="heading 5"/>
    <w:basedOn w:val="Heading4"/>
    <w:next w:val="Normal"/>
    <w:link w:val="Heading5Char"/>
    <w:uiPriority w:val="6"/>
    <w:rsid w:val="00DC375A"/>
    <w:pPr>
      <w:spacing w:before="120"/>
      <w:outlineLvl w:val="4"/>
    </w:pPr>
    <w:rPr>
      <w:b w:val="0"/>
      <w:color w:val="00567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Theme="minorHAnsi" w:cstheme="minorBidi"/>
      <w:lang w:eastAsia="en-US"/>
    </w:rPr>
  </w:style>
  <w:style w:type="paragraph" w:styleId="Header">
    <w:name w:val="header"/>
    <w:basedOn w:val="Normal"/>
    <w:next w:val="Normal"/>
    <w:link w:val="HeaderChar"/>
    <w:uiPriority w:val="26"/>
    <w:rsid w:val="00623B79"/>
    <w:pPr>
      <w:pBdr>
        <w:bottom w:val="single" w:sz="8" w:space="1" w:color="005677" w:themeColor="text1"/>
      </w:pBdr>
      <w:tabs>
        <w:tab w:val="center" w:pos="4820"/>
      </w:tabs>
      <w:spacing w:before="60" w:after="60"/>
      <w:jc w:val="center"/>
    </w:pPr>
    <w:rPr>
      <w:color w:val="005677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26"/>
    <w:rsid w:val="00623B79"/>
    <w:rPr>
      <w:rFonts w:ascii="Segoe UI" w:eastAsiaTheme="minorHAnsi" w:hAnsi="Segoe UI" w:cstheme="minorBidi"/>
      <w:color w:val="005677" w:themeColor="accent1"/>
      <w:szCs w:val="22"/>
      <w:lang w:eastAsia="en-US"/>
    </w:rPr>
  </w:style>
  <w:style w:type="paragraph" w:styleId="Footer">
    <w:name w:val="footer"/>
    <w:basedOn w:val="Normal"/>
    <w:link w:val="FooterChar"/>
    <w:uiPriority w:val="27"/>
    <w:rsid w:val="008F5EE5"/>
    <w:pPr>
      <w:tabs>
        <w:tab w:val="center" w:pos="4536"/>
      </w:tabs>
      <w:spacing w:before="0" w:after="0"/>
      <w:jc w:val="right"/>
    </w:pPr>
    <w:rPr>
      <w:color w:val="005677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27"/>
    <w:rsid w:val="008F5EE5"/>
    <w:rPr>
      <w:rFonts w:ascii="Segoe UI" w:eastAsiaTheme="minorHAnsi" w:hAnsi="Segoe UI" w:cstheme="minorBidi"/>
      <w:color w:val="005677" w:themeColor="accent1"/>
      <w:szCs w:val="22"/>
      <w:lang w:eastAsia="en-US"/>
    </w:r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Theme="minorHAnsi" w:cstheme="minorBidi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Calibri" w:hAnsi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Calibri" w:eastAsiaTheme="minorHAnsi" w:hAnsi="Calibri" w:cstheme="minorBidi"/>
      <w:sz w:val="18"/>
      <w:szCs w:val="18"/>
      <w:lang w:eastAsia="en-US"/>
    </w:rPr>
  </w:style>
  <w:style w:type="table" w:styleId="TableGrid">
    <w:name w:val="Table Grid"/>
    <w:basedOn w:val="TableNormal"/>
    <w:uiPriority w:val="59"/>
    <w:pPr>
      <w:spacing w:before="60" w:after="60"/>
    </w:pPr>
    <w:rPr>
      <w:rFonts w:eastAsia="Times New Roman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address">
    <w:name w:val="Footer address"/>
    <w:basedOn w:val="Footer"/>
    <w:semiHidden/>
    <w:qFormat/>
    <w:rPr>
      <w:sz w:val="16"/>
    </w:rPr>
  </w:style>
  <w:style w:type="character" w:customStyle="1" w:styleId="Heading1Char">
    <w:name w:val="Heading 1 Char"/>
    <w:basedOn w:val="DefaultParagraphFont"/>
    <w:link w:val="Heading1"/>
    <w:rsid w:val="002550E0"/>
    <w:rPr>
      <w:rFonts w:ascii="Segoe UI" w:eastAsiaTheme="minorHAnsi" w:hAnsi="Segoe UI" w:cstheme="minorBidi"/>
      <w:b/>
      <w:bCs/>
      <w:color w:val="005677" w:themeColor="accent1"/>
      <w:spacing w:val="5"/>
      <w:kern w:val="28"/>
      <w:sz w:val="4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2550E0"/>
    <w:rPr>
      <w:rFonts w:ascii="Segoe UI" w:eastAsiaTheme="minorEastAsia" w:hAnsi="Segoe UI" w:cstheme="minorBidi"/>
      <w:b/>
      <w:color w:val="005677" w:themeColor="accent1"/>
      <w:spacing w:val="5"/>
      <w:kern w:val="28"/>
      <w:sz w:val="36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2550E0"/>
    <w:rPr>
      <w:rFonts w:ascii="Segoe UI" w:eastAsia="Times New Roman" w:hAnsi="Segoe UI" w:cstheme="minorBidi"/>
      <w:b/>
      <w:bCs/>
      <w:color w:val="005677" w:themeColor="accent1"/>
      <w:kern w:val="28"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108C7"/>
    <w:rPr>
      <w:rFonts w:ascii="Segoe UI" w:eastAsia="Times New Roman" w:hAnsi="Segoe UI" w:cstheme="minorBidi"/>
      <w:b/>
      <w:color w:val="000000" w:themeColor="text2"/>
      <w:kern w:val="28"/>
      <w:sz w:val="26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6"/>
    <w:rsid w:val="00DC375A"/>
    <w:rPr>
      <w:rFonts w:ascii="Segoe UI" w:eastAsia="Times New Roman" w:hAnsi="Segoe UI" w:cstheme="minorBidi"/>
      <w:color w:val="005677" w:themeColor="accent1"/>
      <w:spacing w:val="5"/>
      <w:kern w:val="28"/>
      <w:sz w:val="26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67A30"/>
    <w:pPr>
      <w:shd w:val="clear" w:color="auto" w:fill="EAF5F7" w:themeFill="background2"/>
      <w:spacing w:line="312" w:lineRule="auto"/>
      <w:jc w:val="center"/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67A30"/>
    <w:rPr>
      <w:rFonts w:ascii="Segoe UI" w:eastAsiaTheme="minorHAnsi" w:hAnsi="Segoe UI" w:cstheme="minorBidi"/>
      <w:i/>
      <w:iCs/>
      <w:color w:val="000000"/>
      <w:sz w:val="22"/>
      <w:szCs w:val="22"/>
      <w:shd w:val="clear" w:color="auto" w:fill="EAF5F7" w:themeFill="background2"/>
      <w:lang w:eastAsia="en-US"/>
    </w:rPr>
  </w:style>
  <w:style w:type="paragraph" w:customStyle="1" w:styleId="ARTD-Box-Text">
    <w:name w:val="ARTD - Box - Text"/>
    <w:basedOn w:val="Normal"/>
    <w:uiPriority w:val="19"/>
    <w:qFormat/>
    <w:rsid w:val="008F55ED"/>
    <w:pPr>
      <w:pBdr>
        <w:top w:val="single" w:sz="4" w:space="10" w:color="49A7C3" w:themeColor="accent2"/>
        <w:left w:val="single" w:sz="4" w:space="10" w:color="49A7C3" w:themeColor="accent2"/>
        <w:bottom w:val="single" w:sz="4" w:space="10" w:color="49A7C3" w:themeColor="accent2"/>
        <w:right w:val="single" w:sz="4" w:space="10" w:color="49A7C3" w:themeColor="accent2"/>
      </w:pBdr>
      <w:shd w:val="clear" w:color="auto" w:fill="EAF5F7" w:themeFill="background2"/>
    </w:pPr>
    <w:rPr>
      <w:color w:val="000000" w:themeColor="text2"/>
    </w:rPr>
  </w:style>
  <w:style w:type="paragraph" w:styleId="Caption">
    <w:name w:val="caption"/>
    <w:basedOn w:val="Normal"/>
    <w:next w:val="Normal"/>
    <w:uiPriority w:val="35"/>
    <w:qFormat/>
    <w:rsid w:val="00D3576E"/>
    <w:pPr>
      <w:keepNext/>
      <w:spacing w:before="240"/>
    </w:pPr>
    <w:rPr>
      <w:b/>
      <w:bCs/>
      <w:color w:val="000000" w:themeColor="text2"/>
      <w:szCs w:val="18"/>
    </w:rPr>
  </w:style>
  <w:style w:type="paragraph" w:customStyle="1" w:styleId="ARTD-Notesfortablesandfigures">
    <w:name w:val="ARTD - Notes for tables and figures"/>
    <w:basedOn w:val="Normal"/>
    <w:next w:val="Normal"/>
    <w:uiPriority w:val="16"/>
    <w:qFormat/>
    <w:rsid w:val="0064562B"/>
    <w:pPr>
      <w:spacing w:before="240"/>
    </w:pPr>
    <w:rPr>
      <w:i/>
      <w:color w:val="000000" w:themeColor="text2"/>
      <w:sz w:val="20"/>
    </w:rPr>
  </w:style>
  <w:style w:type="paragraph" w:styleId="TOC1">
    <w:name w:val="toc 1"/>
    <w:basedOn w:val="Normal"/>
    <w:next w:val="Normal"/>
    <w:uiPriority w:val="39"/>
    <w:unhideWhenUsed/>
    <w:qFormat/>
    <w:rsid w:val="006669A7"/>
    <w:pPr>
      <w:tabs>
        <w:tab w:val="left" w:pos="426"/>
        <w:tab w:val="right" w:leader="hyphen" w:pos="9072"/>
      </w:tabs>
      <w:spacing w:line="240" w:lineRule="auto"/>
    </w:pPr>
    <w:rPr>
      <w:noProof/>
      <w:color w:val="005677" w:themeColor="accent1"/>
    </w:rPr>
  </w:style>
  <w:style w:type="paragraph" w:styleId="TOC2">
    <w:name w:val="toc 2"/>
    <w:basedOn w:val="Normal"/>
    <w:next w:val="Normal"/>
    <w:uiPriority w:val="39"/>
    <w:unhideWhenUsed/>
    <w:qFormat/>
    <w:rsid w:val="00D84F9B"/>
    <w:pPr>
      <w:tabs>
        <w:tab w:val="right" w:leader="hyphen" w:pos="9060"/>
      </w:tabs>
      <w:spacing w:line="240" w:lineRule="auto"/>
      <w:ind w:left="850" w:hanging="425"/>
    </w:pPr>
  </w:style>
  <w:style w:type="paragraph" w:styleId="TOC3">
    <w:name w:val="toc 3"/>
    <w:basedOn w:val="Normal"/>
    <w:next w:val="Normal"/>
    <w:uiPriority w:val="39"/>
    <w:unhideWhenUsed/>
    <w:qFormat/>
    <w:pPr>
      <w:tabs>
        <w:tab w:val="right" w:leader="dot" w:pos="9072"/>
      </w:tabs>
      <w:spacing w:line="240" w:lineRule="auto"/>
      <w:ind w:firstLine="851"/>
    </w:pPr>
    <w:rPr>
      <w:noProof/>
    </w:rPr>
  </w:style>
  <w:style w:type="character" w:styleId="Hyperlink">
    <w:name w:val="Hyperlink"/>
    <w:basedOn w:val="DefaultParagraphFont"/>
    <w:uiPriority w:val="99"/>
    <w:qFormat/>
    <w:rsid w:val="00123015"/>
    <w:rPr>
      <w:rFonts w:ascii="Segoe UI" w:hAnsi="Segoe UI"/>
      <w:color w:val="005677" w:themeColor="accent1"/>
      <w:u w:val="single"/>
    </w:rPr>
  </w:style>
  <w:style w:type="paragraph" w:styleId="ListBullet">
    <w:name w:val="List Bullet"/>
    <w:basedOn w:val="Normal"/>
    <w:uiPriority w:val="99"/>
    <w:qFormat/>
    <w:rsid w:val="00FC6434"/>
    <w:pPr>
      <w:numPr>
        <w:numId w:val="18"/>
      </w:numPr>
      <w:ind w:left="357" w:hanging="357"/>
    </w:pPr>
    <w:rPr>
      <w:color w:val="000000" w:themeColor="text2"/>
    </w:rPr>
  </w:style>
  <w:style w:type="paragraph" w:styleId="ListBullet2">
    <w:name w:val="List Bullet 2"/>
    <w:basedOn w:val="Normal"/>
    <w:uiPriority w:val="1"/>
    <w:qFormat/>
    <w:rsid w:val="00194CA0"/>
    <w:pPr>
      <w:numPr>
        <w:numId w:val="15"/>
      </w:numPr>
      <w:ind w:left="714" w:hanging="357"/>
    </w:pPr>
    <w:rPr>
      <w:color w:val="000000" w:themeColor="text2"/>
    </w:rPr>
  </w:style>
  <w:style w:type="paragraph" w:styleId="ListNumber">
    <w:name w:val="List Number"/>
    <w:basedOn w:val="Normal"/>
    <w:uiPriority w:val="1"/>
    <w:qFormat/>
    <w:rsid w:val="007E5406"/>
    <w:pPr>
      <w:numPr>
        <w:numId w:val="20"/>
      </w:numPr>
    </w:pPr>
    <w:rPr>
      <w:color w:val="000000" w:themeColor="text2"/>
    </w:rPr>
  </w:style>
  <w:style w:type="paragraph" w:styleId="ListNumber2">
    <w:name w:val="List Number 2"/>
    <w:basedOn w:val="ListNumber"/>
    <w:uiPriority w:val="1"/>
    <w:qFormat/>
    <w:rsid w:val="00EC6D38"/>
    <w:pPr>
      <w:numPr>
        <w:numId w:val="14"/>
      </w:numPr>
      <w:tabs>
        <w:tab w:val="left" w:pos="567"/>
      </w:tabs>
    </w:pPr>
    <w:rPr>
      <w:rFonts w:eastAsia="Times New Roman"/>
      <w:szCs w:val="24"/>
    </w:rPr>
  </w:style>
  <w:style w:type="paragraph" w:styleId="ListNumber3">
    <w:name w:val="List Number 3"/>
    <w:basedOn w:val="ListNumber2"/>
    <w:uiPriority w:val="99"/>
    <w:qFormat/>
    <w:rsid w:val="00EC6D38"/>
    <w:pPr>
      <w:numPr>
        <w:numId w:val="7"/>
      </w:numPr>
    </w:pPr>
  </w:style>
  <w:style w:type="table" w:customStyle="1" w:styleId="LightShading1">
    <w:name w:val="Light Shading1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6">
    <w:name w:val="Light Shading Accent 6"/>
    <w:basedOn w:val="TableGrid1"/>
    <w:uiPriority w:val="60"/>
    <w:rPr>
      <w:color w:val="E36C0A"/>
      <w:lang w:val="en-US" w:eastAsia="zh-CN" w:bidi="th-TH"/>
    </w:rPr>
    <w:tblPr>
      <w:tblStyleRowBandSize w:val="1"/>
      <w:tblStyleColBandSize w:val="1"/>
      <w:tblBorders>
        <w:top w:val="single" w:sz="8" w:space="0" w:color="F79646"/>
        <w:left w:val="none" w:sz="0" w:space="0" w:color="auto"/>
        <w:bottom w:val="single" w:sz="8" w:space="0" w:color="F79646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i/>
        <w:i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customStyle="1" w:styleId="ARTD-Table-Text-Left">
    <w:name w:val="ARTD - Table - Text - Left"/>
    <w:basedOn w:val="Normal"/>
    <w:uiPriority w:val="13"/>
    <w:qFormat/>
    <w:rsid w:val="00E6633A"/>
    <w:pPr>
      <w:spacing w:before="60" w:after="60" w:line="240" w:lineRule="auto"/>
    </w:pPr>
    <w:rPr>
      <w:color w:val="000000" w:themeColor="text2"/>
      <w:sz w:val="20"/>
    </w:rPr>
  </w:style>
  <w:style w:type="table" w:styleId="TableGrid1">
    <w:name w:val="Table Grid 1"/>
    <w:basedOn w:val="TableNormal"/>
    <w:uiPriority w:val="99"/>
    <w:semiHidden/>
    <w:unhideWhenUsed/>
    <w:pPr>
      <w:spacing w:after="200"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RTD-Box-Numberedlist">
    <w:name w:val="ARTD - Box - Numbered list"/>
    <w:basedOn w:val="ARTD-Box-Bullet"/>
    <w:qFormat/>
    <w:rsid w:val="007E6B6D"/>
    <w:pPr>
      <w:numPr>
        <w:numId w:val="10"/>
      </w:numPr>
    </w:pPr>
  </w:style>
  <w:style w:type="paragraph" w:customStyle="1" w:styleId="ARTD-Callout-Highlightimportantpoints">
    <w:name w:val="ARTD - Call out - Highlight important points"/>
    <w:basedOn w:val="Normal"/>
    <w:next w:val="Normal"/>
    <w:qFormat/>
    <w:rsid w:val="00852912"/>
    <w:pPr>
      <w:pBdr>
        <w:top w:val="single" w:sz="18" w:space="1" w:color="C7E4EA" w:themeColor="background2" w:themeShade="E6"/>
        <w:left w:val="single" w:sz="18" w:space="4" w:color="C7E4EA" w:themeColor="background2" w:themeShade="E6"/>
        <w:bottom w:val="single" w:sz="18" w:space="1" w:color="C7E4EA" w:themeColor="background2" w:themeShade="E6"/>
        <w:right w:val="single" w:sz="18" w:space="4" w:color="C7E4EA" w:themeColor="background2" w:themeShade="E6"/>
      </w:pBdr>
      <w:shd w:val="clear" w:color="auto" w:fill="C7E4EA" w:themeFill="background2" w:themeFillShade="E6"/>
      <w:spacing w:line="312" w:lineRule="auto"/>
    </w:pPr>
    <w:rPr>
      <w:color w:val="000000" w:themeColor="text2"/>
    </w:rPr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customStyle="1" w:styleId="Glossary">
    <w:name w:val="Glossary"/>
    <w:basedOn w:val="Normal"/>
    <w:link w:val="GlossaryChar"/>
    <w:uiPriority w:val="28"/>
    <w:semiHidden/>
    <w:pPr>
      <w:ind w:left="2126" w:hanging="2126"/>
    </w:pPr>
    <w:rPr>
      <w:rFonts w:eastAsia="Calibri"/>
      <w:color w:val="000000"/>
    </w:rPr>
  </w:style>
  <w:style w:type="character" w:customStyle="1" w:styleId="GlossaryChar">
    <w:name w:val="Glossary Char"/>
    <w:basedOn w:val="DefaultParagraphFont"/>
    <w:link w:val="Glossary"/>
    <w:uiPriority w:val="28"/>
    <w:semiHidden/>
    <w:rPr>
      <w:rFonts w:eastAsia="Calibri" w:cstheme="minorBidi"/>
      <w:color w:val="000000"/>
      <w:sz w:val="22"/>
      <w:szCs w:val="22"/>
      <w:lang w:eastAsia="en-US"/>
    </w:rPr>
  </w:style>
  <w:style w:type="character" w:styleId="Emphasis">
    <w:name w:val="Emphasis"/>
    <w:basedOn w:val="DefaultParagraphFont"/>
    <w:uiPriority w:val="99"/>
    <w:rPr>
      <w:i/>
      <w:iCs/>
    </w:rPr>
  </w:style>
  <w:style w:type="paragraph" w:styleId="TOAHeading">
    <w:name w:val="toa heading"/>
    <w:basedOn w:val="Heading1"/>
    <w:next w:val="Normal"/>
    <w:uiPriority w:val="99"/>
    <w:semiHidden/>
    <w:unhideWhenUsed/>
    <w:pPr>
      <w:spacing w:before="120"/>
    </w:pPr>
    <w:rPr>
      <w:bCs w:val="0"/>
      <w:sz w:val="24"/>
    </w:rPr>
  </w:style>
  <w:style w:type="paragraph" w:styleId="NormalWeb">
    <w:name w:val="Normal (Web)"/>
    <w:basedOn w:val="Normal"/>
    <w:uiPriority w:val="99"/>
    <w:semiHidden/>
    <w:unhideWhenUsed/>
    <w:pPr>
      <w:spacing w:after="168" w:line="168" w:lineRule="atLeast"/>
      <w:jc w:val="both"/>
    </w:pPr>
    <w:rPr>
      <w:rFonts w:ascii="Times New Roman" w:hAnsi="Times New Roman"/>
      <w:sz w:val="13"/>
      <w:szCs w:val="13"/>
      <w:lang w:eastAsia="en-AU"/>
    </w:rPr>
  </w:style>
  <w:style w:type="paragraph" w:customStyle="1" w:styleId="ARTD-Box-Bullet">
    <w:name w:val="ARTD - Box - Bullet"/>
    <w:basedOn w:val="ARTD-Box-Text"/>
    <w:next w:val="ARTD-Box-Text"/>
    <w:uiPriority w:val="21"/>
    <w:qFormat/>
    <w:rsid w:val="008F55ED"/>
    <w:pPr>
      <w:numPr>
        <w:numId w:val="1"/>
      </w:numPr>
    </w:pPr>
  </w:style>
  <w:style w:type="paragraph" w:customStyle="1" w:styleId="ARTD-Table-Bullet1">
    <w:name w:val="ARTD - Table - Bullet 1"/>
    <w:basedOn w:val="ARTD-Table-Text-Left"/>
    <w:next w:val="ARTD-Table-Text-Left"/>
    <w:uiPriority w:val="15"/>
    <w:qFormat/>
    <w:rsid w:val="00E6633A"/>
    <w:pPr>
      <w:numPr>
        <w:numId w:val="2"/>
      </w:numPr>
      <w:ind w:left="357" w:hanging="357"/>
    </w:p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RTD-Box-Heading">
    <w:name w:val="ARTD - Box - Heading"/>
    <w:basedOn w:val="ARTD-Box-Text"/>
    <w:next w:val="ARTD-Box-Text"/>
    <w:uiPriority w:val="20"/>
    <w:qFormat/>
    <w:rsid w:val="008F55ED"/>
    <w:rPr>
      <w:b/>
      <w:color w:val="005677" w:themeColor="accent1"/>
      <w:sz w:val="28"/>
    </w:rPr>
  </w:style>
  <w:style w:type="paragraph" w:customStyle="1" w:styleId="ARTD-DividerPage-Heading">
    <w:name w:val="ARTD - Divider Page - Heading"/>
    <w:basedOn w:val="Heading1"/>
    <w:next w:val="ARTD-DividerPage-Description"/>
    <w:qFormat/>
    <w:rsid w:val="002550E0"/>
    <w:pPr>
      <w:numPr>
        <w:numId w:val="0"/>
      </w:numPr>
      <w:spacing w:before="2000" w:after="120"/>
    </w:pPr>
    <w:rPr>
      <w:sz w:val="56"/>
    </w:rPr>
  </w:style>
  <w:style w:type="paragraph" w:customStyle="1" w:styleId="ARTD-ExecutiveSummary-Heading">
    <w:name w:val="ARTD - Executive Summary - Heading"/>
    <w:basedOn w:val="Heading2"/>
    <w:next w:val="Normal"/>
    <w:qFormat/>
    <w:rsid w:val="0093746A"/>
    <w:pPr>
      <w:numPr>
        <w:ilvl w:val="0"/>
        <w:numId w:val="0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8718B5"/>
    <w:pPr>
      <w:spacing w:before="60" w:after="60"/>
      <w:ind w:left="142" w:hanging="142"/>
    </w:pPr>
    <w:rPr>
      <w:color w:val="000000" w:themeColor="text2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18B5"/>
    <w:rPr>
      <w:rFonts w:ascii="Segoe UI" w:eastAsiaTheme="minorHAnsi" w:hAnsi="Segoe UI" w:cstheme="minorBidi"/>
      <w:color w:val="000000" w:themeColor="text2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532F24"/>
    <w:rPr>
      <w:rFonts w:ascii="Segoe UI" w:hAnsi="Segoe UI"/>
      <w:color w:val="000000" w:themeColor="text2"/>
      <w:sz w:val="22"/>
      <w:vertAlign w:val="superscript"/>
      <w:lang w:val="en-AU"/>
    </w:rPr>
  </w:style>
  <w:style w:type="paragraph" w:styleId="EndnoteText">
    <w:name w:val="endnote text"/>
    <w:basedOn w:val="Normal"/>
    <w:link w:val="EndnoteTextChar"/>
    <w:uiPriority w:val="99"/>
    <w:unhideWhenUsed/>
    <w:rsid w:val="006C0F7E"/>
    <w:pPr>
      <w:spacing w:before="60" w:after="60"/>
    </w:pPr>
    <w:rPr>
      <w:color w:val="000000" w:themeColor="text2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0F7E"/>
    <w:rPr>
      <w:rFonts w:ascii="Segoe UI" w:eastAsiaTheme="minorHAnsi" w:hAnsi="Segoe UI" w:cstheme="minorBidi"/>
      <w:color w:val="000000" w:themeColor="text2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943C8"/>
    <w:rPr>
      <w:rFonts w:ascii="Segoe UI" w:hAnsi="Segoe UI"/>
      <w:color w:val="000000" w:themeColor="text2"/>
      <w:sz w:val="22"/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ARTD-ExecutiveSummary-Sub-heading">
    <w:name w:val="ARTD - Executive Summary - Sub-heading"/>
    <w:basedOn w:val="Heading3"/>
    <w:next w:val="Normal"/>
    <w:qFormat/>
    <w:rsid w:val="00611A56"/>
    <w:pPr>
      <w:numPr>
        <w:ilvl w:val="0"/>
        <w:numId w:val="0"/>
      </w:numPr>
    </w:pPr>
    <w:rPr>
      <w:sz w:val="26"/>
      <w:lang w:eastAsia="ja-JP"/>
    </w:rPr>
  </w:style>
  <w:style w:type="numbering" w:customStyle="1" w:styleId="List1">
    <w:name w:val="List1"/>
    <w:basedOn w:val="NoList"/>
    <w:uiPriority w:val="99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0"/>
    <w:semiHidden/>
    <w:qFormat/>
    <w:pPr>
      <w:spacing w:before="360" w:after="0" w:line="240" w:lineRule="auto"/>
      <w:contextualSpacing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eastAsiaTheme="majorEastAsia" w:cstheme="majorBidi"/>
      <w:b/>
      <w:spacing w:val="5"/>
      <w:kern w:val="28"/>
      <w:sz w:val="72"/>
      <w:szCs w:val="52"/>
      <w:lang w:eastAsia="en-US"/>
    </w:rPr>
  </w:style>
  <w:style w:type="paragraph" w:customStyle="1" w:styleId="TOCHeading2">
    <w:name w:val="TOC Heading 2"/>
    <w:next w:val="Normal"/>
    <w:qFormat/>
    <w:rPr>
      <w:rFonts w:ascii="Calibri Light" w:eastAsiaTheme="minorHAnsi" w:hAnsi="Calibri Light" w:cstheme="minorBidi"/>
      <w:sz w:val="36"/>
      <w:szCs w:val="22"/>
      <w:lang w:eastAsia="en-US"/>
    </w:rPr>
  </w:style>
  <w:style w:type="numbering" w:customStyle="1" w:styleId="Numberlist">
    <w:name w:val="Number list"/>
    <w:uiPriority w:val="99"/>
    <w:pPr>
      <w:numPr>
        <w:numId w:val="4"/>
      </w:numPr>
    </w:pPr>
  </w:style>
  <w:style w:type="numbering" w:customStyle="1" w:styleId="Headinglist">
    <w:name w:val="Heading list"/>
    <w:uiPriority w:val="99"/>
    <w:pPr>
      <w:numPr>
        <w:numId w:val="5"/>
      </w:numPr>
    </w:pPr>
  </w:style>
  <w:style w:type="character" w:styleId="PageNumber">
    <w:name w:val="page number"/>
    <w:basedOn w:val="DefaultParagraphFont"/>
    <w:uiPriority w:val="99"/>
    <w:semiHidden/>
    <w:unhideWhenUsed/>
    <w:rsid w:val="0064562B"/>
    <w:rPr>
      <w:rFonts w:ascii="Segoe UI" w:hAnsi="Segoe UI"/>
      <w:color w:val="005677" w:themeColor="accent1"/>
      <w:sz w:val="20"/>
    </w:rPr>
  </w:style>
  <w:style w:type="paragraph" w:styleId="ListBullet3">
    <w:name w:val="List Bullet 3"/>
    <w:basedOn w:val="Normal"/>
    <w:uiPriority w:val="1"/>
    <w:rsid w:val="00194CA0"/>
    <w:pPr>
      <w:numPr>
        <w:numId w:val="12"/>
      </w:numPr>
      <w:ind w:left="1077" w:hanging="357"/>
      <w:contextualSpacing/>
    </w:pPr>
  </w:style>
  <w:style w:type="paragraph" w:customStyle="1" w:styleId="ARTD-Table-Numberedlist">
    <w:name w:val="ARTD - Table - Numbered list"/>
    <w:basedOn w:val="ARTD-Table-Bullet1"/>
    <w:uiPriority w:val="99"/>
    <w:qFormat/>
    <w:rsid w:val="00801AF2"/>
    <w:pPr>
      <w:numPr>
        <w:numId w:val="6"/>
      </w:numPr>
      <w:contextualSpacing/>
    </w:pPr>
    <w:rPr>
      <w:rFonts w:eastAsia="Calibri"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005677" w:themeColor="accent1"/>
    </w:rPr>
  </w:style>
  <w:style w:type="paragraph" w:customStyle="1" w:styleId="ARTD-Table-Bullet2">
    <w:name w:val="ARTD - Table - Bullet 2"/>
    <w:basedOn w:val="ARTD-Table-Bullet1"/>
    <w:qFormat/>
    <w:rsid w:val="00A30B91"/>
    <w:pPr>
      <w:numPr>
        <w:numId w:val="9"/>
      </w:numPr>
      <w:ind w:left="714" w:hanging="357"/>
    </w:pPr>
  </w:style>
  <w:style w:type="numbering" w:customStyle="1" w:styleId="TableBulletlist">
    <w:name w:val="Table Bullet list"/>
    <w:uiPriority w:val="99"/>
    <w:pPr>
      <w:numPr>
        <w:numId w:val="8"/>
      </w:numPr>
    </w:pPr>
  </w:style>
  <w:style w:type="paragraph" w:customStyle="1" w:styleId="ARTD-Intro-Heading">
    <w:name w:val="ARTD - Intro - Heading"/>
    <w:basedOn w:val="Normal"/>
    <w:next w:val="Normal"/>
    <w:qFormat/>
    <w:rsid w:val="0055293A"/>
    <w:rPr>
      <w:b/>
      <w:color w:val="005677" w:themeColor="accent1"/>
      <w:sz w:val="40"/>
    </w:rPr>
  </w:style>
  <w:style w:type="paragraph" w:customStyle="1" w:styleId="ARTD-Appendix-Heading1">
    <w:name w:val="ARTD - Appendix - Heading 1"/>
    <w:basedOn w:val="Heading1"/>
    <w:next w:val="Normal"/>
    <w:link w:val="ARTD-Appendix-Heading1Char"/>
    <w:rsid w:val="00A66C1C"/>
    <w:pPr>
      <w:numPr>
        <w:numId w:val="16"/>
      </w:numPr>
    </w:pPr>
  </w:style>
  <w:style w:type="character" w:customStyle="1" w:styleId="ARTD-Appendix-Heading1Char">
    <w:name w:val="ARTD - Appendix - Heading 1 Char"/>
    <w:basedOn w:val="Heading1Char"/>
    <w:link w:val="ARTD-Appendix-Heading1"/>
    <w:rsid w:val="00A66C1C"/>
    <w:rPr>
      <w:rFonts w:ascii="Segoe UI" w:eastAsiaTheme="minorHAnsi" w:hAnsi="Segoe UI" w:cstheme="minorBidi"/>
      <w:b/>
      <w:bCs/>
      <w:color w:val="005677" w:themeColor="accent1"/>
      <w:spacing w:val="5"/>
      <w:kern w:val="28"/>
      <w:sz w:val="44"/>
      <w:szCs w:val="28"/>
      <w:lang w:eastAsia="en-US"/>
    </w:rPr>
  </w:style>
  <w:style w:type="paragraph" w:customStyle="1" w:styleId="ARTD-Appendix-Heading2">
    <w:name w:val="ARTD - Appendix - Heading 2"/>
    <w:basedOn w:val="ARTD-Appendix-Heading1"/>
    <w:next w:val="Normal"/>
    <w:qFormat/>
    <w:rsid w:val="00F036A6"/>
    <w:pPr>
      <w:pageBreakBefore w:val="0"/>
      <w:numPr>
        <w:ilvl w:val="1"/>
      </w:numPr>
      <w:spacing w:before="240"/>
      <w:outlineLvl w:val="1"/>
    </w:pPr>
    <w:rPr>
      <w:sz w:val="40"/>
    </w:rPr>
  </w:style>
  <w:style w:type="paragraph" w:customStyle="1" w:styleId="ARTD-Appendix-Heading3">
    <w:name w:val="ARTD - Appendix - Heading 3"/>
    <w:basedOn w:val="Heading3"/>
    <w:next w:val="Normal"/>
    <w:qFormat/>
    <w:rsid w:val="006A55CB"/>
    <w:pPr>
      <w:numPr>
        <w:numId w:val="16"/>
      </w:numPr>
    </w:pPr>
  </w:style>
  <w:style w:type="paragraph" w:customStyle="1" w:styleId="ARTD-FootnoteText-2numeralsinreference">
    <w:name w:val="ARTD - Footnote Text - 2 numerals in reference"/>
    <w:basedOn w:val="FootnoteText"/>
    <w:qFormat/>
    <w:rsid w:val="00B1573D"/>
    <w:pPr>
      <w:ind w:left="181" w:hanging="181"/>
    </w:pPr>
  </w:style>
  <w:style w:type="paragraph" w:customStyle="1" w:styleId="ARTD-FootnoteText-3numeralsinreference">
    <w:name w:val="ARTD - Footnote Text - 3 numerals in reference"/>
    <w:basedOn w:val="FootnoteText"/>
    <w:qFormat/>
    <w:rsid w:val="00B1573D"/>
    <w:pPr>
      <w:ind w:left="255" w:hanging="255"/>
    </w:pPr>
  </w:style>
  <w:style w:type="character" w:styleId="UnresolvedMention">
    <w:name w:val="Unresolved Mention"/>
    <w:basedOn w:val="DefaultParagraphFont"/>
    <w:uiPriority w:val="99"/>
    <w:semiHidden/>
    <w:unhideWhenUsed/>
    <w:rsid w:val="001230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0959E1"/>
    <w:pPr>
      <w:numPr>
        <w:numId w:val="11"/>
      </w:numPr>
    </w:pPr>
  </w:style>
  <w:style w:type="paragraph" w:customStyle="1" w:styleId="ARTD-DividerPage-Description">
    <w:name w:val="ARTD - Divider Page - Description"/>
    <w:basedOn w:val="Normal"/>
    <w:next w:val="Normal"/>
    <w:qFormat/>
    <w:rsid w:val="005C5263"/>
    <w:rPr>
      <w:b/>
      <w:color w:val="005677" w:themeColor="accent1"/>
      <w:sz w:val="26"/>
    </w:rPr>
  </w:style>
  <w:style w:type="paragraph" w:customStyle="1" w:styleId="ARTD-Cover-Documentsubtitle">
    <w:name w:val="ARTD - Cover - Document subtitle"/>
    <w:basedOn w:val="Normal"/>
    <w:next w:val="Normal"/>
    <w:link w:val="ARTD-Cover-DocumentsubtitleChar"/>
    <w:qFormat/>
    <w:rsid w:val="003638B8"/>
    <w:pPr>
      <w:spacing w:before="160"/>
      <w:jc w:val="right"/>
      <w:outlineLvl w:val="1"/>
    </w:pPr>
    <w:rPr>
      <w:rFonts w:asciiTheme="minorHAnsi" w:hAnsiTheme="minorHAnsi"/>
      <w:color w:val="005677" w:themeColor="accent1"/>
      <w:sz w:val="28"/>
    </w:rPr>
  </w:style>
  <w:style w:type="paragraph" w:customStyle="1" w:styleId="ARTD-Cover-Documenttype">
    <w:name w:val="ARTD - Cover - Document type"/>
    <w:basedOn w:val="Normal"/>
    <w:next w:val="Normal"/>
    <w:qFormat/>
    <w:rsid w:val="003638B8"/>
    <w:pPr>
      <w:spacing w:before="60" w:after="60"/>
      <w:jc w:val="right"/>
    </w:pPr>
    <w:rPr>
      <w:rFonts w:asciiTheme="minorHAnsi" w:hAnsiTheme="minorHAnsi"/>
      <w:i/>
      <w:color w:val="005677" w:themeColor="accent1"/>
    </w:rPr>
  </w:style>
  <w:style w:type="paragraph" w:customStyle="1" w:styleId="ARTD-Cover-Documentdate">
    <w:name w:val="ARTD - Cover - Document date"/>
    <w:basedOn w:val="ARTD-Cover-Documenttype"/>
    <w:qFormat/>
    <w:rsid w:val="003638B8"/>
    <w:pPr>
      <w:framePr w:hSpace="284" w:vSpace="284" w:wrap="around" w:hAnchor="margin" w:xAlign="right" w:yAlign="top"/>
      <w:spacing w:after="0" w:line="240" w:lineRule="auto"/>
    </w:pPr>
    <w:rPr>
      <w:i w:val="0"/>
    </w:rPr>
  </w:style>
  <w:style w:type="character" w:customStyle="1" w:styleId="ARTD-Cover-DocumentsubtitleChar">
    <w:name w:val="ARTD - Cover - Document subtitle Char"/>
    <w:basedOn w:val="DefaultParagraphFont"/>
    <w:link w:val="ARTD-Cover-Documentsubtitle"/>
    <w:rsid w:val="003638B8"/>
    <w:rPr>
      <w:rFonts w:asciiTheme="minorHAnsi" w:eastAsiaTheme="minorHAnsi" w:hAnsiTheme="minorHAnsi" w:cstheme="minorBidi"/>
      <w:color w:val="005677" w:themeColor="accent1"/>
      <w:sz w:val="28"/>
      <w:szCs w:val="22"/>
      <w:lang w:eastAsia="en-US"/>
    </w:rPr>
  </w:style>
  <w:style w:type="paragraph" w:customStyle="1" w:styleId="ARTD-Cover-Documenttitle">
    <w:name w:val="ARTD - Cover - Document title"/>
    <w:basedOn w:val="Normal"/>
    <w:next w:val="Normal"/>
    <w:qFormat/>
    <w:rsid w:val="00912477"/>
    <w:pPr>
      <w:framePr w:hSpace="284" w:vSpace="284" w:wrap="around" w:hAnchor="margin" w:xAlign="right" w:yAlign="top"/>
      <w:jc w:val="right"/>
    </w:pPr>
    <w:rPr>
      <w:b/>
      <w:color w:val="005677" w:themeColor="accent1"/>
      <w:sz w:val="44"/>
    </w:rPr>
  </w:style>
  <w:style w:type="paragraph" w:customStyle="1" w:styleId="TOC1-Bold">
    <w:name w:val="TOC 1 - Bold"/>
    <w:basedOn w:val="TOC1"/>
    <w:next w:val="Normal"/>
    <w:qFormat/>
    <w:rsid w:val="006C0294"/>
    <w:rPr>
      <w:b/>
    </w:rPr>
  </w:style>
  <w:style w:type="paragraph" w:customStyle="1" w:styleId="ARTD-DividerPage-Header">
    <w:name w:val="ARTD - Divider Page - Header"/>
    <w:basedOn w:val="Header"/>
    <w:next w:val="Normal"/>
    <w:qFormat/>
    <w:rsid w:val="00E615F0"/>
    <w:pPr>
      <w:pBdr>
        <w:bottom w:val="none" w:sz="0" w:space="0" w:color="auto"/>
      </w:pBdr>
    </w:pPr>
  </w:style>
  <w:style w:type="paragraph" w:styleId="ListNumber4">
    <w:name w:val="List Number 4"/>
    <w:basedOn w:val="Normal"/>
    <w:uiPriority w:val="99"/>
    <w:semiHidden/>
    <w:rsid w:val="007634AE"/>
    <w:pPr>
      <w:numPr>
        <w:numId w:val="17"/>
      </w:numPr>
      <w:contextualSpacing/>
    </w:pPr>
  </w:style>
  <w:style w:type="paragraph" w:customStyle="1" w:styleId="ARTD-SourceNote">
    <w:name w:val="ARTD - Source Note"/>
    <w:basedOn w:val="Normal"/>
    <w:next w:val="Normal"/>
    <w:qFormat/>
    <w:rsid w:val="00944CF6"/>
    <w:pPr>
      <w:spacing w:before="240"/>
    </w:pPr>
    <w:rPr>
      <w:rFonts w:asciiTheme="minorHAnsi" w:hAnsiTheme="minorHAnsi"/>
      <w:i/>
      <w:sz w:val="20"/>
    </w:rPr>
  </w:style>
  <w:style w:type="paragraph" w:customStyle="1" w:styleId="Heading1-Nonumber">
    <w:name w:val="Heading 1 - No number"/>
    <w:basedOn w:val="Heading1"/>
    <w:next w:val="Normal"/>
    <w:qFormat/>
    <w:rsid w:val="002E0ADD"/>
    <w:pPr>
      <w:numPr>
        <w:numId w:val="0"/>
      </w:numPr>
    </w:pPr>
  </w:style>
  <w:style w:type="paragraph" w:customStyle="1" w:styleId="Heading2-Nonumber">
    <w:name w:val="Heading 2 - No number"/>
    <w:basedOn w:val="Heading2"/>
    <w:next w:val="Normal"/>
    <w:qFormat/>
    <w:rsid w:val="00976C6A"/>
    <w:pPr>
      <w:keepNext/>
      <w:keepLines/>
      <w:widowControl/>
      <w:numPr>
        <w:ilvl w:val="0"/>
        <w:numId w:val="0"/>
      </w:numPr>
      <w:tabs>
        <w:tab w:val="left" w:pos="794"/>
      </w:tabs>
    </w:pPr>
  </w:style>
  <w:style w:type="paragraph" w:customStyle="1" w:styleId="Heading3-Nonumber">
    <w:name w:val="Heading 3 - No number"/>
    <w:basedOn w:val="Heading3"/>
    <w:next w:val="Normal"/>
    <w:qFormat/>
    <w:rsid w:val="00A80896"/>
    <w:pPr>
      <w:widowControl/>
      <w:numPr>
        <w:ilvl w:val="0"/>
        <w:numId w:val="0"/>
      </w:numPr>
      <w:tabs>
        <w:tab w:val="left" w:pos="794"/>
      </w:tabs>
      <w:spacing w:before="360" w:after="120"/>
    </w:pPr>
  </w:style>
  <w:style w:type="numbering" w:customStyle="1" w:styleId="ARTD-ListNumber">
    <w:name w:val="ARTD - List Number"/>
    <w:uiPriority w:val="99"/>
    <w:rsid w:val="00D36F27"/>
    <w:pPr>
      <w:numPr>
        <w:numId w:val="19"/>
      </w:numPr>
    </w:pPr>
  </w:style>
  <w:style w:type="table" w:customStyle="1" w:styleId="ARTD-Defaulttable">
    <w:name w:val="ARTD - Default table"/>
    <w:basedOn w:val="TableNormal"/>
    <w:uiPriority w:val="99"/>
    <w:rsid w:val="00600D9C"/>
    <w:rPr>
      <w:rFonts w:ascii="Segoe UI" w:hAnsi="Segoe UI"/>
    </w:rPr>
    <w:tblPr>
      <w:tblStyleRowBandSize w:val="1"/>
      <w:tblCellSpacing w:w="14" w:type="dxa"/>
      <w:tblBorders>
        <w:top w:val="single" w:sz="6" w:space="0" w:color="B2B3B2" w:themeColor="accent6"/>
        <w:left w:val="single" w:sz="6" w:space="0" w:color="B2B3B2" w:themeColor="accent6"/>
        <w:bottom w:val="single" w:sz="6" w:space="0" w:color="B2B3B2" w:themeColor="accent6"/>
        <w:right w:val="single" w:sz="6" w:space="0" w:color="B2B3B2" w:themeColor="accent6"/>
      </w:tblBorders>
    </w:tblPr>
    <w:trPr>
      <w:tblCellSpacing w:w="14" w:type="dxa"/>
    </w:trPr>
    <w:tblStylePr w:type="firstRow">
      <w:pPr>
        <w:jc w:val="center"/>
      </w:pPr>
      <w:rPr>
        <w:rFonts w:ascii="Segoe Print" w:hAnsi="Segoe Print"/>
        <w:b w:val="0"/>
        <w:color w:val="FFFFFF" w:themeColor="background1"/>
        <w:sz w:val="22"/>
      </w:rPr>
      <w:tblPr/>
      <w:trPr>
        <w:cantSplit/>
        <w:tblHeader/>
      </w:trPr>
      <w:tcPr>
        <w:shd w:val="clear" w:color="auto" w:fill="005677" w:themeFill="accent1"/>
      </w:tcPr>
    </w:tblStylePr>
    <w:tblStylePr w:type="lastRow">
      <w:pPr>
        <w:jc w:val="right"/>
      </w:pPr>
      <w:rPr>
        <w:rFonts w:ascii="Segoe Print" w:hAnsi="Segoe Print"/>
        <w:b/>
        <w:sz w:val="20"/>
      </w:rPr>
      <w:tblPr/>
      <w:tcPr>
        <w:shd w:val="clear" w:color="auto" w:fill="49A7C3" w:themeFill="accent2"/>
        <w:vAlign w:val="center"/>
      </w:tcPr>
    </w:tblStylePr>
    <w:tblStylePr w:type="firstCol">
      <w:rPr>
        <w:rFonts w:ascii="Segoe Print" w:hAnsi="Segoe Print"/>
        <w:sz w:val="20"/>
      </w:rPr>
    </w:tblStylePr>
    <w:tblStylePr w:type="lastCol">
      <w:rPr>
        <w:rFonts w:ascii="Segoe Print" w:hAnsi="Segoe Print"/>
        <w:sz w:val="20"/>
      </w:rPr>
    </w:tblStylePr>
    <w:tblStylePr w:type="band1Horz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 w:val="0"/>
        <w:mirrorIndents w:val="0"/>
        <w:jc w:val="left"/>
      </w:pPr>
      <w:rPr>
        <w:rFonts w:ascii="Segoe Print" w:hAnsi="Segoe Print"/>
        <w:color w:val="000000" w:themeColor="text2"/>
        <w:sz w:val="20"/>
      </w:rPr>
      <w:tblPr/>
      <w:tcPr>
        <w:shd w:val="clear" w:color="auto" w:fill="EAF5F7" w:themeFill="background2"/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 w:val="0"/>
        <w:mirrorIndents w:val="0"/>
        <w:jc w:val="left"/>
      </w:pPr>
      <w:rPr>
        <w:rFonts w:ascii="Segoe Print" w:hAnsi="Segoe Print"/>
        <w:color w:val="000000" w:themeColor="text2"/>
        <w:sz w:val="20"/>
      </w:rPr>
      <w:tblPr/>
      <w:tcPr>
        <w:shd w:val="clear" w:color="auto" w:fill="EAF5F7" w:themeFill="background2"/>
      </w:tcPr>
    </w:tblStylePr>
    <w:tblStylePr w:type="neCell">
      <w:rPr>
        <w:rFonts w:ascii="Segoe Print" w:hAnsi="Segoe Print"/>
        <w:sz w:val="20"/>
      </w:rPr>
    </w:tblStylePr>
    <w:tblStylePr w:type="nwCell">
      <w:rPr>
        <w:rFonts w:ascii="Segoe Print" w:hAnsi="Segoe Print"/>
        <w:sz w:val="20"/>
      </w:rPr>
    </w:tblStylePr>
    <w:tblStylePr w:type="seCel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 w:val="0"/>
        <w:mirrorIndents w:val="0"/>
      </w:pPr>
      <w:rPr>
        <w:rFonts w:ascii="Segoe Print" w:hAnsi="Segoe Print"/>
        <w:sz w:val="20"/>
      </w:rPr>
      <w:tblPr>
        <w:tblCellMar>
          <w:top w:w="284" w:type="dxa"/>
          <w:left w:w="284" w:type="dxa"/>
          <w:bottom w:w="284" w:type="dxa"/>
          <w:right w:w="284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Segoe Print" w:hAnsi="Segoe Print"/>
        <w:sz w:val="20"/>
      </w:rPr>
    </w:tblStylePr>
  </w:style>
  <w:style w:type="paragraph" w:customStyle="1" w:styleId="ARTD-Table-HeaderRow">
    <w:name w:val="ARTD - Table - Header Row"/>
    <w:basedOn w:val="ARTD-Table-Text-Left"/>
    <w:qFormat/>
    <w:rsid w:val="00723C28"/>
    <w:pPr>
      <w:jc w:val="center"/>
    </w:pPr>
    <w:rPr>
      <w:b/>
      <w:color w:val="FFFFFF" w:themeColor="background1"/>
    </w:rPr>
  </w:style>
  <w:style w:type="paragraph" w:customStyle="1" w:styleId="ARTD-Table-Text-Right">
    <w:name w:val="ARTD - Table - Text - Right"/>
    <w:basedOn w:val="ARTD-Table-Text-Left"/>
    <w:qFormat/>
    <w:rsid w:val="00FC18C7"/>
    <w:pPr>
      <w:jc w:val="right"/>
    </w:pPr>
  </w:style>
  <w:style w:type="table" w:customStyle="1" w:styleId="ARTD-Datatable">
    <w:name w:val="ARTD - Data table"/>
    <w:basedOn w:val="ARTD-Defaulttable"/>
    <w:uiPriority w:val="99"/>
    <w:rsid w:val="006819D7"/>
    <w:tblPr>
      <w:tblStyleColBandSize w:val="1"/>
      <w:tblCellSpacing w:w="0" w:type="nil"/>
      <w:tblBorders>
        <w:top w:val="single" w:sz="8" w:space="0" w:color="49A7C3" w:themeColor="accent2"/>
        <w:left w:val="single" w:sz="8" w:space="0" w:color="49A7C3" w:themeColor="accent2"/>
        <w:bottom w:val="single" w:sz="8" w:space="0" w:color="49A7C3" w:themeColor="accent2"/>
        <w:right w:val="single" w:sz="8" w:space="0" w:color="49A7C3" w:themeColor="accent2"/>
        <w:insideH w:val="single" w:sz="8" w:space="0" w:color="49A7C3" w:themeColor="accent2"/>
        <w:insideV w:val="single" w:sz="8" w:space="0" w:color="49A7C3" w:themeColor="accent2"/>
      </w:tblBorders>
    </w:tblPr>
    <w:trPr>
      <w:tblCellSpacing w:w="0" w:type="nil"/>
    </w:trPr>
    <w:tblStylePr w:type="firstRow">
      <w:pPr>
        <w:jc w:val="center"/>
      </w:pPr>
      <w:rPr>
        <w:rFonts w:ascii="Bahnschrift Light SemiCondensed" w:hAnsi="Bahnschrift Light SemiCondensed"/>
        <w:b w:val="0"/>
        <w:bCs/>
        <w:color w:val="FFFFFF" w:themeColor="background1"/>
        <w:sz w:val="22"/>
      </w:rPr>
      <w:tblPr/>
      <w:trPr>
        <w:cantSplit/>
        <w:tblHeader/>
      </w:trPr>
      <w:tcPr>
        <w:shd w:val="clear" w:color="auto" w:fill="005677" w:themeFill="accent1"/>
      </w:tcPr>
    </w:tblStylePr>
    <w:tblStylePr w:type="lastRow">
      <w:pPr>
        <w:jc w:val="right"/>
      </w:pPr>
      <w:rPr>
        <w:rFonts w:ascii="Bahnschrift Light SemiCondensed" w:hAnsi="Bahnschrift Light SemiCondensed"/>
        <w:b/>
        <w:bCs/>
        <w:sz w:val="20"/>
      </w:rPr>
      <w:tblPr/>
      <w:tcPr>
        <w:tcBorders>
          <w:top w:val="single" w:sz="4" w:space="0" w:color="49A7C3" w:themeColor="accent2"/>
          <w:left w:val="single" w:sz="4" w:space="0" w:color="49A7C3" w:themeColor="accent2"/>
          <w:bottom w:val="single" w:sz="4" w:space="0" w:color="49A7C3" w:themeColor="accent2"/>
          <w:right w:val="single" w:sz="4" w:space="0" w:color="49A7C3" w:themeColor="accent2"/>
          <w:insideH w:val="nil"/>
          <w:insideV w:val="single" w:sz="4" w:space="0" w:color="49A7C3" w:themeColor="accent2"/>
          <w:tl2br w:val="nil"/>
          <w:tr2bl w:val="nil"/>
        </w:tcBorders>
        <w:shd w:val="clear" w:color="auto" w:fill="B6DBE7" w:themeFill="accent2" w:themeFillTint="66"/>
        <w:vAlign w:val="center"/>
      </w:tcPr>
    </w:tblStylePr>
    <w:tblStylePr w:type="firstCol">
      <w:pPr>
        <w:jc w:val="left"/>
      </w:pPr>
      <w:rPr>
        <w:rFonts w:ascii="Bahnschrift Light SemiCondensed" w:hAnsi="Bahnschrift Light SemiCondensed"/>
        <w:b/>
        <w:bCs/>
        <w:sz w:val="20"/>
      </w:rPr>
      <w:tblPr/>
      <w:tcPr>
        <w:shd w:val="clear" w:color="auto" w:fill="FFFFFF" w:themeFill="background1"/>
      </w:tcPr>
    </w:tblStylePr>
    <w:tblStylePr w:type="lastCol">
      <w:pPr>
        <w:jc w:val="right"/>
      </w:pPr>
      <w:rPr>
        <w:rFonts w:ascii="Bahnschrift Light SemiCondensed" w:hAnsi="Bahnschrift Light SemiCondensed"/>
        <w:b/>
        <w:bCs/>
        <w:sz w:val="20"/>
      </w:rPr>
      <w:tblPr/>
      <w:tcPr>
        <w:shd w:val="clear" w:color="auto" w:fill="EAF5F7" w:themeFill="background2"/>
      </w:tcPr>
    </w:tblStylePr>
    <w:tblStylePr w:type="band1Vert">
      <w:rPr>
        <w:rFonts w:ascii="Bahnschrift Light SemiCondensed" w:hAnsi="Bahnschrift Light SemiCondensed"/>
        <w:sz w:val="20"/>
      </w:rPr>
      <w:tblPr/>
      <w:tcPr>
        <w:shd w:val="clear" w:color="auto" w:fill="EAF5F7" w:themeFill="background2"/>
      </w:tcPr>
    </w:tblStylePr>
    <w:tblStylePr w:type="band2Vert">
      <w:rPr>
        <w:rFonts w:ascii="Bahnschrift Light SemiCondensed" w:hAnsi="Bahnschrift Light SemiCondensed"/>
        <w:sz w:val="20"/>
      </w:rPr>
      <w:tblPr/>
      <w:tcPr>
        <w:shd w:val="clear" w:color="auto" w:fill="FFFFFF" w:themeFill="background1"/>
      </w:tcPr>
    </w:tblStylePr>
    <w:tblStylePr w:type="band1Horz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 w:val="0"/>
        <w:mirrorIndents w:val="0"/>
        <w:jc w:val="left"/>
      </w:pPr>
      <w:rPr>
        <w:rFonts w:ascii="Bahnschrift Light SemiCondensed" w:hAnsi="Bahnschrift Light SemiCondensed"/>
        <w:color w:val="000000" w:themeColor="text2"/>
        <w:sz w:val="20"/>
      </w:rPr>
      <w:tblPr/>
      <w:tcPr>
        <w:shd w:val="clear" w:color="auto" w:fill="EAF5F7" w:themeFill="background2"/>
        <w:vAlign w:val="center"/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 w:val="0"/>
        <w:mirrorIndents w:val="0"/>
        <w:jc w:val="left"/>
      </w:pPr>
      <w:rPr>
        <w:rFonts w:ascii="Bahnschrift Light SemiCondensed" w:hAnsi="Bahnschrift Light SemiCondensed"/>
        <w:color w:val="000000" w:themeColor="text2"/>
        <w:sz w:val="20"/>
      </w:rPr>
      <w:tblPr/>
      <w:tcPr>
        <w:shd w:val="clear" w:color="auto" w:fill="FFFFFF" w:themeFill="background1"/>
        <w:vAlign w:val="center"/>
      </w:tcPr>
    </w:tblStylePr>
    <w:tblStylePr w:type="neCell">
      <w:rPr>
        <w:rFonts w:ascii="Bahnschrift Light SemiCondensed" w:hAnsi="Bahnschrift Light SemiCondensed"/>
        <w:sz w:val="20"/>
      </w:rPr>
    </w:tblStylePr>
    <w:tblStylePr w:type="nwCell">
      <w:rPr>
        <w:rFonts w:ascii="Bahnschrift Light SemiCondensed" w:hAnsi="Bahnschrift Light SemiCondensed"/>
        <w:sz w:val="20"/>
      </w:rPr>
      <w:tblPr/>
      <w:tcPr>
        <w:shd w:val="clear" w:color="auto" w:fill="005677" w:themeFill="text1"/>
      </w:tcPr>
    </w:tblStylePr>
    <w:tblStylePr w:type="seCel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 w:val="0"/>
        <w:mirrorIndents w:val="0"/>
      </w:pPr>
      <w:rPr>
        <w:rFonts w:ascii="Bahnschrift Light SemiCondensed" w:hAnsi="Bahnschrift Light SemiCondensed"/>
        <w:sz w:val="20"/>
      </w:rPr>
      <w:tblPr>
        <w:tblCellMar>
          <w:top w:w="284" w:type="dxa"/>
          <w:left w:w="284" w:type="dxa"/>
          <w:bottom w:w="284" w:type="dxa"/>
          <w:right w:w="284" w:type="dxa"/>
        </w:tblCellMar>
      </w:tblPr>
      <w:tcPr>
        <w:tcBorders>
          <w:top w:val="single" w:sz="8" w:space="0" w:color="49A7C3" w:themeColor="accent2"/>
          <w:left w:val="single" w:sz="8" w:space="0" w:color="49A7C3" w:themeColor="accent2"/>
          <w:bottom w:val="single" w:sz="8" w:space="0" w:color="49A7C3" w:themeColor="accent2"/>
          <w:right w:val="single" w:sz="8" w:space="0" w:color="49A7C3" w:themeColor="accent2"/>
          <w:insideH w:val="nil"/>
          <w:insideV w:val="nil"/>
          <w:tl2br w:val="nil"/>
          <w:tr2bl w:val="nil"/>
        </w:tcBorders>
      </w:tcPr>
    </w:tblStylePr>
    <w:tblStylePr w:type="swCell">
      <w:rPr>
        <w:rFonts w:ascii="Bahnschrift Light SemiCondensed" w:hAnsi="Bahnschrift Light SemiCondensed"/>
        <w:sz w:val="20"/>
      </w:rPr>
      <w:tblPr/>
      <w:tcPr>
        <w:shd w:val="clear" w:color="auto" w:fill="EAF5F7" w:themeFill="background2"/>
      </w:tcPr>
    </w:tblStylePr>
  </w:style>
  <w:style w:type="table" w:styleId="MediumShading1">
    <w:name w:val="Medium Shading 1"/>
    <w:basedOn w:val="TableNormal"/>
    <w:uiPriority w:val="63"/>
    <w:semiHidden/>
    <w:unhideWhenUsed/>
    <w:rsid w:val="009E0BAE"/>
    <w:tblPr>
      <w:tblStyleRowBandSize w:val="1"/>
      <w:tblStyleColBandSize w:val="1"/>
      <w:tblBorders>
        <w:top w:val="single" w:sz="8" w:space="0" w:color="009CD9" w:themeColor="text1" w:themeTint="BF"/>
        <w:left w:val="single" w:sz="8" w:space="0" w:color="009CD9" w:themeColor="text1" w:themeTint="BF"/>
        <w:bottom w:val="single" w:sz="8" w:space="0" w:color="009CD9" w:themeColor="text1" w:themeTint="BF"/>
        <w:right w:val="single" w:sz="8" w:space="0" w:color="009CD9" w:themeColor="text1" w:themeTint="BF"/>
        <w:insideH w:val="single" w:sz="8" w:space="0" w:color="009CD9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CD9" w:themeColor="text1" w:themeTint="BF"/>
          <w:left w:val="single" w:sz="8" w:space="0" w:color="009CD9" w:themeColor="text1" w:themeTint="BF"/>
          <w:bottom w:val="single" w:sz="8" w:space="0" w:color="009CD9" w:themeColor="text1" w:themeTint="BF"/>
          <w:right w:val="single" w:sz="8" w:space="0" w:color="009CD9" w:themeColor="text1" w:themeTint="BF"/>
          <w:insideH w:val="nil"/>
          <w:insideV w:val="nil"/>
        </w:tcBorders>
        <w:shd w:val="clear" w:color="auto" w:fill="005677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CD9" w:themeColor="text1" w:themeTint="BF"/>
          <w:left w:val="single" w:sz="8" w:space="0" w:color="009CD9" w:themeColor="text1" w:themeTint="BF"/>
          <w:bottom w:val="single" w:sz="8" w:space="0" w:color="009CD9" w:themeColor="text1" w:themeTint="BF"/>
          <w:right w:val="single" w:sz="8" w:space="0" w:color="009CD9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E4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E4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RTD-Table-Text-Centred">
    <w:name w:val="ARTD - Table - Text - Centred"/>
    <w:basedOn w:val="ARTD-Table-Text-Left"/>
    <w:qFormat/>
    <w:rsid w:val="00F120E5"/>
    <w:pPr>
      <w:jc w:val="center"/>
    </w:pPr>
  </w:style>
  <w:style w:type="paragraph" w:customStyle="1" w:styleId="ARTD-FootnoteText-1numeralinreference">
    <w:name w:val="ARTD - Footnote Text - 1 numeral in reference"/>
    <w:basedOn w:val="FootnoteText"/>
    <w:qFormat/>
    <w:rsid w:val="00B1573D"/>
  </w:style>
  <w:style w:type="numbering" w:customStyle="1" w:styleId="Headings">
    <w:name w:val="Headings"/>
    <w:uiPriority w:val="99"/>
    <w:rsid w:val="005705DD"/>
    <w:pPr>
      <w:numPr>
        <w:numId w:val="21"/>
      </w:numPr>
    </w:pPr>
  </w:style>
  <w:style w:type="numbering" w:customStyle="1" w:styleId="TableNumbers">
    <w:name w:val="TableNumbers"/>
    <w:uiPriority w:val="99"/>
    <w:rsid w:val="005705DD"/>
    <w:pPr>
      <w:numPr>
        <w:numId w:val="22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C74CC6"/>
    <w:pPr>
      <w:spacing w:after="0"/>
    </w:pPr>
  </w:style>
  <w:style w:type="paragraph" w:customStyle="1" w:styleId="ARTD-Intro-HeadingforTableofFigures">
    <w:name w:val="ARTD - Intro - Heading for Table of Figures"/>
    <w:basedOn w:val="ARTD-Intro-Heading"/>
    <w:next w:val="Normal"/>
    <w:qFormat/>
    <w:rsid w:val="00635282"/>
    <w:rPr>
      <w:sz w:val="28"/>
    </w:rPr>
  </w:style>
  <w:style w:type="character" w:styleId="Mention">
    <w:name w:val="Mention"/>
    <w:basedOn w:val="DefaultParagraphFont"/>
    <w:uiPriority w:val="99"/>
    <w:unhideWhenUsed/>
    <w:rsid w:val="004A4D7F"/>
    <w:rPr>
      <w:color w:val="005677" w:themeColor="accent1"/>
      <w:shd w:val="clear" w:color="auto" w:fill="E1DFDD"/>
    </w:rPr>
  </w:style>
  <w:style w:type="paragraph" w:customStyle="1" w:styleId="ARTD-Table-Numberedlist2">
    <w:name w:val="ARTD - Table - Numbered list 2"/>
    <w:basedOn w:val="ARTD-Table-Bullet2"/>
    <w:qFormat/>
    <w:rsid w:val="00D275B7"/>
    <w:pPr>
      <w:numPr>
        <w:numId w:val="23"/>
      </w:numPr>
    </w:pPr>
  </w:style>
  <w:style w:type="paragraph" w:styleId="Revision">
    <w:name w:val="Revision"/>
    <w:hidden/>
    <w:uiPriority w:val="99"/>
    <w:semiHidden/>
    <w:rsid w:val="000E4BB1"/>
    <w:rPr>
      <w:rFonts w:ascii="Segoe UI" w:eastAsiaTheme="minorHAnsi" w:hAnsi="Segoe UI" w:cstheme="minorBidi"/>
      <w:sz w:val="22"/>
      <w:szCs w:val="22"/>
      <w:lang w:eastAsia="en-US"/>
    </w:rPr>
  </w:style>
  <w:style w:type="paragraph" w:styleId="ListNumber5">
    <w:name w:val="List Number 5"/>
    <w:basedOn w:val="Normal"/>
    <w:uiPriority w:val="99"/>
    <w:semiHidden/>
    <w:unhideWhenUsed/>
    <w:rsid w:val="002550E0"/>
    <w:pPr>
      <w:numPr>
        <w:numId w:val="24"/>
      </w:numPr>
      <w:spacing w:before="0" w:after="160" w:line="259" w:lineRule="auto"/>
      <w:contextualSpacing/>
    </w:pPr>
    <w:rPr>
      <w:rFonts w:asciiTheme="minorHAnsi" w:hAnsiTheme="minorHAnsi"/>
    </w:rPr>
  </w:style>
  <w:style w:type="paragraph" w:customStyle="1" w:styleId="xmsolistparagraph">
    <w:name w:val="x_msolistparagraph"/>
    <w:basedOn w:val="Normal"/>
    <w:rsid w:val="003F0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msonormal">
    <w:name w:val="x_msonormal"/>
    <w:basedOn w:val="Normal"/>
    <w:rsid w:val="0051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4827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715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601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7326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61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0889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51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901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4918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495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11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578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435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46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4718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60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381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81249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76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871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1722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98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6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3748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09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6469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3595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24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070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657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814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538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35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646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3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194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60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26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0012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31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7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4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0874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0620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87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993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070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0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3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265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146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9764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2697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92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847">
              <w:marLeft w:val="0"/>
              <w:marRight w:val="0"/>
              <w:marTop w:val="72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423">
                  <w:marLeft w:val="30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83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us01.safelinks.protection.outlook.com/ap/t-59584e83/?url=https%3A%2F%2Fteams.microsoft.com%2Fl%2Fmeetup-join%2F19%253ameeting_Y2U4NmNhZWEtZGEzZi00YjQxLThiN2QtMThlYTNjZTRmOWZh%2540thread.v2%2F0%3Fcontext%3D%257b%2522Tid%2522%253a%2522bda528f7-fca9-432f-bc98-bd7e90d40906%2522%252c%2522Oid%2522%253a%25220792bcc0-56bd-4b1d-96ea-2b8c34a9dedf%2522%257d&amp;data=05%7C02%7Ctuli.keidar%40artd.com.au%7C1dc1e306ef9b4676c78f08ddd09e812e%7Cfe2c9733431e4798b7280ee953d2a253%7C0%7C0%7C638896101427018214%7CUnknown%7CTWFpbGZsb3d8eyJFbXB0eU1hcGkiOnRydWUsIlYiOiIwLjAuMDAwMCIsIlAiOiJXaW4zMiIsIkFOIjoiTWFpbCIsIldUIjoyfQ%3D%3D%7C0%7C%7C%7C&amp;sdata=Ni8pzKPLswfKaQuywXne1jdJl2WdwgJjOpEmPjsv3qY%3D&amp;reserved=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RTD">
      <a:dk1>
        <a:srgbClr val="005677"/>
      </a:dk1>
      <a:lt1>
        <a:srgbClr val="FFFFFF"/>
      </a:lt1>
      <a:dk2>
        <a:srgbClr val="000000"/>
      </a:dk2>
      <a:lt2>
        <a:srgbClr val="EAF5F7"/>
      </a:lt2>
      <a:accent1>
        <a:srgbClr val="005677"/>
      </a:accent1>
      <a:accent2>
        <a:srgbClr val="49A7C3"/>
      </a:accent2>
      <a:accent3>
        <a:srgbClr val="EA1C2D"/>
      </a:accent3>
      <a:accent4>
        <a:srgbClr val="ED6A22"/>
      </a:accent4>
      <a:accent5>
        <a:srgbClr val="202A44"/>
      </a:accent5>
      <a:accent6>
        <a:srgbClr val="B2B3B2"/>
      </a:accent6>
      <a:hlink>
        <a:srgbClr val="005677"/>
      </a:hlink>
      <a:folHlink>
        <a:srgbClr val="49A7C3"/>
      </a:folHlink>
    </a:clrScheme>
    <a:fontScheme name="ARTD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b42477-8f2f-4307-8533-b9df7c3187dd">
      <Terms xmlns="http://schemas.microsoft.com/office/infopath/2007/PartnerControls"/>
    </lcf76f155ced4ddcb4097134ff3c332f>
    <TaxCatchAll xmlns="e28eb7b2-8e04-457d-b9bf-cca2132d33c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FCBBE06FC1640975B671F08A303C8" ma:contentTypeVersion="10" ma:contentTypeDescription="Create a new document." ma:contentTypeScope="" ma:versionID="39cb2df3e172d677f652968391df8bc0">
  <xsd:schema xmlns:xsd="http://www.w3.org/2001/XMLSchema" xmlns:xs="http://www.w3.org/2001/XMLSchema" xmlns:p="http://schemas.microsoft.com/office/2006/metadata/properties" xmlns:ns2="eeb42477-8f2f-4307-8533-b9df7c3187dd" xmlns:ns3="e28eb7b2-8e04-457d-b9bf-cca2132d33c6" targetNamespace="http://schemas.microsoft.com/office/2006/metadata/properties" ma:root="true" ma:fieldsID="ce482fe13f07997920b204ea660d365a" ns2:_="" ns3:_="">
    <xsd:import namespace="eeb42477-8f2f-4307-8533-b9df7c3187dd"/>
    <xsd:import namespace="e28eb7b2-8e04-457d-b9bf-cca2132d3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42477-8f2f-4307-8533-b9df7c318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a96a5f-6950-4f4f-978b-72bcf512c1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eb7b2-8e04-457d-b9bf-cca2132d33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9f4c58-a393-4fe7-8ab5-80d31bc349e8}" ma:internalName="TaxCatchAll" ma:showField="CatchAllData" ma:web="e28eb7b2-8e04-457d-b9bf-cca2132d33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72E73-FECF-4A61-86E4-11474CFBF3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B48E02-C406-418D-A555-2A3BB9164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CAD33-3B39-4665-A5E6-666D035120E9}">
  <ds:schemaRefs>
    <ds:schemaRef ds:uri="http://schemas.microsoft.com/office/2006/metadata/properties"/>
    <ds:schemaRef ds:uri="http://schemas.microsoft.com/office/infopath/2007/PartnerControls"/>
    <ds:schemaRef ds:uri="eeb42477-8f2f-4307-8533-b9df7c3187dd"/>
    <ds:schemaRef ds:uri="e28eb7b2-8e04-457d-b9bf-cca2132d33c6"/>
  </ds:schemaRefs>
</ds:datastoreItem>
</file>

<file path=customXml/itemProps4.xml><?xml version="1.0" encoding="utf-8"?>
<ds:datastoreItem xmlns:ds="http://schemas.openxmlformats.org/officeDocument/2006/customXml" ds:itemID="{BE9CD640-2F58-4F6E-BC16-A1BD9A861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42477-8f2f-4307-8533-b9df7c3187dd"/>
    <ds:schemaRef ds:uri="e28eb7b2-8e04-457d-b9bf-cca2132d33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Office Word</Application>
  <DocSecurity>0</DocSecurity>
  <Lines>16</Lines>
  <Paragraphs>4</Paragraphs>
  <ScaleCrop>false</ScaleCrop>
  <Company>Department of Agriculture Fisheries &amp; Forestry</Company>
  <LinksUpToDate>false</LinksUpToDate>
  <CharactersWithSpaces>2255</CharactersWithSpaces>
  <SharedDoc>false</SharedDoc>
  <HLinks>
    <vt:vector size="6" baseType="variant">
      <vt:variant>
        <vt:i4>7536730</vt:i4>
      </vt:variant>
      <vt:variant>
        <vt:i4>0</vt:i4>
      </vt:variant>
      <vt:variant>
        <vt:i4>0</vt:i4>
      </vt:variant>
      <vt:variant>
        <vt:i4>5</vt:i4>
      </vt:variant>
      <vt:variant>
        <vt:lpwstr>https://aus01.safelinks.protection.outlook.com/ap/t-59584e83/?url=https%3A%2F%2Fteams.microsoft.com%2Fl%2Fmeetup-join%2F19%253ameeting_Y2U4NmNhZWEtZGEzZi00YjQxLThiN2QtMThlYTNjZTRmOWZh%2540thread.v2%2F0%3Fcontext%3D%257b%2522Tid%2522%253a%2522bda528f7-fca9-432f-bc98-bd7e90d40906%2522%252c%2522Oid%2522%253a%25220792bcc0-56bd-4b1d-96ea-2b8c34a9dedf%2522%257d&amp;data=05%7C02%7Ctuli.keidar%40artd.com.au%7C1dc1e306ef9b4676c78f08ddd09e812e%7Cfe2c9733431e4798b7280ee953d2a253%7C0%7C0%7C638896101427018214%7CUnknown%7CTWFpbGZsb3d8eyJFbXB0eU1hcGkiOnRydWUsIlYiOiIwLjAuMDAwMCIsIlAiOiJXaW4zMiIsIkFOIjoiTWFpbCIsIldUIjoyfQ%3D%3D%7C0%7C%7C%7C&amp;sdata=Ni8pzKPLswfKaQuywXne1jdJl2WdwgJjOpEmPjsv3qY%3D&amp;reserved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ARTD Consultants</dc:title>
  <dc:subject/>
  <dc:creator>Tuli Keidar</dc:creator>
  <cp:keywords/>
  <cp:lastModifiedBy>Tuli Keidar</cp:lastModifiedBy>
  <cp:revision>2</cp:revision>
  <cp:lastPrinted>2013-10-19T17:59:00Z</cp:lastPrinted>
  <dcterms:created xsi:type="dcterms:W3CDTF">2025-08-10T04:50:00Z</dcterms:created>
  <dcterms:modified xsi:type="dcterms:W3CDTF">2025-08-10T04:50:00Z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0x0101003F8FCBBE06FC1640975B671F08A303C8</vt:lpwstr>
  </property>
  <property fmtid="{D5CDD505-2E9C-101B-9397-08002B2CF9AE}" pid="3" name="Order">
    <vt:r8>79100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