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6"/>
        <w:tblW w:w="11475" w:type="dxa"/>
        <w:tblInd w:w="-36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1440"/>
        <w:gridCol w:w="1350"/>
        <w:gridCol w:w="1080"/>
        <w:gridCol w:w="1260"/>
        <w:gridCol w:w="1742"/>
        <w:gridCol w:w="471"/>
        <w:gridCol w:w="2152"/>
      </w:tblGrid>
      <w:tr w:rsidR="001D59CD" w:rsidRPr="004C416D" w:rsidTr="001D59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3" w:type="dxa"/>
            <w:gridSpan w:val="7"/>
            <w:tcBorders>
              <w:top w:val="single" w:sz="4" w:space="0" w:color="B2B2B2" w:themeColor="accent2"/>
              <w:left w:val="single" w:sz="4" w:space="0" w:color="B2B2B2" w:themeColor="accent2"/>
              <w:bottom w:val="nil"/>
              <w:right w:val="single" w:sz="4" w:space="0" w:color="B2B2B2" w:themeColor="accent2"/>
            </w:tcBorders>
            <w:shd w:val="clear" w:color="auto" w:fill="auto"/>
          </w:tcPr>
          <w:p w:rsidR="001D59CD" w:rsidRPr="000E37A6" w:rsidRDefault="001D59CD" w:rsidP="00D32A0E">
            <w:pPr>
              <w:pStyle w:val="Name"/>
              <w:rPr>
                <w:rFonts w:asciiTheme="minorHAnsi" w:hAnsiTheme="minorHAnsi"/>
                <w:color w:val="000000" w:themeColor="text1"/>
                <w:sz w:val="40"/>
                <w:szCs w:val="40"/>
              </w:rPr>
            </w:pPr>
            <w:r w:rsidRPr="000E37A6">
              <w:rPr>
                <w:rFonts w:asciiTheme="minorHAnsi" w:hAnsiTheme="minorHAnsi"/>
                <w:color w:val="000000" w:themeColor="text1"/>
                <w:sz w:val="40"/>
                <w:szCs w:val="40"/>
              </w:rPr>
              <w:t>TULIKA ASTHANA</w:t>
            </w:r>
          </w:p>
        </w:tc>
        <w:tc>
          <w:tcPr>
            <w:tcW w:w="2152" w:type="dxa"/>
            <w:vMerge w:val="restart"/>
            <w:tcBorders>
              <w:top w:val="single" w:sz="4" w:space="0" w:color="B2B2B2" w:themeColor="accent2"/>
              <w:left w:val="single" w:sz="4" w:space="0" w:color="B2B2B2" w:themeColor="accent2"/>
              <w:right w:val="single" w:sz="4" w:space="0" w:color="B2B2B2" w:themeColor="accent2"/>
            </w:tcBorders>
          </w:tcPr>
          <w:p w:rsidR="001D59CD" w:rsidRPr="004C416D" w:rsidRDefault="001D59CD" w:rsidP="00D32A0E">
            <w:pPr>
              <w:pStyle w:val="Nam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 w:rsidRPr="004C416D">
              <w:rPr>
                <w:rFonts w:asciiTheme="minorHAnsi" w:hAnsiTheme="minorHAnsi"/>
                <w:noProof/>
                <w:sz w:val="32"/>
                <w:szCs w:val="32"/>
                <w:lang w:bidi="hi-IN"/>
              </w:rPr>
              <w:drawing>
                <wp:inline distT="0" distB="0" distL="0" distR="0" wp14:anchorId="7AA1DFDE" wp14:editId="2F1646CE">
                  <wp:extent cx="1351915" cy="1491761"/>
                  <wp:effectExtent l="0" t="0" r="63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Tulika Asthana-Photograph.jp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46" r="3299"/>
                          <a:stretch/>
                        </pic:blipFill>
                        <pic:spPr bwMode="auto">
                          <a:xfrm>
                            <a:off x="0" y="0"/>
                            <a:ext cx="1365858" cy="1507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9CD" w:rsidRPr="004C416D" w:rsidTr="00AA0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3" w:type="dxa"/>
            <w:gridSpan w:val="7"/>
            <w:tcBorders>
              <w:top w:val="nil"/>
              <w:left w:val="single" w:sz="4" w:space="0" w:color="B2B2B2" w:themeColor="accent2"/>
              <w:bottom w:val="nil"/>
              <w:right w:val="single" w:sz="4" w:space="0" w:color="B2B2B2" w:themeColor="accent2"/>
            </w:tcBorders>
            <w:shd w:val="clear" w:color="auto" w:fill="auto"/>
          </w:tcPr>
          <w:p w:rsidR="001D59CD" w:rsidRPr="000E37A6" w:rsidRDefault="00AA0C1D" w:rsidP="00033900">
            <w:pPr>
              <w:pStyle w:val="Contactinfo"/>
              <w:rPr>
                <w:rFonts w:asciiTheme="minorHAnsi" w:hAnsiTheme="minorHAnsi"/>
                <w:color w:val="000000" w:themeColor="text1"/>
                <w:sz w:val="21"/>
                <w:szCs w:val="21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2717 Orchard Avenue,</w:t>
            </w:r>
            <w:r w:rsidR="00033900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Apartment 13,</w:t>
            </w:r>
            <w:r w:rsidR="009F09E3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Los Angeles,</w:t>
            </w:r>
            <w:r w:rsidR="008F1B9D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CA-90007</w:t>
            </w:r>
            <w:r w:rsidR="001D59CD" w:rsidRPr="000E37A6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</w:t>
            </w:r>
            <w:r w:rsidR="001D59CD" w:rsidRPr="000E37A6">
              <w:rPr>
                <w:rFonts w:asciiTheme="minorHAnsi" w:hAnsiTheme="minorHAnsi"/>
                <w:b w:val="0"/>
                <w:bCs w:val="0"/>
                <w:color w:val="000000" w:themeColor="text1"/>
                <w:sz w:val="21"/>
                <w:szCs w:val="21"/>
              </w:rPr>
              <w:t xml:space="preserve">| </w:t>
            </w:r>
            <w:r w:rsidR="008F1B9D" w:rsidRPr="008F1B9D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+1</w:t>
            </w:r>
            <w:r w:rsidR="00033900">
              <w:rPr>
                <w:rFonts w:asciiTheme="minorHAnsi" w:hAnsiTheme="minorHAnsi"/>
                <w:b w:val="0"/>
                <w:bCs w:val="0"/>
                <w:color w:val="000000" w:themeColor="text1"/>
                <w:sz w:val="21"/>
                <w:szCs w:val="21"/>
              </w:rPr>
              <w:t>(</w:t>
            </w:r>
            <w:r w:rsidR="00033900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323)9610322</w:t>
            </w:r>
            <w:r w:rsidR="001D59CD" w:rsidRPr="000E37A6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</w:t>
            </w:r>
            <w:r w:rsidR="001D59CD" w:rsidRPr="000E37A6">
              <w:rPr>
                <w:rFonts w:asciiTheme="minorHAnsi" w:hAnsiTheme="minorHAnsi"/>
                <w:b w:val="0"/>
                <w:bCs w:val="0"/>
                <w:color w:val="000000" w:themeColor="text1"/>
                <w:sz w:val="21"/>
                <w:szCs w:val="21"/>
              </w:rPr>
              <w:t>|</w:t>
            </w:r>
            <w:r w:rsidR="001D59CD" w:rsidRPr="000E37A6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>tasthana@usc.edu</w:t>
            </w:r>
          </w:p>
        </w:tc>
        <w:tc>
          <w:tcPr>
            <w:tcW w:w="2152" w:type="dxa"/>
            <w:vMerge/>
            <w:tcBorders>
              <w:left w:val="single" w:sz="4" w:space="0" w:color="B2B2B2" w:themeColor="accent2"/>
              <w:right w:val="single" w:sz="4" w:space="0" w:color="B2B2B2" w:themeColor="accent2"/>
            </w:tcBorders>
          </w:tcPr>
          <w:p w:rsidR="001D59CD" w:rsidRPr="004C416D" w:rsidRDefault="001D59CD" w:rsidP="00E34500">
            <w:pPr>
              <w:pStyle w:val="Contactinf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  <w:tr w:rsidR="001D59CD" w:rsidRPr="004C416D" w:rsidTr="009C5D18">
        <w:trPr>
          <w:trHeight w:hRule="exact"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3" w:type="dxa"/>
            <w:gridSpan w:val="7"/>
            <w:tcBorders>
              <w:top w:val="nil"/>
              <w:right w:val="single" w:sz="4" w:space="0" w:color="B2B2B2" w:themeColor="accent2"/>
            </w:tcBorders>
            <w:shd w:val="clear" w:color="auto" w:fill="595959" w:themeFill="text2" w:themeFillTint="A6"/>
          </w:tcPr>
          <w:p w:rsidR="001D59CD" w:rsidRPr="009C5D18" w:rsidRDefault="001D59CD" w:rsidP="00085F02">
            <w:pPr>
              <w:pStyle w:val="Heading2"/>
              <w:outlineLvl w:val="1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9C5D18">
              <w:rPr>
                <w:rFonts w:asciiTheme="minorHAnsi" w:hAnsiTheme="minorHAnsi"/>
                <w:b/>
                <w:bCs/>
                <w:color w:val="FFFFFF" w:themeColor="background1"/>
                <w:sz w:val="22"/>
                <w:szCs w:val="22"/>
              </w:rPr>
              <w:t>EDUCATION</w:t>
            </w:r>
          </w:p>
        </w:tc>
        <w:tc>
          <w:tcPr>
            <w:tcW w:w="2152" w:type="dxa"/>
            <w:vMerge/>
            <w:tcBorders>
              <w:left w:val="single" w:sz="4" w:space="0" w:color="B2B2B2" w:themeColor="accent2"/>
              <w:right w:val="single" w:sz="4" w:space="0" w:color="B2B2B2" w:themeColor="accent2"/>
            </w:tcBorders>
          </w:tcPr>
          <w:p w:rsidR="001D59CD" w:rsidRPr="004C416D" w:rsidRDefault="001D59CD" w:rsidP="00085F02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</w:rPr>
            </w:pPr>
          </w:p>
        </w:tc>
      </w:tr>
      <w:tr w:rsidR="001D59CD" w:rsidRPr="004C416D" w:rsidTr="009C5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gridSpan w:val="2"/>
            <w:shd w:val="clear" w:color="auto" w:fill="7C7C7C" w:themeFill="background2" w:themeFillShade="80"/>
          </w:tcPr>
          <w:p w:rsidR="001D59CD" w:rsidRPr="009C5D18" w:rsidRDefault="001D59CD" w:rsidP="004361F8">
            <w:pPr>
              <w:ind w:left="-720" w:right="-720" w:firstLine="623"/>
              <w:rPr>
                <w:rFonts w:asciiTheme="minorHAnsi" w:eastAsia="Times New Roman" w:hAnsiTheme="minorHAnsi" w:cs="Times New Roman"/>
                <w:color w:val="FFFFFF" w:themeColor="background1"/>
                <w:sz w:val="18"/>
                <w:szCs w:val="18"/>
                <w:lang w:val="en-AU"/>
              </w:rPr>
            </w:pPr>
            <w:r w:rsidRPr="009C5D18">
              <w:rPr>
                <w:rFonts w:asciiTheme="minorHAnsi" w:eastAsia="Times New Roman" w:hAnsiTheme="minorHAnsi" w:cs="Times New Roman"/>
                <w:color w:val="FFFFFF" w:themeColor="background1"/>
                <w:sz w:val="18"/>
                <w:szCs w:val="18"/>
                <w:lang w:val="en-AU"/>
              </w:rPr>
              <w:t xml:space="preserve"> </w:t>
            </w:r>
            <w:r w:rsidR="009C5D18" w:rsidRPr="009C5D18">
              <w:rPr>
                <w:rFonts w:asciiTheme="minorHAnsi" w:eastAsia="Times New Roman" w:hAnsiTheme="minorHAnsi" w:cs="Times New Roman"/>
                <w:color w:val="FFFFFF" w:themeColor="background1"/>
                <w:sz w:val="18"/>
                <w:szCs w:val="18"/>
                <w:lang w:val="en-AU"/>
              </w:rPr>
              <w:t xml:space="preserve"> </w:t>
            </w:r>
            <w:r w:rsidR="008F1B9D">
              <w:rPr>
                <w:rFonts w:asciiTheme="minorHAnsi" w:eastAsia="Times New Roman" w:hAnsiTheme="minorHAnsi" w:cs="Times New Roman"/>
                <w:color w:val="FFFFFF" w:themeColor="background1"/>
                <w:sz w:val="18"/>
                <w:szCs w:val="18"/>
                <w:lang w:val="en-AU"/>
              </w:rPr>
              <w:t xml:space="preserve"> </w:t>
            </w:r>
            <w:r w:rsidR="009D5251">
              <w:rPr>
                <w:rFonts w:asciiTheme="minorHAnsi" w:eastAsia="Times New Roman" w:hAnsiTheme="minorHAnsi" w:cs="Times New Roman"/>
                <w:color w:val="FFFFFF" w:themeColor="background1"/>
                <w:sz w:val="18"/>
                <w:szCs w:val="18"/>
                <w:lang w:val="en-AU"/>
              </w:rPr>
              <w:t xml:space="preserve">                           </w:t>
            </w:r>
            <w:r w:rsidR="009C5D18" w:rsidRPr="009C5D18">
              <w:rPr>
                <w:rFonts w:asciiTheme="minorHAnsi" w:eastAsia="Times New Roman" w:hAnsiTheme="minorHAnsi" w:cs="Times New Roman"/>
                <w:color w:val="FFFFFF" w:themeColor="background1"/>
                <w:sz w:val="18"/>
                <w:szCs w:val="18"/>
                <w:lang w:val="en-AU"/>
              </w:rPr>
              <w:t>Degree (Major)</w:t>
            </w:r>
          </w:p>
        </w:tc>
        <w:tc>
          <w:tcPr>
            <w:tcW w:w="1350" w:type="dxa"/>
            <w:shd w:val="clear" w:color="auto" w:fill="7C7C7C" w:themeFill="background2" w:themeFillShade="80"/>
          </w:tcPr>
          <w:p w:rsidR="001D59CD" w:rsidRPr="009C5D18" w:rsidRDefault="001D59CD" w:rsidP="009C5D18">
            <w:pPr>
              <w:ind w:left="-720" w:right="-720" w:firstLine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FFFFFF" w:themeColor="background1"/>
                <w:sz w:val="18"/>
                <w:szCs w:val="18"/>
                <w:lang w:val="en-AU"/>
              </w:rPr>
            </w:pPr>
            <w:r w:rsidRPr="009C5D18">
              <w:rPr>
                <w:rFonts w:asciiTheme="minorHAnsi" w:hAnsiTheme="minorHAnsi"/>
                <w:b/>
                <w:bCs/>
                <w:color w:val="FFFFFF" w:themeColor="background1"/>
                <w:sz w:val="18"/>
                <w:szCs w:val="18"/>
              </w:rPr>
              <w:t>Year</w:t>
            </w:r>
          </w:p>
        </w:tc>
        <w:tc>
          <w:tcPr>
            <w:tcW w:w="1080" w:type="dxa"/>
            <w:shd w:val="clear" w:color="auto" w:fill="7C7C7C" w:themeFill="background2" w:themeFillShade="80"/>
          </w:tcPr>
          <w:p w:rsidR="001D59CD" w:rsidRPr="009C5D18" w:rsidRDefault="008F1B9D" w:rsidP="004361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FFFFFF" w:themeColor="background1"/>
                <w:sz w:val="18"/>
                <w:szCs w:val="18"/>
                <w:lang w:val="en-AU"/>
              </w:rPr>
            </w:pPr>
            <w:r>
              <w:rPr>
                <w:rFonts w:asciiTheme="minorHAnsi" w:hAnsiTheme="minorHAnsi"/>
                <w:b/>
                <w:bCs/>
                <w:color w:val="FFFFFF" w:themeColor="background1"/>
                <w:sz w:val="18"/>
                <w:szCs w:val="18"/>
              </w:rPr>
              <w:t xml:space="preserve">  </w:t>
            </w:r>
            <w:r w:rsidR="001D59CD" w:rsidRPr="009C5D18">
              <w:rPr>
                <w:rFonts w:asciiTheme="minorHAnsi" w:hAnsiTheme="minorHAnsi"/>
                <w:b/>
                <w:bCs/>
                <w:color w:val="FFFFFF" w:themeColor="background1"/>
                <w:sz w:val="18"/>
                <w:szCs w:val="18"/>
              </w:rPr>
              <w:t>Percentage</w:t>
            </w:r>
          </w:p>
        </w:tc>
        <w:tc>
          <w:tcPr>
            <w:tcW w:w="3473" w:type="dxa"/>
            <w:gridSpan w:val="3"/>
            <w:tcBorders>
              <w:right w:val="single" w:sz="4" w:space="0" w:color="B2B2B2" w:themeColor="accent2"/>
            </w:tcBorders>
            <w:shd w:val="clear" w:color="auto" w:fill="7C7C7C" w:themeFill="background2" w:themeFillShade="80"/>
          </w:tcPr>
          <w:p w:rsidR="001D59CD" w:rsidRPr="009C5D18" w:rsidRDefault="009D5251" w:rsidP="00923854">
            <w:pPr>
              <w:ind w:left="-720" w:right="-720" w:firstLine="11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FFFFFF" w:themeColor="background1"/>
                <w:sz w:val="18"/>
                <w:szCs w:val="18"/>
                <w:lang w:val="en-AU"/>
              </w:rPr>
            </w:pPr>
            <w:r>
              <w:rPr>
                <w:rFonts w:asciiTheme="minorHAnsi" w:hAnsiTheme="minorHAnsi"/>
                <w:b/>
                <w:bCs/>
                <w:color w:val="FFFFFF" w:themeColor="background1"/>
                <w:sz w:val="18"/>
                <w:szCs w:val="18"/>
              </w:rPr>
              <w:t xml:space="preserve">             </w:t>
            </w:r>
            <w:r w:rsidR="001D59CD" w:rsidRPr="009C5D18">
              <w:rPr>
                <w:rFonts w:asciiTheme="minorHAnsi" w:hAnsiTheme="minorHAnsi"/>
                <w:b/>
                <w:bCs/>
                <w:color w:val="FFFFFF" w:themeColor="background1"/>
                <w:sz w:val="18"/>
                <w:szCs w:val="18"/>
              </w:rPr>
              <w:t>Name of Institute</w:t>
            </w:r>
          </w:p>
        </w:tc>
        <w:tc>
          <w:tcPr>
            <w:tcW w:w="2152" w:type="dxa"/>
            <w:vMerge/>
            <w:tcBorders>
              <w:left w:val="single" w:sz="4" w:space="0" w:color="B2B2B2" w:themeColor="accent2"/>
              <w:right w:val="single" w:sz="4" w:space="0" w:color="B2B2B2" w:themeColor="accent2"/>
            </w:tcBorders>
          </w:tcPr>
          <w:p w:rsidR="001D59CD" w:rsidRPr="004C416D" w:rsidRDefault="001D59CD" w:rsidP="00C15CA5">
            <w:pPr>
              <w:ind w:left="-720" w:right="-720" w:firstLine="6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sz w:val="20"/>
                <w:szCs w:val="20"/>
                <w:lang w:val="en-AU"/>
              </w:rPr>
            </w:pPr>
          </w:p>
        </w:tc>
      </w:tr>
      <w:tr w:rsidR="00033900" w:rsidRPr="00917ACD" w:rsidTr="009C5D18">
        <w:trPr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gridSpan w:val="2"/>
            <w:shd w:val="clear" w:color="auto" w:fill="F2F2F2" w:themeFill="background1" w:themeFillShade="F2"/>
          </w:tcPr>
          <w:p w:rsidR="00033900" w:rsidRPr="009C5D18" w:rsidRDefault="00033900" w:rsidP="00033900">
            <w:pPr>
              <w:ind w:left="-720" w:right="-720" w:firstLine="715"/>
              <w:rPr>
                <w:rFonts w:asciiTheme="minorHAnsi" w:eastAsia="Times New Roman" w:hAnsiTheme="minorHAnsi" w:cs="Times New Roman"/>
                <w:sz w:val="18"/>
                <w:szCs w:val="18"/>
                <w:lang w:val="en-AU"/>
              </w:rPr>
            </w:pPr>
            <w:r w:rsidRPr="009C5D18">
              <w:rPr>
                <w:rFonts w:asciiTheme="minorHAnsi" w:eastAsia="Times New Roman" w:hAnsiTheme="minorHAnsi" w:cs="Times New Roman"/>
                <w:sz w:val="18"/>
                <w:szCs w:val="18"/>
                <w:lang w:val="en-AU"/>
              </w:rPr>
              <w:t xml:space="preserve"> MS (EE)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033900" w:rsidRPr="009C5D18" w:rsidRDefault="00033900" w:rsidP="009C5D18">
            <w:pPr>
              <w:ind w:left="-97" w:right="-277" w:firstLine="1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  <w:r w:rsidRPr="009C5D18">
              <w:rPr>
                <w:rFonts w:asciiTheme="minorHAnsi" w:hAnsiTheme="minorHAnsi"/>
                <w:sz w:val="18"/>
                <w:szCs w:val="18"/>
              </w:rPr>
              <w:t>2017 - Current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:rsidR="00033900" w:rsidRPr="009C5D18" w:rsidRDefault="009C5D18" w:rsidP="00033900">
            <w:pPr>
              <w:ind w:left="-97" w:right="-277" w:firstLine="1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  <w:r w:rsidRPr="009C5D18">
              <w:rPr>
                <w:rFonts w:asciiTheme="minorHAnsi" w:hAnsiTheme="minorHAnsi"/>
                <w:sz w:val="18"/>
                <w:szCs w:val="18"/>
              </w:rPr>
              <w:t xml:space="preserve">         </w:t>
            </w:r>
            <w:r w:rsidR="00033900" w:rsidRPr="009C5D18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3473" w:type="dxa"/>
            <w:gridSpan w:val="3"/>
            <w:tcBorders>
              <w:right w:val="single" w:sz="4" w:space="0" w:color="B2B2B2" w:themeColor="accent2"/>
            </w:tcBorders>
            <w:shd w:val="clear" w:color="auto" w:fill="F2F2F2" w:themeFill="background1" w:themeFillShade="F2"/>
          </w:tcPr>
          <w:p w:rsidR="00033900" w:rsidRPr="009C5D18" w:rsidRDefault="009C5D18" w:rsidP="00033900">
            <w:pPr>
              <w:ind w:left="-97" w:right="-277" w:firstLine="9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  <w:r w:rsidRPr="009C5D18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="00033900" w:rsidRPr="009C5D18">
              <w:rPr>
                <w:rFonts w:asciiTheme="minorHAnsi" w:hAnsiTheme="minorHAnsi"/>
                <w:sz w:val="18"/>
                <w:szCs w:val="18"/>
              </w:rPr>
              <w:t>University of Southern California</w:t>
            </w:r>
          </w:p>
        </w:tc>
        <w:tc>
          <w:tcPr>
            <w:tcW w:w="2152" w:type="dxa"/>
            <w:vMerge/>
            <w:tcBorders>
              <w:left w:val="single" w:sz="4" w:space="0" w:color="B2B2B2" w:themeColor="accent2"/>
              <w:right w:val="single" w:sz="4" w:space="0" w:color="B2B2B2" w:themeColor="accent2"/>
            </w:tcBorders>
          </w:tcPr>
          <w:p w:rsidR="00033900" w:rsidRPr="00AA0C1D" w:rsidRDefault="00033900" w:rsidP="00033900">
            <w:pPr>
              <w:ind w:left="-720" w:right="-720" w:firstLine="6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bCs/>
                <w:sz w:val="20"/>
                <w:szCs w:val="20"/>
                <w:lang w:val="en-AU"/>
              </w:rPr>
            </w:pPr>
          </w:p>
        </w:tc>
      </w:tr>
      <w:tr w:rsidR="00033900" w:rsidRPr="00917ACD" w:rsidTr="009C5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gridSpan w:val="2"/>
            <w:shd w:val="clear" w:color="auto" w:fill="F2F2F2" w:themeFill="background1" w:themeFillShade="F2"/>
          </w:tcPr>
          <w:p w:rsidR="00033900" w:rsidRPr="009C5D18" w:rsidRDefault="00033900" w:rsidP="00033900">
            <w:pPr>
              <w:ind w:left="-720" w:right="-720" w:firstLine="715"/>
              <w:rPr>
                <w:rFonts w:asciiTheme="minorHAnsi" w:eastAsia="Times New Roman" w:hAnsiTheme="minorHAnsi" w:cs="Times New Roman"/>
                <w:sz w:val="18"/>
                <w:szCs w:val="18"/>
                <w:lang w:val="en-AU"/>
              </w:rPr>
            </w:pPr>
            <w:r w:rsidRPr="009C5D18">
              <w:rPr>
                <w:rFonts w:asciiTheme="minorHAnsi" w:eastAsia="Times New Roman" w:hAnsiTheme="minorHAnsi" w:cs="Times New Roman"/>
                <w:sz w:val="18"/>
                <w:szCs w:val="18"/>
                <w:lang w:val="en-AU"/>
              </w:rPr>
              <w:t xml:space="preserve"> </w:t>
            </w:r>
            <w:proofErr w:type="spellStart"/>
            <w:proofErr w:type="gramStart"/>
            <w:r w:rsidRPr="009C5D18">
              <w:rPr>
                <w:rFonts w:asciiTheme="minorHAnsi" w:hAnsiTheme="minorHAnsi"/>
                <w:sz w:val="18"/>
                <w:szCs w:val="18"/>
              </w:rPr>
              <w:t>B.Tech</w:t>
            </w:r>
            <w:proofErr w:type="spellEnd"/>
            <w:proofErr w:type="gramEnd"/>
            <w:r w:rsidRPr="009C5D18">
              <w:rPr>
                <w:rFonts w:asciiTheme="minorHAnsi" w:hAnsiTheme="minorHAnsi"/>
                <w:sz w:val="18"/>
                <w:szCs w:val="18"/>
              </w:rPr>
              <w:t>(ECE)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033900" w:rsidRPr="009C5D18" w:rsidRDefault="00033900" w:rsidP="009C5D18">
            <w:pPr>
              <w:ind w:left="-720" w:right="-720" w:firstLine="8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bCs/>
                <w:sz w:val="18"/>
                <w:szCs w:val="18"/>
                <w:lang w:val="en-AU"/>
              </w:rPr>
            </w:pPr>
            <w:r w:rsidRPr="009C5D18">
              <w:rPr>
                <w:rFonts w:asciiTheme="minorHAnsi" w:hAnsiTheme="minorHAnsi"/>
                <w:sz w:val="18"/>
                <w:szCs w:val="18"/>
              </w:rPr>
              <w:t>2011-2015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:rsidR="00033900" w:rsidRPr="009C5D18" w:rsidRDefault="00033900" w:rsidP="00033900">
            <w:pPr>
              <w:ind w:left="-720" w:right="-720" w:firstLine="8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bCs/>
                <w:sz w:val="18"/>
                <w:szCs w:val="18"/>
                <w:lang w:val="en-AU"/>
              </w:rPr>
            </w:pPr>
            <w:r w:rsidRPr="009C5D18">
              <w:rPr>
                <w:rFonts w:asciiTheme="minorHAnsi" w:eastAsia="Times New Roman" w:hAnsiTheme="minorHAnsi" w:cs="Times New Roman"/>
                <w:bCs/>
                <w:sz w:val="18"/>
                <w:szCs w:val="18"/>
                <w:lang w:val="en-AU"/>
              </w:rPr>
              <w:t>82.6</w:t>
            </w:r>
          </w:p>
        </w:tc>
        <w:tc>
          <w:tcPr>
            <w:tcW w:w="3473" w:type="dxa"/>
            <w:gridSpan w:val="3"/>
            <w:tcBorders>
              <w:right w:val="single" w:sz="4" w:space="0" w:color="B2B2B2" w:themeColor="accent2"/>
            </w:tcBorders>
            <w:shd w:val="clear" w:color="auto" w:fill="F2F2F2" w:themeFill="background1" w:themeFillShade="F2"/>
          </w:tcPr>
          <w:p w:rsidR="00033900" w:rsidRPr="009C5D18" w:rsidRDefault="009C5D18" w:rsidP="00033900">
            <w:pPr>
              <w:ind w:left="-720" w:right="-720"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bCs/>
                <w:sz w:val="18"/>
                <w:szCs w:val="18"/>
                <w:lang w:val="en-AU"/>
              </w:rPr>
            </w:pPr>
            <w:r w:rsidRPr="009C5D18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="00033900" w:rsidRPr="009C5D18">
              <w:rPr>
                <w:rFonts w:asciiTheme="minorHAnsi" w:hAnsiTheme="minorHAnsi"/>
                <w:sz w:val="18"/>
                <w:szCs w:val="18"/>
              </w:rPr>
              <w:t>G.B. Pant Engineering College (GGSIPU)</w:t>
            </w:r>
          </w:p>
        </w:tc>
        <w:tc>
          <w:tcPr>
            <w:tcW w:w="2152" w:type="dxa"/>
            <w:vMerge/>
            <w:tcBorders>
              <w:left w:val="single" w:sz="4" w:space="0" w:color="B2B2B2" w:themeColor="accent2"/>
              <w:right w:val="single" w:sz="4" w:space="0" w:color="B2B2B2" w:themeColor="accent2"/>
            </w:tcBorders>
          </w:tcPr>
          <w:p w:rsidR="00033900" w:rsidRPr="00AA0C1D" w:rsidRDefault="00033900" w:rsidP="00033900">
            <w:pPr>
              <w:ind w:left="-720" w:right="-720" w:firstLine="6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bCs/>
                <w:sz w:val="20"/>
                <w:szCs w:val="20"/>
                <w:lang w:val="en-AU"/>
              </w:rPr>
            </w:pPr>
          </w:p>
        </w:tc>
      </w:tr>
      <w:tr w:rsidR="00033900" w:rsidRPr="004C416D" w:rsidTr="009C5D18">
        <w:trPr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gridSpan w:val="2"/>
            <w:shd w:val="clear" w:color="auto" w:fill="F2F2F2" w:themeFill="background1" w:themeFillShade="F2"/>
          </w:tcPr>
          <w:p w:rsidR="00033900" w:rsidRPr="009C5D18" w:rsidRDefault="00033900" w:rsidP="00033900">
            <w:pPr>
              <w:ind w:left="-720" w:right="-720" w:firstLine="715"/>
              <w:rPr>
                <w:rFonts w:asciiTheme="minorHAnsi" w:eastAsia="Times New Roman" w:hAnsiTheme="minorHAnsi" w:cs="Times New Roman"/>
                <w:sz w:val="18"/>
                <w:szCs w:val="18"/>
                <w:lang w:val="en-AU"/>
              </w:rPr>
            </w:pPr>
            <w:r w:rsidRPr="009C5D18">
              <w:rPr>
                <w:rFonts w:asciiTheme="minorHAnsi" w:eastAsia="Times New Roman" w:hAnsiTheme="minorHAnsi" w:cs="Times New Roman"/>
                <w:sz w:val="18"/>
                <w:szCs w:val="18"/>
                <w:lang w:val="en-AU"/>
              </w:rPr>
              <w:t xml:space="preserve"> Higher Secondary School Certificate(XII)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033900" w:rsidRPr="009C5D18" w:rsidRDefault="00033900" w:rsidP="009C5D18">
            <w:pPr>
              <w:ind w:left="-97" w:right="-277" w:firstLine="1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sz w:val="18"/>
                <w:szCs w:val="18"/>
                <w:lang w:val="en-AU"/>
              </w:rPr>
            </w:pPr>
            <w:r w:rsidRPr="009C5D18">
              <w:rPr>
                <w:rFonts w:asciiTheme="minorHAnsi" w:hAnsiTheme="minorHAnsi"/>
                <w:sz w:val="18"/>
                <w:szCs w:val="18"/>
              </w:rPr>
              <w:t>2010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:rsidR="00033900" w:rsidRPr="009C5D18" w:rsidRDefault="00033900" w:rsidP="00033900">
            <w:pPr>
              <w:ind w:left="-97" w:right="-277" w:firstLine="1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sz w:val="18"/>
                <w:szCs w:val="18"/>
                <w:lang w:val="en-AU"/>
              </w:rPr>
            </w:pPr>
            <w:r w:rsidRPr="009C5D18">
              <w:rPr>
                <w:rFonts w:asciiTheme="minorHAnsi" w:hAnsiTheme="minorHAnsi"/>
                <w:sz w:val="18"/>
                <w:szCs w:val="18"/>
              </w:rPr>
              <w:t>81</w:t>
            </w:r>
          </w:p>
        </w:tc>
        <w:tc>
          <w:tcPr>
            <w:tcW w:w="3473" w:type="dxa"/>
            <w:gridSpan w:val="3"/>
            <w:tcBorders>
              <w:right w:val="single" w:sz="4" w:space="0" w:color="B2B2B2" w:themeColor="accent2"/>
            </w:tcBorders>
            <w:shd w:val="clear" w:color="auto" w:fill="F2F2F2" w:themeFill="background1" w:themeFillShade="F2"/>
          </w:tcPr>
          <w:p w:rsidR="00033900" w:rsidRPr="009C5D18" w:rsidRDefault="009C5D18" w:rsidP="00033900">
            <w:pPr>
              <w:ind w:left="-97" w:right="-277" w:firstLine="9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sz w:val="18"/>
                <w:szCs w:val="18"/>
                <w:lang w:val="en-AU"/>
              </w:rPr>
            </w:pPr>
            <w:r w:rsidRPr="009C5D18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="00033900" w:rsidRPr="009C5D18">
              <w:rPr>
                <w:rFonts w:asciiTheme="minorHAnsi" w:hAnsiTheme="minorHAnsi"/>
                <w:sz w:val="18"/>
                <w:szCs w:val="18"/>
              </w:rPr>
              <w:t>Summer Fields School</w:t>
            </w:r>
          </w:p>
        </w:tc>
        <w:tc>
          <w:tcPr>
            <w:tcW w:w="2152" w:type="dxa"/>
            <w:vMerge/>
            <w:tcBorders>
              <w:left w:val="single" w:sz="4" w:space="0" w:color="B2B2B2" w:themeColor="accent2"/>
              <w:right w:val="single" w:sz="4" w:space="0" w:color="B2B2B2" w:themeColor="accent2"/>
            </w:tcBorders>
          </w:tcPr>
          <w:p w:rsidR="00033900" w:rsidRPr="00AA0C1D" w:rsidRDefault="00033900" w:rsidP="00033900">
            <w:pPr>
              <w:ind w:left="-97" w:right="-2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sz w:val="20"/>
                <w:szCs w:val="20"/>
                <w:lang w:val="en-AU"/>
              </w:rPr>
            </w:pPr>
          </w:p>
        </w:tc>
      </w:tr>
      <w:tr w:rsidR="00033900" w:rsidRPr="004C416D" w:rsidTr="009C5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gridSpan w:val="2"/>
            <w:shd w:val="clear" w:color="auto" w:fill="F2F2F2" w:themeFill="background1" w:themeFillShade="F2"/>
          </w:tcPr>
          <w:p w:rsidR="00033900" w:rsidRPr="009C5D18" w:rsidRDefault="00033900" w:rsidP="00033900">
            <w:pPr>
              <w:ind w:left="-720" w:right="-720" w:firstLine="715"/>
              <w:rPr>
                <w:rFonts w:asciiTheme="minorHAnsi" w:eastAsia="Times New Roman" w:hAnsiTheme="minorHAnsi" w:cs="Times New Roman"/>
                <w:sz w:val="18"/>
                <w:szCs w:val="18"/>
                <w:lang w:val="en-AU"/>
              </w:rPr>
            </w:pPr>
            <w:r w:rsidRPr="009C5D18">
              <w:rPr>
                <w:rFonts w:asciiTheme="minorHAnsi" w:eastAsia="Times New Roman" w:hAnsiTheme="minorHAnsi" w:cs="Times New Roman"/>
                <w:sz w:val="18"/>
                <w:szCs w:val="18"/>
                <w:lang w:val="en-AU"/>
              </w:rPr>
              <w:t xml:space="preserve"> Secondary School Certificate(X)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033900" w:rsidRPr="009C5D18" w:rsidRDefault="00033900" w:rsidP="009C5D18">
            <w:pPr>
              <w:ind w:left="-97" w:right="-277" w:firstLine="18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sz w:val="18"/>
                <w:szCs w:val="18"/>
                <w:lang w:val="en-AU"/>
              </w:rPr>
            </w:pPr>
            <w:r w:rsidRPr="009C5D18">
              <w:rPr>
                <w:rFonts w:asciiTheme="minorHAnsi" w:hAnsiTheme="minorHAnsi"/>
                <w:sz w:val="18"/>
                <w:szCs w:val="18"/>
              </w:rPr>
              <w:t>2008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:rsidR="00033900" w:rsidRPr="009C5D18" w:rsidRDefault="00033900" w:rsidP="00033900">
            <w:pPr>
              <w:ind w:left="-97" w:right="-277" w:firstLine="18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sz w:val="18"/>
                <w:szCs w:val="18"/>
                <w:lang w:val="en-AU"/>
              </w:rPr>
            </w:pPr>
            <w:r w:rsidRPr="009C5D18">
              <w:rPr>
                <w:rFonts w:asciiTheme="minorHAnsi" w:hAnsiTheme="minorHAnsi"/>
                <w:sz w:val="18"/>
                <w:szCs w:val="18"/>
              </w:rPr>
              <w:t>88.88</w:t>
            </w:r>
          </w:p>
        </w:tc>
        <w:tc>
          <w:tcPr>
            <w:tcW w:w="3473" w:type="dxa"/>
            <w:gridSpan w:val="3"/>
            <w:tcBorders>
              <w:right w:val="single" w:sz="4" w:space="0" w:color="B2B2B2" w:themeColor="accent2"/>
            </w:tcBorders>
            <w:shd w:val="clear" w:color="auto" w:fill="F2F2F2" w:themeFill="background1" w:themeFillShade="F2"/>
          </w:tcPr>
          <w:p w:rsidR="00033900" w:rsidRPr="009C5D18" w:rsidRDefault="009C5D18" w:rsidP="00033900">
            <w:pPr>
              <w:ind w:left="-97" w:right="-277" w:firstLine="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sz w:val="18"/>
                <w:szCs w:val="18"/>
                <w:lang w:val="en-AU"/>
              </w:rPr>
            </w:pPr>
            <w:r w:rsidRPr="009C5D18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="00033900" w:rsidRPr="009C5D18">
              <w:rPr>
                <w:rFonts w:asciiTheme="minorHAnsi" w:hAnsiTheme="minorHAnsi"/>
                <w:sz w:val="18"/>
                <w:szCs w:val="18"/>
              </w:rPr>
              <w:t>Summer Fields School</w:t>
            </w:r>
          </w:p>
        </w:tc>
        <w:tc>
          <w:tcPr>
            <w:tcW w:w="2152" w:type="dxa"/>
            <w:vMerge/>
            <w:tcBorders>
              <w:left w:val="single" w:sz="4" w:space="0" w:color="B2B2B2" w:themeColor="accent2"/>
              <w:right w:val="single" w:sz="4" w:space="0" w:color="B2B2B2" w:themeColor="accent2"/>
            </w:tcBorders>
          </w:tcPr>
          <w:p w:rsidR="00033900" w:rsidRPr="00AA0C1D" w:rsidRDefault="00033900" w:rsidP="00033900">
            <w:pPr>
              <w:ind w:left="-97" w:right="-2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sz w:val="20"/>
                <w:szCs w:val="20"/>
                <w:lang w:val="en-AU"/>
              </w:rPr>
            </w:pPr>
          </w:p>
        </w:tc>
      </w:tr>
      <w:tr w:rsidR="00033900" w:rsidRPr="004C416D" w:rsidTr="005C605B">
        <w:trPr>
          <w:trHeight w:hRule="exact"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5" w:type="dxa"/>
            <w:gridSpan w:val="8"/>
            <w:shd w:val="clear" w:color="auto" w:fill="4D4D4D" w:themeFill="accent6"/>
          </w:tcPr>
          <w:p w:rsidR="00033900" w:rsidRPr="009C5D18" w:rsidRDefault="00033900" w:rsidP="00033900">
            <w:pPr>
              <w:pStyle w:val="Heading2"/>
              <w:outlineLvl w:val="1"/>
              <w:rPr>
                <w:rFonts w:asciiTheme="minorHAnsi" w:hAnsiTheme="minorHAnsi"/>
                <w:b/>
                <w:bCs/>
                <w:color w:val="FFFFFF" w:themeColor="background1"/>
                <w:sz w:val="22"/>
                <w:szCs w:val="22"/>
              </w:rPr>
            </w:pPr>
            <w:r w:rsidRPr="009C5D18">
              <w:rPr>
                <w:rFonts w:asciiTheme="minorHAnsi" w:hAnsiTheme="minorHAnsi"/>
                <w:b/>
                <w:bCs/>
                <w:color w:val="FFFFFF" w:themeColor="background1"/>
                <w:sz w:val="22"/>
                <w:szCs w:val="22"/>
              </w:rPr>
              <w:t>WORK EXPERIENCE</w:t>
            </w:r>
          </w:p>
        </w:tc>
      </w:tr>
      <w:tr w:rsidR="00033900" w:rsidRPr="004C416D" w:rsidTr="009C5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5" w:type="dxa"/>
            <w:gridSpan w:val="8"/>
            <w:shd w:val="clear" w:color="auto" w:fill="F2F2F2" w:themeFill="background1" w:themeFillShade="F2"/>
          </w:tcPr>
          <w:p w:rsidR="00033900" w:rsidRPr="009C5D18" w:rsidRDefault="00033900" w:rsidP="00033900">
            <w:pPr>
              <w:pStyle w:val="Companydetails"/>
              <w:numPr>
                <w:ilvl w:val="0"/>
                <w:numId w:val="15"/>
              </w:numPr>
              <w:ind w:left="625"/>
              <w:rPr>
                <w:rFonts w:asciiTheme="minorHAnsi" w:hAnsiTheme="minorHAnsi"/>
                <w:bCs w:val="0"/>
                <w:sz w:val="18"/>
                <w:szCs w:val="18"/>
              </w:rPr>
            </w:pPr>
            <w:r w:rsidRPr="009C5D18">
              <w:rPr>
                <w:rFonts w:asciiTheme="minorHAnsi" w:hAnsiTheme="minorHAnsi"/>
                <w:b/>
                <w:sz w:val="18"/>
                <w:szCs w:val="18"/>
              </w:rPr>
              <w:t>CEB Global India Pvt. Ltd.</w:t>
            </w:r>
            <w:r w:rsidRPr="009C5D18">
              <w:rPr>
                <w:rFonts w:asciiTheme="minorHAnsi" w:hAnsiTheme="minorHAnsi"/>
                <w:bCs w:val="0"/>
                <w:sz w:val="18"/>
                <w:szCs w:val="18"/>
              </w:rPr>
              <w:tab/>
            </w:r>
            <w:r w:rsidRPr="009C5D18">
              <w:rPr>
                <w:rFonts w:asciiTheme="minorHAnsi" w:hAnsiTheme="minorHAnsi"/>
                <w:b/>
                <w:sz w:val="18"/>
                <w:szCs w:val="18"/>
              </w:rPr>
              <w:t>[Sept 1,2016] – [Dec 19,2016]</w:t>
            </w:r>
          </w:p>
          <w:p w:rsidR="00033900" w:rsidRPr="009C5D18" w:rsidRDefault="00033900" w:rsidP="00033900">
            <w:pPr>
              <w:pStyle w:val="Companydetails"/>
              <w:ind w:left="625"/>
              <w:rPr>
                <w:rFonts w:asciiTheme="minorHAnsi" w:hAnsiTheme="minorHAnsi"/>
                <w:bCs w:val="0"/>
                <w:sz w:val="18"/>
                <w:szCs w:val="18"/>
              </w:rPr>
            </w:pPr>
            <w:r w:rsidRPr="009C5D18">
              <w:rPr>
                <w:rFonts w:asciiTheme="minorHAnsi" w:hAnsiTheme="minorHAnsi"/>
                <w:bCs w:val="0"/>
                <w:sz w:val="18"/>
                <w:szCs w:val="18"/>
              </w:rPr>
              <w:t>Designation: Digital Products and Innovation Intern</w:t>
            </w:r>
          </w:p>
          <w:p w:rsidR="00033900" w:rsidRPr="009C5D18" w:rsidRDefault="00033900" w:rsidP="00033900">
            <w:pPr>
              <w:pStyle w:val="Companydetails"/>
              <w:ind w:left="625"/>
              <w:rPr>
                <w:rFonts w:asciiTheme="minorHAnsi" w:hAnsiTheme="minorHAnsi"/>
                <w:bCs w:val="0"/>
                <w:sz w:val="18"/>
                <w:szCs w:val="18"/>
              </w:rPr>
            </w:pPr>
            <w:r w:rsidRPr="009C5D18">
              <w:rPr>
                <w:rFonts w:asciiTheme="minorHAnsi" w:hAnsiTheme="minorHAnsi"/>
                <w:bCs w:val="0"/>
                <w:sz w:val="18"/>
                <w:szCs w:val="18"/>
              </w:rPr>
              <w:t>Responsible for maintaining the CEB website as well as creating new webpages for the website. Worked on Adobe Digital Experience Manager (CMS). Received three Certificates of Appreciation.</w:t>
            </w:r>
          </w:p>
          <w:p w:rsidR="00033900" w:rsidRPr="001D59CD" w:rsidRDefault="00033900" w:rsidP="00033900">
            <w:pPr>
              <w:pStyle w:val="Companydetails"/>
              <w:ind w:left="72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33900" w:rsidRPr="004C416D" w:rsidTr="005C605B">
        <w:trPr>
          <w:trHeight w:hRule="exact"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5" w:type="dxa"/>
            <w:gridSpan w:val="8"/>
            <w:shd w:val="clear" w:color="auto" w:fill="4D4D4D" w:themeFill="accent6"/>
          </w:tcPr>
          <w:p w:rsidR="00033900" w:rsidRPr="009C5D18" w:rsidRDefault="00033900" w:rsidP="00033900">
            <w:pPr>
              <w:pStyle w:val="Heading2"/>
              <w:outlineLvl w:val="1"/>
              <w:rPr>
                <w:rFonts w:asciiTheme="minorHAnsi" w:hAnsiTheme="minorHAnsi"/>
                <w:b/>
                <w:bCs/>
                <w:color w:val="FFFFFF" w:themeColor="background1"/>
                <w:sz w:val="22"/>
                <w:szCs w:val="22"/>
              </w:rPr>
            </w:pPr>
            <w:r w:rsidRPr="009C5D18">
              <w:rPr>
                <w:rFonts w:asciiTheme="minorHAnsi" w:hAnsiTheme="minorHAnsi"/>
                <w:b/>
                <w:bCs/>
                <w:color w:val="FFFFFF" w:themeColor="background1"/>
                <w:sz w:val="22"/>
                <w:szCs w:val="22"/>
              </w:rPr>
              <w:t>SKILLS</w:t>
            </w:r>
          </w:p>
        </w:tc>
      </w:tr>
      <w:tr w:rsidR="00033900" w:rsidRPr="004C416D" w:rsidTr="009C5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  <w:gridSpan w:val="3"/>
            <w:shd w:val="clear" w:color="auto" w:fill="7C7C7C" w:themeFill="background2" w:themeFillShade="80"/>
          </w:tcPr>
          <w:p w:rsidR="00033900" w:rsidRPr="009C5D18" w:rsidRDefault="00033900" w:rsidP="00033900">
            <w:pPr>
              <w:pStyle w:val="skills"/>
              <w:rPr>
                <w:rFonts w:asciiTheme="minorHAnsi" w:hAnsiTheme="minorHAnsi"/>
                <w:bCs w:val="0"/>
                <w:color w:val="FFFFFF" w:themeColor="background1"/>
                <w:sz w:val="18"/>
                <w:szCs w:val="18"/>
              </w:rPr>
            </w:pPr>
            <w:r w:rsidRPr="009C5D18">
              <w:rPr>
                <w:rFonts w:asciiTheme="minorHAnsi" w:hAnsiTheme="minorHAnsi" w:cs="Times New Roman"/>
                <w:bCs w:val="0"/>
                <w:color w:val="FFFFFF" w:themeColor="background1"/>
                <w:sz w:val="18"/>
                <w:szCs w:val="18"/>
              </w:rPr>
              <w:t>Programming Languages</w:t>
            </w:r>
          </w:p>
          <w:p w:rsidR="00033900" w:rsidRPr="009C5D18" w:rsidRDefault="00033900" w:rsidP="00033900">
            <w:pPr>
              <w:pStyle w:val="skills"/>
              <w:rPr>
                <w:rFonts w:asciiTheme="minorHAnsi" w:hAnsiTheme="minorHAnsi" w:cs="Times New Roman"/>
                <w:bCs w:val="0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40" w:type="dxa"/>
            <w:gridSpan w:val="2"/>
            <w:shd w:val="clear" w:color="auto" w:fill="7C7C7C" w:themeFill="background2" w:themeFillShade="80"/>
          </w:tcPr>
          <w:p w:rsidR="00033900" w:rsidRPr="009C5D18" w:rsidRDefault="00033900" w:rsidP="00033900">
            <w:pPr>
              <w:pStyle w:val="skills"/>
              <w:ind w:left="4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</w:rPr>
            </w:pPr>
            <w:r w:rsidRPr="009C5D18">
              <w:rPr>
                <w:rFonts w:asciiTheme="minorHAnsi" w:hAnsiTheme="minorHAnsi" w:cs="Times New Roman"/>
                <w:b/>
                <w:color w:val="FFFFFF" w:themeColor="background1"/>
                <w:sz w:val="18"/>
                <w:szCs w:val="18"/>
              </w:rPr>
              <w:t>Software Tools</w:t>
            </w:r>
          </w:p>
        </w:tc>
        <w:tc>
          <w:tcPr>
            <w:tcW w:w="1742" w:type="dxa"/>
            <w:shd w:val="clear" w:color="auto" w:fill="7C7C7C" w:themeFill="background2" w:themeFillShade="80"/>
          </w:tcPr>
          <w:p w:rsidR="00033900" w:rsidRPr="009C5D18" w:rsidRDefault="00033900" w:rsidP="00033900">
            <w:pPr>
              <w:pStyle w:val="skill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</w:rPr>
            </w:pPr>
            <w:r w:rsidRPr="009C5D18">
              <w:rPr>
                <w:rFonts w:asciiTheme="minorHAnsi" w:hAnsiTheme="minorHAnsi" w:cs="Times New Roman"/>
                <w:b/>
                <w:color w:val="FFFFFF" w:themeColor="background1"/>
                <w:sz w:val="18"/>
                <w:szCs w:val="18"/>
              </w:rPr>
              <w:t>Operating Systems</w:t>
            </w:r>
            <w:r w:rsidRPr="009C5D18"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</w:rPr>
              <w:t xml:space="preserve"> </w:t>
            </w:r>
          </w:p>
          <w:p w:rsidR="00033900" w:rsidRPr="009C5D18" w:rsidRDefault="00033900" w:rsidP="00033900">
            <w:pPr>
              <w:pStyle w:val="skills"/>
              <w:ind w:left="10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623" w:type="dxa"/>
            <w:gridSpan w:val="2"/>
            <w:shd w:val="clear" w:color="auto" w:fill="7C7C7C" w:themeFill="background2" w:themeFillShade="80"/>
          </w:tcPr>
          <w:p w:rsidR="00033900" w:rsidRPr="009C5D18" w:rsidRDefault="00033900" w:rsidP="00033900">
            <w:pPr>
              <w:pStyle w:val="skills"/>
              <w:ind w:left="363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</w:rPr>
            </w:pPr>
            <w:r w:rsidRPr="009C5D18"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</w:rPr>
              <w:t>Languages</w:t>
            </w:r>
          </w:p>
          <w:p w:rsidR="00033900" w:rsidRPr="009C5D18" w:rsidRDefault="00033900" w:rsidP="00033900">
            <w:pPr>
              <w:pStyle w:val="skills"/>
              <w:ind w:left="8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FFFF" w:themeColor="background1"/>
                <w:sz w:val="18"/>
                <w:szCs w:val="18"/>
              </w:rPr>
            </w:pPr>
          </w:p>
        </w:tc>
      </w:tr>
      <w:tr w:rsidR="00033900" w:rsidRPr="004C416D" w:rsidTr="009C5D18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A6A6A6" w:themeFill="background1" w:themeFillShade="A6"/>
          </w:tcPr>
          <w:p w:rsidR="00033900" w:rsidRPr="009C5D18" w:rsidRDefault="00033900" w:rsidP="00033900">
            <w:pPr>
              <w:pStyle w:val="skills"/>
              <w:rPr>
                <w:rFonts w:asciiTheme="minorHAnsi" w:eastAsia="Calibri" w:hAnsiTheme="minorHAnsi" w:cs="Times New Roman"/>
                <w:color w:val="FFFFFF" w:themeColor="background1"/>
                <w:sz w:val="18"/>
                <w:szCs w:val="18"/>
              </w:rPr>
            </w:pPr>
            <w:r w:rsidRPr="009C5D18">
              <w:rPr>
                <w:rFonts w:asciiTheme="minorHAnsi" w:eastAsia="Calibri" w:hAnsiTheme="minorHAnsi" w:cs="Times New Roman"/>
                <w:color w:val="FFFFFF" w:themeColor="background1"/>
                <w:sz w:val="18"/>
                <w:szCs w:val="18"/>
              </w:rPr>
              <w:t>Proficient</w:t>
            </w:r>
          </w:p>
        </w:tc>
        <w:tc>
          <w:tcPr>
            <w:tcW w:w="2790" w:type="dxa"/>
            <w:gridSpan w:val="2"/>
            <w:shd w:val="clear" w:color="auto" w:fill="A6A6A6" w:themeFill="background1" w:themeFillShade="A6"/>
          </w:tcPr>
          <w:p w:rsidR="00033900" w:rsidRPr="009C5D18" w:rsidRDefault="00033900" w:rsidP="00033900">
            <w:pPr>
              <w:pStyle w:val="skills"/>
              <w:ind w:left="71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b/>
                <w:color w:val="FFFFFF" w:themeColor="background1"/>
                <w:sz w:val="18"/>
                <w:szCs w:val="18"/>
              </w:rPr>
            </w:pPr>
            <w:r w:rsidRPr="009C5D18">
              <w:rPr>
                <w:rFonts w:asciiTheme="minorHAnsi" w:hAnsiTheme="minorHAnsi" w:cs="Times New Roman"/>
                <w:b/>
                <w:color w:val="FFFFFF" w:themeColor="background1"/>
                <w:sz w:val="18"/>
                <w:szCs w:val="18"/>
              </w:rPr>
              <w:t>Learner’s Skill</w:t>
            </w:r>
          </w:p>
        </w:tc>
        <w:tc>
          <w:tcPr>
            <w:tcW w:w="2340" w:type="dxa"/>
            <w:gridSpan w:val="2"/>
            <w:vMerge w:val="restart"/>
            <w:shd w:val="clear" w:color="auto" w:fill="F2F2F2" w:themeFill="background1" w:themeFillShade="F2"/>
          </w:tcPr>
          <w:p w:rsidR="00033900" w:rsidRPr="009C5D18" w:rsidRDefault="00033900" w:rsidP="00033900">
            <w:pPr>
              <w:pStyle w:val="skills"/>
              <w:numPr>
                <w:ilvl w:val="0"/>
                <w:numId w:val="4"/>
              </w:numPr>
              <w:ind w:left="9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sz w:val="18"/>
                <w:szCs w:val="18"/>
              </w:rPr>
            </w:pPr>
            <w:r w:rsidRPr="009C5D18">
              <w:rPr>
                <w:rFonts w:asciiTheme="minorHAnsi" w:hAnsiTheme="minorHAnsi" w:cs="Times New Roman"/>
                <w:sz w:val="18"/>
                <w:szCs w:val="18"/>
              </w:rPr>
              <w:t xml:space="preserve">MATLAB </w:t>
            </w:r>
          </w:p>
          <w:p w:rsidR="00033900" w:rsidRPr="009C5D18" w:rsidRDefault="00033900" w:rsidP="00033900">
            <w:pPr>
              <w:pStyle w:val="skills"/>
              <w:numPr>
                <w:ilvl w:val="0"/>
                <w:numId w:val="5"/>
              </w:numPr>
              <w:ind w:left="9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sz w:val="18"/>
                <w:szCs w:val="18"/>
              </w:rPr>
            </w:pPr>
            <w:r w:rsidRPr="009C5D18">
              <w:rPr>
                <w:rFonts w:asciiTheme="minorHAnsi" w:hAnsiTheme="minorHAnsi" w:cs="Times New Roman"/>
                <w:sz w:val="18"/>
                <w:szCs w:val="18"/>
              </w:rPr>
              <w:t>OrCAD</w:t>
            </w:r>
          </w:p>
          <w:p w:rsidR="00033900" w:rsidRPr="009C5D18" w:rsidRDefault="00033900" w:rsidP="00033900">
            <w:pPr>
              <w:pStyle w:val="skills"/>
              <w:numPr>
                <w:ilvl w:val="0"/>
                <w:numId w:val="5"/>
              </w:numPr>
              <w:ind w:left="9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  <w:r w:rsidRPr="009C5D18">
              <w:rPr>
                <w:rFonts w:asciiTheme="minorHAnsi" w:hAnsiTheme="minorHAnsi" w:cs="Times New Roman"/>
                <w:sz w:val="18"/>
                <w:szCs w:val="18"/>
              </w:rPr>
              <w:t>VHDL</w:t>
            </w:r>
          </w:p>
          <w:p w:rsidR="00033900" w:rsidRPr="009C5D18" w:rsidRDefault="00033900" w:rsidP="00033900">
            <w:pPr>
              <w:pStyle w:val="skills"/>
              <w:numPr>
                <w:ilvl w:val="0"/>
                <w:numId w:val="5"/>
              </w:numPr>
              <w:ind w:left="9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  <w:r w:rsidRPr="009C5D18">
              <w:rPr>
                <w:rFonts w:asciiTheme="minorHAnsi" w:hAnsiTheme="minorHAnsi" w:cs="Times New Roman"/>
                <w:sz w:val="18"/>
                <w:szCs w:val="18"/>
              </w:rPr>
              <w:t>Adobe Experience Manager (CMS)</w:t>
            </w:r>
          </w:p>
        </w:tc>
        <w:tc>
          <w:tcPr>
            <w:tcW w:w="1742" w:type="dxa"/>
            <w:vMerge w:val="restart"/>
            <w:shd w:val="clear" w:color="auto" w:fill="F2F2F2" w:themeFill="background1" w:themeFillShade="F2"/>
          </w:tcPr>
          <w:p w:rsidR="00033900" w:rsidRPr="009C5D18" w:rsidRDefault="00033900" w:rsidP="00033900">
            <w:pPr>
              <w:pStyle w:val="skills"/>
              <w:numPr>
                <w:ilvl w:val="0"/>
                <w:numId w:val="6"/>
              </w:numPr>
              <w:ind w:left="720" w:hanging="27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sz w:val="18"/>
                <w:szCs w:val="18"/>
              </w:rPr>
            </w:pPr>
            <w:r w:rsidRPr="009C5D18">
              <w:rPr>
                <w:rFonts w:asciiTheme="minorHAnsi" w:hAnsiTheme="minorHAnsi" w:cs="Times New Roman"/>
                <w:sz w:val="18"/>
                <w:szCs w:val="18"/>
              </w:rPr>
              <w:t>Windows</w:t>
            </w:r>
          </w:p>
          <w:p w:rsidR="00033900" w:rsidRPr="009C5D18" w:rsidRDefault="00033900" w:rsidP="00033900">
            <w:pPr>
              <w:pStyle w:val="skills"/>
              <w:numPr>
                <w:ilvl w:val="0"/>
                <w:numId w:val="6"/>
              </w:numPr>
              <w:ind w:left="8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  <w:r w:rsidRPr="009C5D18">
              <w:rPr>
                <w:rFonts w:asciiTheme="minorHAnsi" w:hAnsiTheme="minorHAnsi" w:cs="Times New Roman"/>
                <w:sz w:val="18"/>
                <w:szCs w:val="18"/>
              </w:rPr>
              <w:t>Linux</w:t>
            </w:r>
          </w:p>
          <w:p w:rsidR="00033900" w:rsidRPr="009C5D18" w:rsidRDefault="00033900" w:rsidP="00033900">
            <w:pPr>
              <w:pStyle w:val="skills"/>
              <w:ind w:left="10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sz w:val="18"/>
                <w:szCs w:val="18"/>
              </w:rPr>
            </w:pPr>
          </w:p>
        </w:tc>
        <w:tc>
          <w:tcPr>
            <w:tcW w:w="2623" w:type="dxa"/>
            <w:gridSpan w:val="2"/>
            <w:vMerge w:val="restart"/>
            <w:shd w:val="clear" w:color="auto" w:fill="F2F2F2" w:themeFill="background1" w:themeFillShade="F2"/>
          </w:tcPr>
          <w:p w:rsidR="00033900" w:rsidRPr="009C5D18" w:rsidRDefault="00033900" w:rsidP="00033900">
            <w:pPr>
              <w:pStyle w:val="skills"/>
              <w:numPr>
                <w:ilvl w:val="0"/>
                <w:numId w:val="14"/>
              </w:numPr>
              <w:ind w:left="38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  <w:r w:rsidRPr="009C5D18">
              <w:rPr>
                <w:rFonts w:asciiTheme="minorHAnsi" w:hAnsiTheme="minorHAnsi"/>
                <w:sz w:val="18"/>
                <w:szCs w:val="18"/>
              </w:rPr>
              <w:t>English</w:t>
            </w:r>
          </w:p>
          <w:p w:rsidR="00033900" w:rsidRPr="009C5D18" w:rsidRDefault="00033900" w:rsidP="00033900">
            <w:pPr>
              <w:pStyle w:val="skills"/>
              <w:numPr>
                <w:ilvl w:val="0"/>
                <w:numId w:val="14"/>
              </w:numPr>
              <w:ind w:left="38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  <w:r w:rsidRPr="009C5D18">
              <w:rPr>
                <w:rFonts w:asciiTheme="minorHAnsi" w:hAnsiTheme="minorHAnsi"/>
                <w:sz w:val="18"/>
                <w:szCs w:val="18"/>
              </w:rPr>
              <w:t>German (B1 Zertifikat Deutsch)</w:t>
            </w:r>
          </w:p>
          <w:p w:rsidR="00033900" w:rsidRPr="009C5D18" w:rsidRDefault="00033900" w:rsidP="00033900">
            <w:pPr>
              <w:pStyle w:val="skills"/>
              <w:numPr>
                <w:ilvl w:val="0"/>
                <w:numId w:val="14"/>
              </w:numPr>
              <w:ind w:left="38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  <w:r w:rsidRPr="009C5D18">
              <w:rPr>
                <w:rFonts w:asciiTheme="minorHAnsi" w:hAnsiTheme="minorHAnsi"/>
                <w:sz w:val="18"/>
                <w:szCs w:val="18"/>
              </w:rPr>
              <w:t>Hindi</w:t>
            </w:r>
          </w:p>
        </w:tc>
      </w:tr>
      <w:tr w:rsidR="00033900" w:rsidRPr="004C416D" w:rsidTr="009C5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</w:tcPr>
          <w:p w:rsidR="00033900" w:rsidRPr="009C5D18" w:rsidRDefault="00033900" w:rsidP="00033900">
            <w:pPr>
              <w:pStyle w:val="skills"/>
              <w:numPr>
                <w:ilvl w:val="0"/>
                <w:numId w:val="4"/>
              </w:numPr>
              <w:jc w:val="left"/>
              <w:rPr>
                <w:rFonts w:asciiTheme="minorHAnsi" w:eastAsia="Calibri" w:hAnsiTheme="minorHAnsi" w:cs="Times New Roman"/>
                <w:b w:val="0"/>
                <w:bCs w:val="0"/>
                <w:sz w:val="18"/>
                <w:szCs w:val="18"/>
              </w:rPr>
            </w:pPr>
            <w:r w:rsidRPr="009C5D18">
              <w:rPr>
                <w:rFonts w:asciiTheme="minorHAnsi" w:eastAsia="Calibri" w:hAnsiTheme="minorHAnsi" w:cs="Times New Roman"/>
                <w:b w:val="0"/>
                <w:bCs w:val="0"/>
                <w:sz w:val="18"/>
                <w:szCs w:val="18"/>
              </w:rPr>
              <w:t>C</w:t>
            </w:r>
          </w:p>
          <w:p w:rsidR="00033900" w:rsidRPr="009C5D18" w:rsidRDefault="00033900" w:rsidP="00033900">
            <w:pPr>
              <w:pStyle w:val="skills"/>
              <w:numPr>
                <w:ilvl w:val="0"/>
                <w:numId w:val="4"/>
              </w:numPr>
              <w:jc w:val="left"/>
              <w:rPr>
                <w:rFonts w:asciiTheme="minorHAnsi" w:eastAsia="Calibri" w:hAnsiTheme="minorHAnsi" w:cs="Times New Roman"/>
                <w:b w:val="0"/>
                <w:bCs w:val="0"/>
                <w:sz w:val="18"/>
                <w:szCs w:val="18"/>
              </w:rPr>
            </w:pPr>
            <w:r w:rsidRPr="009C5D18">
              <w:rPr>
                <w:rFonts w:asciiTheme="minorHAnsi" w:eastAsia="Calibri" w:hAnsiTheme="minorHAnsi" w:cs="Times New Roman"/>
                <w:b w:val="0"/>
                <w:bCs w:val="0"/>
                <w:sz w:val="18"/>
                <w:szCs w:val="18"/>
              </w:rPr>
              <w:t>C++</w:t>
            </w:r>
          </w:p>
          <w:p w:rsidR="00033900" w:rsidRPr="009C5D18" w:rsidRDefault="00033900" w:rsidP="00033900">
            <w:pPr>
              <w:pStyle w:val="skills"/>
              <w:numPr>
                <w:ilvl w:val="0"/>
                <w:numId w:val="4"/>
              </w:numPr>
              <w:jc w:val="left"/>
              <w:rPr>
                <w:rFonts w:asciiTheme="minorHAnsi" w:eastAsia="Calibri" w:hAnsiTheme="minorHAnsi" w:cs="Times New Roman"/>
                <w:sz w:val="18"/>
                <w:szCs w:val="18"/>
              </w:rPr>
            </w:pPr>
            <w:r w:rsidRPr="009C5D18">
              <w:rPr>
                <w:rFonts w:asciiTheme="minorHAnsi" w:eastAsia="Calibri" w:hAnsiTheme="minorHAnsi" w:cs="Times New Roman"/>
                <w:b w:val="0"/>
                <w:bCs w:val="0"/>
                <w:sz w:val="18"/>
                <w:szCs w:val="18"/>
              </w:rPr>
              <w:t>SQL</w:t>
            </w:r>
          </w:p>
          <w:p w:rsidR="00033900" w:rsidRPr="009C5D18" w:rsidRDefault="00033900" w:rsidP="00033900">
            <w:pPr>
              <w:pStyle w:val="skills"/>
              <w:numPr>
                <w:ilvl w:val="0"/>
                <w:numId w:val="4"/>
              </w:numPr>
              <w:jc w:val="left"/>
              <w:rPr>
                <w:rFonts w:asciiTheme="minorHAnsi" w:eastAsia="Calibri" w:hAnsiTheme="minorHAnsi" w:cs="Times New Roman"/>
                <w:b w:val="0"/>
                <w:bCs w:val="0"/>
                <w:sz w:val="18"/>
                <w:szCs w:val="18"/>
              </w:rPr>
            </w:pPr>
            <w:r w:rsidRPr="009C5D18">
              <w:rPr>
                <w:rFonts w:asciiTheme="minorHAnsi" w:eastAsia="Calibri" w:hAnsiTheme="minorHAnsi" w:cs="Times New Roman"/>
                <w:b w:val="0"/>
                <w:bCs w:val="0"/>
                <w:sz w:val="18"/>
                <w:szCs w:val="18"/>
              </w:rPr>
              <w:t>Python</w:t>
            </w:r>
          </w:p>
        </w:tc>
        <w:tc>
          <w:tcPr>
            <w:tcW w:w="2790" w:type="dxa"/>
            <w:gridSpan w:val="2"/>
            <w:shd w:val="clear" w:color="auto" w:fill="F2F2F2" w:themeFill="background1" w:themeFillShade="F2"/>
          </w:tcPr>
          <w:p w:rsidR="00033900" w:rsidRPr="009C5D18" w:rsidRDefault="00033900" w:rsidP="00033900">
            <w:pPr>
              <w:pStyle w:val="skills"/>
              <w:numPr>
                <w:ilvl w:val="0"/>
                <w:numId w:val="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="Times New Roman"/>
                <w:sz w:val="18"/>
                <w:szCs w:val="18"/>
              </w:rPr>
            </w:pPr>
            <w:r w:rsidRPr="009C5D18">
              <w:rPr>
                <w:rFonts w:asciiTheme="minorHAnsi" w:eastAsia="Calibri" w:hAnsiTheme="minorHAnsi" w:cs="Times New Roman"/>
                <w:sz w:val="18"/>
                <w:szCs w:val="18"/>
              </w:rPr>
              <w:t xml:space="preserve">HTML5 &amp; CSS  </w:t>
            </w:r>
          </w:p>
          <w:p w:rsidR="00033900" w:rsidRPr="009C5D18" w:rsidRDefault="00033900" w:rsidP="00033900">
            <w:pPr>
              <w:pStyle w:val="skills"/>
              <w:numPr>
                <w:ilvl w:val="0"/>
                <w:numId w:val="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="Times New Roman"/>
                <w:b/>
                <w:bCs/>
                <w:sz w:val="18"/>
                <w:szCs w:val="18"/>
              </w:rPr>
            </w:pPr>
            <w:r w:rsidRPr="009C5D18">
              <w:rPr>
                <w:rFonts w:asciiTheme="minorHAnsi" w:eastAsia="Calibri" w:hAnsiTheme="minorHAnsi" w:cs="Times New Roman"/>
                <w:sz w:val="18"/>
                <w:szCs w:val="18"/>
              </w:rPr>
              <w:t>JavaScript</w:t>
            </w:r>
          </w:p>
          <w:p w:rsidR="00033900" w:rsidRPr="009C5D18" w:rsidRDefault="00033900" w:rsidP="00033900">
            <w:pPr>
              <w:pStyle w:val="skills"/>
              <w:ind w:left="7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340" w:type="dxa"/>
            <w:gridSpan w:val="2"/>
            <w:vMerge/>
            <w:shd w:val="clear" w:color="auto" w:fill="F2F2F2" w:themeFill="background1" w:themeFillShade="F2"/>
          </w:tcPr>
          <w:p w:rsidR="00033900" w:rsidRPr="009C5D18" w:rsidRDefault="00033900" w:rsidP="00033900">
            <w:pPr>
              <w:pStyle w:val="skills"/>
              <w:numPr>
                <w:ilvl w:val="0"/>
                <w:numId w:val="4"/>
              </w:numPr>
              <w:ind w:left="10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  <w:sz w:val="18"/>
                <w:szCs w:val="18"/>
              </w:rPr>
            </w:pPr>
          </w:p>
        </w:tc>
        <w:tc>
          <w:tcPr>
            <w:tcW w:w="1742" w:type="dxa"/>
            <w:vMerge/>
            <w:shd w:val="clear" w:color="auto" w:fill="F2F2F2" w:themeFill="background1" w:themeFillShade="F2"/>
          </w:tcPr>
          <w:p w:rsidR="00033900" w:rsidRPr="009C5D18" w:rsidRDefault="00033900" w:rsidP="00033900">
            <w:pPr>
              <w:pStyle w:val="skills"/>
              <w:numPr>
                <w:ilvl w:val="0"/>
                <w:numId w:val="6"/>
              </w:numPr>
              <w:ind w:left="720" w:hanging="27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 New Roman"/>
                <w:sz w:val="18"/>
                <w:szCs w:val="18"/>
              </w:rPr>
            </w:pPr>
          </w:p>
        </w:tc>
        <w:tc>
          <w:tcPr>
            <w:tcW w:w="2623" w:type="dxa"/>
            <w:gridSpan w:val="2"/>
            <w:vMerge/>
            <w:shd w:val="clear" w:color="auto" w:fill="F2F2F2" w:themeFill="background1" w:themeFillShade="F2"/>
          </w:tcPr>
          <w:p w:rsidR="00033900" w:rsidRPr="009C5D18" w:rsidRDefault="00033900" w:rsidP="00033900">
            <w:pPr>
              <w:pStyle w:val="skills"/>
              <w:numPr>
                <w:ilvl w:val="0"/>
                <w:numId w:val="1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033900" w:rsidRPr="004C416D" w:rsidTr="005C605B">
        <w:trPr>
          <w:trHeight w:hRule="exact"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5" w:type="dxa"/>
            <w:gridSpan w:val="8"/>
            <w:shd w:val="clear" w:color="auto" w:fill="4D4D4D" w:themeFill="accent6"/>
          </w:tcPr>
          <w:p w:rsidR="00033900" w:rsidRPr="009C5D18" w:rsidRDefault="00033900" w:rsidP="00033900">
            <w:pPr>
              <w:pStyle w:val="Heading2"/>
              <w:outlineLvl w:val="1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9C5D18">
              <w:rPr>
                <w:rFonts w:asciiTheme="minorHAnsi" w:hAnsiTheme="minorHAnsi"/>
                <w:b/>
                <w:bCs/>
                <w:color w:val="FFFFFF" w:themeColor="background1"/>
                <w:sz w:val="22"/>
                <w:szCs w:val="22"/>
              </w:rPr>
              <w:t>PROJECTS</w:t>
            </w:r>
          </w:p>
        </w:tc>
      </w:tr>
      <w:tr w:rsidR="00033900" w:rsidRPr="004C416D" w:rsidTr="009C5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5" w:type="dxa"/>
            <w:gridSpan w:val="8"/>
            <w:shd w:val="clear" w:color="auto" w:fill="F2F2F2" w:themeFill="background1" w:themeFillShade="F2"/>
          </w:tcPr>
          <w:p w:rsidR="00033900" w:rsidRPr="009C5D18" w:rsidRDefault="00033900" w:rsidP="00033900">
            <w:pPr>
              <w:pStyle w:val="Companydetails"/>
              <w:numPr>
                <w:ilvl w:val="0"/>
                <w:numId w:val="15"/>
              </w:numPr>
              <w:ind w:left="625"/>
              <w:rPr>
                <w:rFonts w:asciiTheme="minorHAnsi" w:hAnsiTheme="minorHAnsi"/>
                <w:bCs w:val="0"/>
                <w:sz w:val="18"/>
                <w:szCs w:val="18"/>
              </w:rPr>
            </w:pPr>
            <w:r w:rsidRPr="009C5D18">
              <w:rPr>
                <w:rFonts w:asciiTheme="minorHAnsi" w:hAnsiTheme="minorHAnsi"/>
                <w:b/>
                <w:sz w:val="18"/>
                <w:szCs w:val="18"/>
              </w:rPr>
              <w:t>MAJOR PROJECT</w:t>
            </w:r>
            <w:r w:rsidRPr="009C5D18">
              <w:rPr>
                <w:rFonts w:asciiTheme="minorHAnsi" w:hAnsiTheme="minorHAnsi"/>
                <w:bCs w:val="0"/>
                <w:sz w:val="18"/>
                <w:szCs w:val="18"/>
              </w:rPr>
              <w:tab/>
            </w:r>
            <w:r w:rsidRPr="009C5D18">
              <w:rPr>
                <w:rFonts w:asciiTheme="minorHAnsi" w:hAnsiTheme="minorHAnsi"/>
                <w:b/>
                <w:sz w:val="18"/>
                <w:szCs w:val="18"/>
              </w:rPr>
              <w:t>[February,2015] – [May,2015]</w:t>
            </w:r>
          </w:p>
          <w:p w:rsidR="00033900" w:rsidRPr="009C5D18" w:rsidRDefault="00033900" w:rsidP="00033900">
            <w:pPr>
              <w:pStyle w:val="Companydetails"/>
              <w:ind w:left="625"/>
              <w:rPr>
                <w:rFonts w:asciiTheme="minorHAnsi" w:hAnsiTheme="minorHAnsi"/>
                <w:sz w:val="18"/>
                <w:szCs w:val="18"/>
              </w:rPr>
            </w:pPr>
            <w:r w:rsidRPr="009C5D18">
              <w:rPr>
                <w:rFonts w:asciiTheme="minorHAnsi" w:hAnsiTheme="minorHAnsi"/>
                <w:bCs w:val="0"/>
                <w:sz w:val="18"/>
                <w:szCs w:val="18"/>
              </w:rPr>
              <w:t>Developed a Spatial Augmented Display System based on the concepts of “Pattern Recognition” in Digital Image Processing and designed in MATLAB</w:t>
            </w:r>
          </w:p>
          <w:p w:rsidR="00033900" w:rsidRPr="009C5D18" w:rsidRDefault="00033900" w:rsidP="00033900">
            <w:pPr>
              <w:pStyle w:val="Companydetails"/>
              <w:numPr>
                <w:ilvl w:val="0"/>
                <w:numId w:val="15"/>
              </w:numPr>
              <w:ind w:left="625"/>
              <w:rPr>
                <w:rFonts w:asciiTheme="minorHAnsi" w:hAnsiTheme="minorHAnsi"/>
                <w:sz w:val="18"/>
                <w:szCs w:val="18"/>
              </w:rPr>
            </w:pPr>
            <w:r w:rsidRPr="009C5D18">
              <w:rPr>
                <w:rFonts w:asciiTheme="minorHAnsi" w:hAnsiTheme="minorHAnsi"/>
                <w:b/>
                <w:sz w:val="18"/>
                <w:szCs w:val="18"/>
              </w:rPr>
              <w:t>MINOR PROJECT</w:t>
            </w:r>
            <w:r w:rsidRPr="009C5D18">
              <w:rPr>
                <w:rFonts w:asciiTheme="minorHAnsi" w:hAnsiTheme="minorHAnsi"/>
                <w:sz w:val="18"/>
                <w:szCs w:val="18"/>
              </w:rPr>
              <w:tab/>
            </w:r>
            <w:r w:rsidRPr="009C5D18">
              <w:rPr>
                <w:rFonts w:asciiTheme="minorHAnsi" w:hAnsiTheme="minorHAnsi"/>
                <w:b/>
                <w:bCs w:val="0"/>
                <w:sz w:val="18"/>
                <w:szCs w:val="18"/>
              </w:rPr>
              <w:t>[August,2014] – [November,2014]</w:t>
            </w:r>
          </w:p>
          <w:p w:rsidR="00033900" w:rsidRPr="004C416D" w:rsidRDefault="00033900" w:rsidP="00033900">
            <w:pPr>
              <w:pStyle w:val="ListParagraph"/>
              <w:ind w:left="630" w:hanging="95"/>
              <w:rPr>
                <w:rFonts w:asciiTheme="minorHAnsi" w:hAnsiTheme="minorHAnsi"/>
                <w:b w:val="0"/>
                <w:bCs w:val="0"/>
                <w:sz w:val="21"/>
                <w:szCs w:val="21"/>
              </w:rPr>
            </w:pPr>
            <w:r w:rsidRPr="009C5D18">
              <w:rPr>
                <w:rFonts w:asciiTheme="minorHAnsi" w:hAnsiTheme="minorHAnsi"/>
                <w:b w:val="0"/>
                <w:bCs w:val="0"/>
                <w:sz w:val="18"/>
                <w:szCs w:val="18"/>
              </w:rPr>
              <w:t xml:space="preserve">  Developed a Touchless Finger Print Recognition System in MATLAB utilizing the concepts of “Feature Extraction and Matching” in Digital Image Processing</w:t>
            </w:r>
          </w:p>
        </w:tc>
      </w:tr>
      <w:tr w:rsidR="00033900" w:rsidRPr="004C416D" w:rsidTr="005C605B">
        <w:trPr>
          <w:trHeight w:hRule="exact"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5" w:type="dxa"/>
            <w:gridSpan w:val="8"/>
            <w:shd w:val="clear" w:color="auto" w:fill="4D4D4D" w:themeFill="accent6"/>
          </w:tcPr>
          <w:p w:rsidR="00033900" w:rsidRPr="009C5D18" w:rsidRDefault="00033900" w:rsidP="00033900">
            <w:pPr>
              <w:pStyle w:val="Heading2"/>
              <w:outlineLvl w:val="1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9C5D18">
              <w:rPr>
                <w:rFonts w:asciiTheme="minorHAnsi" w:hAnsiTheme="minorHAnsi"/>
                <w:b/>
                <w:bCs/>
                <w:color w:val="FFFFFF" w:themeColor="background1"/>
                <w:sz w:val="22"/>
                <w:szCs w:val="22"/>
              </w:rPr>
              <w:t>CERTIFICATIONS</w:t>
            </w:r>
          </w:p>
        </w:tc>
      </w:tr>
      <w:tr w:rsidR="00033900" w:rsidRPr="004C416D" w:rsidTr="009C5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5" w:type="dxa"/>
            <w:gridSpan w:val="8"/>
            <w:shd w:val="clear" w:color="auto" w:fill="F2F2F2" w:themeFill="background1" w:themeFillShade="F2"/>
          </w:tcPr>
          <w:p w:rsidR="00033900" w:rsidRPr="009C5D18" w:rsidRDefault="00033900" w:rsidP="00033900">
            <w:pPr>
              <w:pStyle w:val="ListParagraph"/>
              <w:numPr>
                <w:ilvl w:val="0"/>
                <w:numId w:val="1"/>
              </w:numPr>
              <w:ind w:left="535" w:hanging="270"/>
              <w:rPr>
                <w:rFonts w:asciiTheme="minorHAnsi" w:hAnsiTheme="minorHAnsi"/>
                <w:b w:val="0"/>
                <w:bCs w:val="0"/>
                <w:sz w:val="18"/>
                <w:szCs w:val="18"/>
              </w:rPr>
            </w:pPr>
            <w:r w:rsidRPr="009C5D18">
              <w:rPr>
                <w:rFonts w:asciiTheme="minorHAnsi" w:hAnsiTheme="minorHAnsi"/>
                <w:sz w:val="18"/>
                <w:szCs w:val="18"/>
              </w:rPr>
              <w:t>“Introduction to Computer Science and Programming using Python</w:t>
            </w:r>
            <w:r w:rsidRPr="009C5D18">
              <w:rPr>
                <w:rFonts w:asciiTheme="minorHAnsi" w:hAnsiTheme="minorHAnsi"/>
                <w:b w:val="0"/>
                <w:bCs w:val="0"/>
                <w:sz w:val="18"/>
                <w:szCs w:val="18"/>
              </w:rPr>
              <w:t>” conducted by “Massachusetts Institute of Techn</w:t>
            </w:r>
            <w:r w:rsidRPr="009C5D18">
              <w:rPr>
                <w:rFonts w:asciiTheme="minorHAnsi" w:hAnsiTheme="minorHAnsi"/>
                <w:b w:val="0"/>
                <w:bCs w:val="0"/>
                <w:sz w:val="18"/>
                <w:szCs w:val="18"/>
                <w:shd w:val="clear" w:color="auto" w:fill="FFFFFF" w:themeFill="background1"/>
              </w:rPr>
              <w:t>o</w:t>
            </w:r>
            <w:r w:rsidRPr="009C5D18">
              <w:rPr>
                <w:rFonts w:asciiTheme="minorHAnsi" w:hAnsiTheme="minorHAnsi"/>
                <w:b w:val="0"/>
                <w:bCs w:val="0"/>
                <w:sz w:val="18"/>
                <w:szCs w:val="18"/>
              </w:rPr>
              <w:t xml:space="preserve">logy” on </w:t>
            </w:r>
            <w:proofErr w:type="spellStart"/>
            <w:r w:rsidRPr="009C5D18">
              <w:rPr>
                <w:rFonts w:asciiTheme="minorHAnsi" w:hAnsiTheme="minorHAnsi"/>
                <w:b w:val="0"/>
                <w:bCs w:val="0"/>
                <w:sz w:val="18"/>
                <w:szCs w:val="18"/>
              </w:rPr>
              <w:t>edX</w:t>
            </w:r>
            <w:proofErr w:type="spellEnd"/>
          </w:p>
          <w:p w:rsidR="00033900" w:rsidRPr="009C5D18" w:rsidRDefault="00033900" w:rsidP="00033900">
            <w:pPr>
              <w:pStyle w:val="ListParagraph"/>
              <w:numPr>
                <w:ilvl w:val="0"/>
                <w:numId w:val="10"/>
              </w:numPr>
              <w:ind w:left="535" w:hanging="270"/>
              <w:rPr>
                <w:rFonts w:asciiTheme="minorHAnsi" w:hAnsiTheme="minorHAnsi"/>
                <w:b w:val="0"/>
                <w:bCs w:val="0"/>
                <w:sz w:val="18"/>
                <w:szCs w:val="18"/>
              </w:rPr>
            </w:pPr>
            <w:r w:rsidRPr="009C5D18">
              <w:rPr>
                <w:rFonts w:asciiTheme="minorHAnsi" w:hAnsiTheme="minorHAnsi"/>
                <w:b w:val="0"/>
                <w:bCs w:val="0"/>
                <w:sz w:val="18"/>
                <w:szCs w:val="18"/>
              </w:rPr>
              <w:t>“</w:t>
            </w:r>
            <w:r w:rsidRPr="009C5D18">
              <w:rPr>
                <w:rFonts w:asciiTheme="minorHAnsi" w:hAnsiTheme="minorHAnsi"/>
                <w:sz w:val="18"/>
                <w:szCs w:val="18"/>
              </w:rPr>
              <w:t>Building Web Apps with ASP.NET Jump Start</w:t>
            </w:r>
            <w:r w:rsidRPr="009C5D18">
              <w:rPr>
                <w:rFonts w:asciiTheme="minorHAnsi" w:hAnsiTheme="minorHAnsi"/>
                <w:b w:val="0"/>
                <w:bCs w:val="0"/>
                <w:sz w:val="18"/>
                <w:szCs w:val="18"/>
              </w:rPr>
              <w:t>” by Microsoft Virtual Academy</w:t>
            </w:r>
          </w:p>
          <w:p w:rsidR="00033900" w:rsidRPr="009C5D18" w:rsidRDefault="00033900" w:rsidP="00033900">
            <w:pPr>
              <w:pStyle w:val="ListParagraph"/>
              <w:numPr>
                <w:ilvl w:val="0"/>
                <w:numId w:val="10"/>
              </w:numPr>
              <w:ind w:left="535" w:hanging="270"/>
              <w:rPr>
                <w:rFonts w:asciiTheme="minorHAnsi" w:hAnsiTheme="minorHAnsi"/>
                <w:b w:val="0"/>
                <w:bCs w:val="0"/>
                <w:sz w:val="18"/>
                <w:szCs w:val="18"/>
              </w:rPr>
            </w:pPr>
            <w:r w:rsidRPr="009C5D18">
              <w:rPr>
                <w:rFonts w:asciiTheme="minorHAnsi" w:hAnsiTheme="minorHAnsi"/>
                <w:b w:val="0"/>
                <w:bCs w:val="0"/>
                <w:sz w:val="18"/>
                <w:szCs w:val="18"/>
              </w:rPr>
              <w:t>“</w:t>
            </w:r>
            <w:r w:rsidRPr="009C5D18">
              <w:rPr>
                <w:rFonts w:asciiTheme="minorHAnsi" w:hAnsiTheme="minorHAnsi"/>
                <w:sz w:val="18"/>
                <w:szCs w:val="18"/>
              </w:rPr>
              <w:t>HTML5 App Development Fundamentals</w:t>
            </w:r>
            <w:r w:rsidRPr="009C5D18">
              <w:rPr>
                <w:rFonts w:asciiTheme="minorHAnsi" w:hAnsiTheme="minorHAnsi"/>
                <w:b w:val="0"/>
                <w:bCs w:val="0"/>
                <w:sz w:val="18"/>
                <w:szCs w:val="18"/>
              </w:rPr>
              <w:t>” by Microsoft Virtual Academy</w:t>
            </w:r>
          </w:p>
          <w:p w:rsidR="00033900" w:rsidRPr="004C416D" w:rsidRDefault="00033900" w:rsidP="00033900">
            <w:pPr>
              <w:pStyle w:val="ListParagraph"/>
              <w:numPr>
                <w:ilvl w:val="0"/>
                <w:numId w:val="10"/>
              </w:numPr>
              <w:ind w:left="535" w:hanging="270"/>
              <w:rPr>
                <w:rFonts w:asciiTheme="minorHAnsi" w:hAnsiTheme="minorHAnsi"/>
                <w:b w:val="0"/>
              </w:rPr>
            </w:pPr>
            <w:r w:rsidRPr="009C5D18">
              <w:rPr>
                <w:rFonts w:asciiTheme="minorHAnsi" w:hAnsiTheme="minorHAnsi"/>
                <w:b w:val="0"/>
                <w:bCs w:val="0"/>
                <w:sz w:val="18"/>
                <w:szCs w:val="18"/>
              </w:rPr>
              <w:t>“</w:t>
            </w:r>
            <w:r w:rsidRPr="009C5D18">
              <w:rPr>
                <w:rFonts w:asciiTheme="minorHAnsi" w:hAnsiTheme="minorHAnsi"/>
                <w:sz w:val="18"/>
                <w:szCs w:val="18"/>
              </w:rPr>
              <w:t>Programming for Everybody</w:t>
            </w:r>
            <w:r w:rsidRPr="009C5D18">
              <w:rPr>
                <w:rFonts w:asciiTheme="minorHAnsi" w:hAnsiTheme="minorHAnsi"/>
                <w:b w:val="0"/>
                <w:bCs w:val="0"/>
                <w:sz w:val="18"/>
                <w:szCs w:val="18"/>
              </w:rPr>
              <w:t>” conducted by “University of Michigan” on Coursera</w:t>
            </w:r>
          </w:p>
        </w:tc>
      </w:tr>
      <w:tr w:rsidR="00033900" w:rsidRPr="004C416D" w:rsidTr="005C605B">
        <w:trPr>
          <w:trHeight w:hRule="exact"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5" w:type="dxa"/>
            <w:gridSpan w:val="8"/>
            <w:shd w:val="clear" w:color="auto" w:fill="4D4D4D" w:themeFill="accent6"/>
          </w:tcPr>
          <w:p w:rsidR="00033900" w:rsidRPr="009C5D18" w:rsidRDefault="00033900" w:rsidP="00033900">
            <w:pPr>
              <w:pStyle w:val="Heading2"/>
              <w:outlineLvl w:val="1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9C5D18">
              <w:rPr>
                <w:rFonts w:asciiTheme="minorHAnsi" w:hAnsiTheme="minorHAnsi"/>
                <w:b/>
                <w:bCs/>
                <w:color w:val="FFFFFF" w:themeColor="background1"/>
                <w:sz w:val="22"/>
                <w:szCs w:val="22"/>
              </w:rPr>
              <w:t>INTERNSHIPS</w:t>
            </w:r>
          </w:p>
        </w:tc>
      </w:tr>
      <w:tr w:rsidR="00033900" w:rsidRPr="004C416D" w:rsidTr="009C5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5" w:type="dxa"/>
            <w:gridSpan w:val="8"/>
            <w:shd w:val="clear" w:color="auto" w:fill="F2F2F2" w:themeFill="background1" w:themeFillShade="F2"/>
          </w:tcPr>
          <w:p w:rsidR="00033900" w:rsidRPr="009C5D18" w:rsidRDefault="00033900" w:rsidP="00033900">
            <w:pPr>
              <w:pStyle w:val="Companydetails"/>
              <w:numPr>
                <w:ilvl w:val="0"/>
                <w:numId w:val="1"/>
              </w:numPr>
              <w:ind w:left="625"/>
              <w:rPr>
                <w:rFonts w:asciiTheme="minorHAnsi" w:hAnsiTheme="minorHAnsi"/>
                <w:sz w:val="18"/>
                <w:szCs w:val="18"/>
              </w:rPr>
            </w:pPr>
            <w:r w:rsidRPr="009C5D18">
              <w:rPr>
                <w:rFonts w:asciiTheme="minorHAnsi" w:hAnsiTheme="minorHAnsi"/>
                <w:b/>
                <w:sz w:val="18"/>
                <w:szCs w:val="18"/>
              </w:rPr>
              <w:t xml:space="preserve">SGS </w:t>
            </w:r>
            <w:proofErr w:type="spellStart"/>
            <w:r w:rsidRPr="009C5D18">
              <w:rPr>
                <w:rFonts w:asciiTheme="minorHAnsi" w:hAnsiTheme="minorHAnsi"/>
                <w:b/>
                <w:sz w:val="18"/>
                <w:szCs w:val="18"/>
              </w:rPr>
              <w:t>Tekniks</w:t>
            </w:r>
            <w:proofErr w:type="spellEnd"/>
            <w:r w:rsidRPr="009C5D18">
              <w:rPr>
                <w:rFonts w:asciiTheme="minorHAnsi" w:hAnsiTheme="minorHAnsi"/>
                <w:b/>
                <w:sz w:val="18"/>
                <w:szCs w:val="18"/>
              </w:rPr>
              <w:t xml:space="preserve"> </w:t>
            </w:r>
            <w:proofErr w:type="spellStart"/>
            <w:r w:rsidRPr="009C5D18">
              <w:rPr>
                <w:rFonts w:asciiTheme="minorHAnsi" w:hAnsiTheme="minorHAnsi"/>
                <w:b/>
                <w:sz w:val="18"/>
                <w:szCs w:val="18"/>
              </w:rPr>
              <w:t>Maufacturing</w:t>
            </w:r>
            <w:proofErr w:type="spellEnd"/>
            <w:r w:rsidRPr="009C5D18">
              <w:rPr>
                <w:rFonts w:asciiTheme="minorHAnsi" w:hAnsiTheme="minorHAnsi"/>
                <w:b/>
                <w:sz w:val="18"/>
                <w:szCs w:val="18"/>
              </w:rPr>
              <w:t xml:space="preserve"> Pvt. Ltd., Gurgaon</w:t>
            </w:r>
            <w:r w:rsidRPr="009C5D18">
              <w:rPr>
                <w:rFonts w:asciiTheme="minorHAnsi" w:hAnsiTheme="minorHAnsi"/>
                <w:bCs w:val="0"/>
                <w:sz w:val="18"/>
                <w:szCs w:val="18"/>
              </w:rPr>
              <w:tab/>
            </w:r>
            <w:r w:rsidRPr="009C5D18">
              <w:rPr>
                <w:rFonts w:asciiTheme="minorHAnsi" w:hAnsiTheme="minorHAnsi"/>
                <w:b/>
                <w:sz w:val="18"/>
                <w:szCs w:val="18"/>
              </w:rPr>
              <w:t>[17 June, 2014] – [26 July, 2014]</w:t>
            </w:r>
          </w:p>
          <w:p w:rsidR="00033900" w:rsidRPr="009C5D18" w:rsidRDefault="00033900" w:rsidP="00033900">
            <w:pPr>
              <w:pStyle w:val="Companydetails"/>
              <w:ind w:left="625"/>
              <w:rPr>
                <w:rFonts w:asciiTheme="minorHAnsi" w:hAnsiTheme="minorHAnsi"/>
                <w:bCs w:val="0"/>
                <w:sz w:val="18"/>
                <w:szCs w:val="18"/>
              </w:rPr>
            </w:pPr>
            <w:r w:rsidRPr="009C5D18">
              <w:rPr>
                <w:rFonts w:asciiTheme="minorHAnsi" w:eastAsia="Times New Roman" w:hAnsiTheme="minorHAnsi" w:cs="Times New Roman"/>
                <w:sz w:val="18"/>
                <w:szCs w:val="18"/>
              </w:rPr>
              <w:t xml:space="preserve">An Electronics Manufacturing Services Firm; Extensive training on the manufacturing and fabrication of PCBs and their testing; Also worked with Gerber Format, Bill of Material and Datasheets </w:t>
            </w:r>
            <w:r w:rsidRPr="009C5D18">
              <w:rPr>
                <w:rFonts w:asciiTheme="minorHAnsi" w:eastAsia="Times New Roman" w:hAnsiTheme="minorHAnsi" w:cs="Times New Roman"/>
                <w:b/>
                <w:sz w:val="18"/>
                <w:szCs w:val="18"/>
              </w:rPr>
              <w:t>etc.</w:t>
            </w:r>
          </w:p>
          <w:p w:rsidR="00033900" w:rsidRPr="009C5D18" w:rsidRDefault="00033900" w:rsidP="00033900">
            <w:pPr>
              <w:pStyle w:val="Companydetails"/>
              <w:numPr>
                <w:ilvl w:val="0"/>
                <w:numId w:val="1"/>
              </w:numPr>
              <w:ind w:left="625"/>
              <w:rPr>
                <w:rFonts w:asciiTheme="minorHAnsi" w:hAnsiTheme="minorHAnsi"/>
                <w:bCs w:val="0"/>
                <w:sz w:val="18"/>
                <w:szCs w:val="18"/>
              </w:rPr>
            </w:pPr>
            <w:proofErr w:type="spellStart"/>
            <w:r w:rsidRPr="009C5D18">
              <w:rPr>
                <w:rFonts w:asciiTheme="minorHAnsi" w:hAnsiTheme="minorHAnsi"/>
                <w:b/>
                <w:sz w:val="18"/>
                <w:szCs w:val="18"/>
              </w:rPr>
              <w:t>Indraprastha</w:t>
            </w:r>
            <w:proofErr w:type="spellEnd"/>
            <w:r w:rsidRPr="009C5D18">
              <w:rPr>
                <w:rFonts w:asciiTheme="minorHAnsi" w:hAnsiTheme="minorHAnsi"/>
                <w:b/>
                <w:sz w:val="18"/>
                <w:szCs w:val="18"/>
              </w:rPr>
              <w:t xml:space="preserve"> Power Generation Corporation Limited, New Delhi</w:t>
            </w:r>
            <w:r w:rsidRPr="009C5D18">
              <w:rPr>
                <w:rFonts w:asciiTheme="minorHAnsi" w:hAnsiTheme="minorHAnsi"/>
                <w:bCs w:val="0"/>
                <w:sz w:val="18"/>
                <w:szCs w:val="18"/>
              </w:rPr>
              <w:tab/>
            </w:r>
            <w:r w:rsidRPr="009C5D18">
              <w:rPr>
                <w:rFonts w:asciiTheme="minorHAnsi" w:hAnsiTheme="minorHAnsi"/>
                <w:b/>
                <w:sz w:val="18"/>
                <w:szCs w:val="18"/>
              </w:rPr>
              <w:t>[24 June,2013] – [26 July,2013]</w:t>
            </w:r>
          </w:p>
          <w:p w:rsidR="00033900" w:rsidRPr="004C416D" w:rsidRDefault="00033900" w:rsidP="00033900">
            <w:pPr>
              <w:pStyle w:val="Companydetails"/>
              <w:ind w:left="630" w:hanging="95"/>
              <w:rPr>
                <w:rFonts w:asciiTheme="minorHAnsi" w:hAnsiTheme="minorHAnsi"/>
                <w:bCs w:val="0"/>
                <w:sz w:val="21"/>
                <w:szCs w:val="21"/>
              </w:rPr>
            </w:pPr>
            <w:r w:rsidRPr="009C5D18">
              <w:rPr>
                <w:rFonts w:asciiTheme="minorHAnsi" w:eastAsia="Times New Roman" w:hAnsiTheme="minorHAnsi" w:cs="Times New Roman"/>
                <w:sz w:val="18"/>
                <w:szCs w:val="18"/>
              </w:rPr>
              <w:t xml:space="preserve">  Detailed study of the Thermal Power Plant (Gas and Coal); Study of Control and Instrumentation Systems pertaining </w:t>
            </w:r>
            <w:proofErr w:type="gramStart"/>
            <w:r w:rsidRPr="009C5D18">
              <w:rPr>
                <w:rFonts w:asciiTheme="minorHAnsi" w:eastAsia="Times New Roman" w:hAnsiTheme="minorHAnsi" w:cs="Times New Roman"/>
                <w:sz w:val="18"/>
                <w:szCs w:val="18"/>
              </w:rPr>
              <w:t>to  large</w:t>
            </w:r>
            <w:proofErr w:type="gramEnd"/>
            <w:r w:rsidRPr="009C5D18">
              <w:rPr>
                <w:rFonts w:asciiTheme="minorHAnsi" w:eastAsia="Times New Roman" w:hAnsiTheme="minorHAnsi" w:cs="Times New Roman"/>
                <w:sz w:val="18"/>
                <w:szCs w:val="18"/>
              </w:rPr>
              <w:t xml:space="preserve"> Power   Plants including the SCADA System</w:t>
            </w:r>
          </w:p>
        </w:tc>
      </w:tr>
      <w:tr w:rsidR="00033900" w:rsidRPr="004C416D" w:rsidTr="005C605B">
        <w:trPr>
          <w:trHeight w:hRule="exact"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5" w:type="dxa"/>
            <w:gridSpan w:val="8"/>
            <w:shd w:val="clear" w:color="auto" w:fill="4D4D4D" w:themeFill="accent6"/>
          </w:tcPr>
          <w:p w:rsidR="00033900" w:rsidRPr="009C5D18" w:rsidRDefault="00033900" w:rsidP="00033900">
            <w:pPr>
              <w:pStyle w:val="Heading2"/>
              <w:outlineLvl w:val="1"/>
              <w:rPr>
                <w:rFonts w:asciiTheme="minorHAnsi" w:hAnsiTheme="minorHAnsi"/>
                <w:b/>
                <w:bCs/>
                <w:color w:val="FFFFFF" w:themeColor="background1"/>
                <w:sz w:val="22"/>
                <w:szCs w:val="22"/>
              </w:rPr>
            </w:pPr>
            <w:r w:rsidRPr="009C5D18">
              <w:rPr>
                <w:rFonts w:asciiTheme="minorHAnsi" w:hAnsiTheme="minorHAnsi"/>
                <w:b/>
                <w:bCs/>
                <w:color w:val="FFFFFF" w:themeColor="background1"/>
                <w:sz w:val="22"/>
                <w:szCs w:val="22"/>
              </w:rPr>
              <w:t>EXTRA-CURRICULAR ACTIVITIES</w:t>
            </w:r>
          </w:p>
          <w:p w:rsidR="00033900" w:rsidRPr="004C416D" w:rsidRDefault="00033900" w:rsidP="00033900">
            <w:pPr>
              <w:pStyle w:val="Heading2"/>
              <w:outlineLvl w:val="1"/>
              <w:rPr>
                <w:rFonts w:asciiTheme="minorHAnsi" w:hAnsiTheme="minorHAnsi"/>
                <w:sz w:val="26"/>
                <w:szCs w:val="26"/>
              </w:rPr>
            </w:pPr>
          </w:p>
        </w:tc>
      </w:tr>
      <w:tr w:rsidR="00033900" w:rsidRPr="004C416D" w:rsidTr="009C5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5" w:type="dxa"/>
            <w:gridSpan w:val="8"/>
            <w:shd w:val="clear" w:color="auto" w:fill="F2F2F2" w:themeFill="background1" w:themeFillShade="F2"/>
          </w:tcPr>
          <w:p w:rsidR="00033900" w:rsidRPr="009C5D18" w:rsidRDefault="00033900" w:rsidP="00033900">
            <w:pPr>
              <w:pStyle w:val="Heading2"/>
              <w:numPr>
                <w:ilvl w:val="0"/>
                <w:numId w:val="13"/>
              </w:numPr>
              <w:spacing w:before="100"/>
              <w:ind w:left="345" w:hanging="75"/>
              <w:jc w:val="left"/>
              <w:outlineLvl w:val="1"/>
              <w:rPr>
                <w:rFonts w:asciiTheme="minorHAnsi" w:hAnsiTheme="minorHAnsi"/>
                <w:sz w:val="18"/>
                <w:szCs w:val="18"/>
              </w:rPr>
            </w:pPr>
            <w:r w:rsidRPr="009C5D18">
              <w:rPr>
                <w:rFonts w:asciiTheme="minorHAnsi" w:hAnsiTheme="minorHAnsi"/>
                <w:sz w:val="18"/>
                <w:szCs w:val="18"/>
              </w:rPr>
              <w:t>Microsoft Student Associate for G.B. Pant Govt. Engineering College (GBPEC) for the term 2014-2015</w:t>
            </w:r>
          </w:p>
          <w:p w:rsidR="00033900" w:rsidRPr="009C5D18" w:rsidRDefault="00033900" w:rsidP="009C5D18">
            <w:pPr>
              <w:pStyle w:val="Heading2"/>
              <w:numPr>
                <w:ilvl w:val="0"/>
                <w:numId w:val="13"/>
              </w:numPr>
              <w:ind w:left="715" w:hanging="450"/>
              <w:jc w:val="left"/>
              <w:outlineLvl w:val="1"/>
              <w:rPr>
                <w:rFonts w:asciiTheme="minorHAnsi" w:hAnsiTheme="minorHAnsi"/>
                <w:sz w:val="18"/>
                <w:szCs w:val="18"/>
              </w:rPr>
            </w:pPr>
            <w:r w:rsidRPr="009C5D18">
              <w:rPr>
                <w:rFonts w:asciiTheme="minorHAnsi" w:hAnsiTheme="minorHAnsi"/>
                <w:sz w:val="18"/>
                <w:szCs w:val="18"/>
              </w:rPr>
              <w:t>Student Training and Placement Coord</w:t>
            </w:r>
            <w:r w:rsidRPr="009C5D18">
              <w:rPr>
                <w:rFonts w:asciiTheme="minorHAnsi" w:hAnsiTheme="minorHAnsi"/>
                <w:sz w:val="18"/>
                <w:szCs w:val="18"/>
                <w:shd w:val="clear" w:color="auto" w:fill="F2F2F2" w:themeFill="background1" w:themeFillShade="F2"/>
              </w:rPr>
              <w:t>i</w:t>
            </w:r>
            <w:r w:rsidRPr="009C5D18">
              <w:rPr>
                <w:rFonts w:asciiTheme="minorHAnsi" w:hAnsiTheme="minorHAnsi"/>
                <w:sz w:val="18"/>
                <w:szCs w:val="18"/>
              </w:rPr>
              <w:t>nator for ECE (2014-2015)</w:t>
            </w:r>
          </w:p>
          <w:p w:rsidR="00033900" w:rsidRPr="009C5D18" w:rsidRDefault="00033900" w:rsidP="009C5D18">
            <w:pPr>
              <w:pStyle w:val="Heading2"/>
              <w:numPr>
                <w:ilvl w:val="0"/>
                <w:numId w:val="13"/>
              </w:numPr>
              <w:ind w:left="715" w:hanging="450"/>
              <w:jc w:val="left"/>
              <w:outlineLvl w:val="1"/>
              <w:rPr>
                <w:rFonts w:asciiTheme="minorHAnsi" w:hAnsiTheme="minorHAnsi"/>
                <w:sz w:val="18"/>
                <w:szCs w:val="18"/>
              </w:rPr>
            </w:pPr>
            <w:r w:rsidRPr="009C5D18">
              <w:rPr>
                <w:rFonts w:asciiTheme="minorHAnsi" w:hAnsiTheme="minorHAnsi"/>
                <w:sz w:val="18"/>
                <w:szCs w:val="18"/>
              </w:rPr>
              <w:t>Intern at “www.durofy.com” as a Technical writer (since 2015 to present)</w:t>
            </w:r>
          </w:p>
          <w:p w:rsidR="00033900" w:rsidRPr="009C5D18" w:rsidRDefault="00033900" w:rsidP="009C5D18">
            <w:pPr>
              <w:pStyle w:val="Heading2"/>
              <w:numPr>
                <w:ilvl w:val="0"/>
                <w:numId w:val="13"/>
              </w:numPr>
              <w:ind w:left="715" w:hanging="450"/>
              <w:jc w:val="left"/>
              <w:outlineLvl w:val="1"/>
              <w:rPr>
                <w:rFonts w:asciiTheme="minorHAnsi" w:hAnsiTheme="minorHAnsi"/>
                <w:sz w:val="18"/>
                <w:szCs w:val="18"/>
              </w:rPr>
            </w:pPr>
            <w:r w:rsidRPr="009C5D18">
              <w:rPr>
                <w:rFonts w:asciiTheme="minorHAnsi" w:hAnsiTheme="minorHAnsi"/>
                <w:sz w:val="18"/>
                <w:szCs w:val="18"/>
              </w:rPr>
              <w:t xml:space="preserve">Volunteer at the </w:t>
            </w:r>
            <w:proofErr w:type="spellStart"/>
            <w:r w:rsidRPr="009C5D18">
              <w:rPr>
                <w:rFonts w:asciiTheme="minorHAnsi" w:hAnsiTheme="minorHAnsi"/>
                <w:sz w:val="18"/>
                <w:szCs w:val="18"/>
              </w:rPr>
              <w:t>Ek</w:t>
            </w:r>
            <w:proofErr w:type="spellEnd"/>
            <w:r w:rsidRPr="009C5D18">
              <w:rPr>
                <w:rFonts w:asciiTheme="minorHAnsi" w:hAnsiTheme="minorHAnsi"/>
                <w:sz w:val="18"/>
                <w:szCs w:val="18"/>
              </w:rPr>
              <w:t xml:space="preserve"> Tara Foundation NGO (2013-2014)</w:t>
            </w:r>
          </w:p>
          <w:p w:rsidR="00033900" w:rsidRPr="009C5D18" w:rsidRDefault="00033900" w:rsidP="009C5D18">
            <w:pPr>
              <w:pStyle w:val="Heading2"/>
              <w:numPr>
                <w:ilvl w:val="0"/>
                <w:numId w:val="13"/>
              </w:numPr>
              <w:ind w:left="715" w:hanging="450"/>
              <w:jc w:val="left"/>
              <w:outlineLvl w:val="1"/>
              <w:rPr>
                <w:rFonts w:asciiTheme="minorHAnsi" w:hAnsiTheme="minorHAnsi"/>
                <w:sz w:val="18"/>
                <w:szCs w:val="18"/>
              </w:rPr>
            </w:pPr>
            <w:r w:rsidRPr="009C5D18">
              <w:rPr>
                <w:rFonts w:asciiTheme="minorHAnsi" w:hAnsiTheme="minorHAnsi"/>
                <w:sz w:val="18"/>
                <w:szCs w:val="18"/>
              </w:rPr>
              <w:t xml:space="preserve">Volunteer at the </w:t>
            </w:r>
            <w:proofErr w:type="spellStart"/>
            <w:r w:rsidRPr="009C5D18">
              <w:rPr>
                <w:rFonts w:asciiTheme="minorHAnsi" w:hAnsiTheme="minorHAnsi"/>
                <w:sz w:val="18"/>
                <w:szCs w:val="18"/>
              </w:rPr>
              <w:t>iCONGO</w:t>
            </w:r>
            <w:proofErr w:type="spellEnd"/>
            <w:r w:rsidRPr="009C5D18">
              <w:rPr>
                <w:rFonts w:asciiTheme="minorHAnsi" w:hAnsiTheme="minorHAnsi"/>
                <w:sz w:val="18"/>
                <w:szCs w:val="18"/>
              </w:rPr>
              <w:t xml:space="preserve"> Foundation</w:t>
            </w:r>
          </w:p>
          <w:p w:rsidR="00033900" w:rsidRPr="009C5D18" w:rsidRDefault="00033900" w:rsidP="009C5D18">
            <w:pPr>
              <w:pStyle w:val="Heading2"/>
              <w:numPr>
                <w:ilvl w:val="0"/>
                <w:numId w:val="13"/>
              </w:numPr>
              <w:ind w:left="715" w:hanging="450"/>
              <w:jc w:val="left"/>
              <w:outlineLvl w:val="1"/>
              <w:rPr>
                <w:rFonts w:asciiTheme="minorHAnsi" w:hAnsiTheme="minorHAnsi"/>
                <w:sz w:val="18"/>
                <w:szCs w:val="18"/>
              </w:rPr>
            </w:pPr>
            <w:r w:rsidRPr="009C5D18">
              <w:rPr>
                <w:rFonts w:asciiTheme="minorHAnsi" w:hAnsiTheme="minorHAnsi"/>
                <w:sz w:val="18"/>
                <w:szCs w:val="18"/>
              </w:rPr>
              <w:t>Vice President of the GBPEC Student Welfare Society (2014-2015)</w:t>
            </w:r>
          </w:p>
          <w:p w:rsidR="00033900" w:rsidRPr="004C416D" w:rsidRDefault="00033900" w:rsidP="00033900">
            <w:pPr>
              <w:pStyle w:val="Heading2"/>
              <w:numPr>
                <w:ilvl w:val="0"/>
                <w:numId w:val="13"/>
              </w:numPr>
              <w:spacing w:after="100"/>
              <w:ind w:left="345" w:hanging="75"/>
              <w:jc w:val="left"/>
              <w:outlineLvl w:val="1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9C5D18">
              <w:rPr>
                <w:rFonts w:asciiTheme="minorHAnsi" w:hAnsiTheme="minorHAnsi"/>
                <w:sz w:val="18"/>
                <w:szCs w:val="18"/>
              </w:rPr>
              <w:t>Organized several events in GBPEC such as Fortius-2014 and Annual Alumni Meet-2K14</w:t>
            </w:r>
          </w:p>
        </w:tc>
      </w:tr>
      <w:tr w:rsidR="00033900" w:rsidRPr="004C416D" w:rsidTr="005C605B">
        <w:trPr>
          <w:trHeight w:hRule="exact"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5" w:type="dxa"/>
            <w:gridSpan w:val="8"/>
            <w:shd w:val="clear" w:color="auto" w:fill="4D4D4D" w:themeFill="accent6"/>
          </w:tcPr>
          <w:p w:rsidR="00033900" w:rsidRPr="009C5D18" w:rsidRDefault="00033900" w:rsidP="00033900">
            <w:pPr>
              <w:pStyle w:val="Heading2"/>
              <w:outlineLvl w:val="1"/>
              <w:rPr>
                <w:rFonts w:asciiTheme="minorHAnsi" w:hAnsiTheme="minorHAnsi"/>
                <w:b/>
                <w:bCs/>
                <w:color w:val="FFFFFF" w:themeColor="background1"/>
                <w:sz w:val="22"/>
                <w:szCs w:val="22"/>
              </w:rPr>
            </w:pPr>
            <w:r w:rsidRPr="009C5D18">
              <w:rPr>
                <w:rFonts w:asciiTheme="minorHAnsi" w:hAnsiTheme="minorHAnsi"/>
                <w:b/>
                <w:bCs/>
                <w:color w:val="FFFFFF" w:themeColor="background1"/>
                <w:sz w:val="22"/>
                <w:szCs w:val="22"/>
              </w:rPr>
              <w:t>AWARDS &amp; ACHIEVEMENTS</w:t>
            </w:r>
          </w:p>
          <w:p w:rsidR="00033900" w:rsidRPr="004C416D" w:rsidRDefault="00033900" w:rsidP="00033900">
            <w:pPr>
              <w:pStyle w:val="Heading2"/>
              <w:ind w:left="353"/>
              <w:jc w:val="left"/>
              <w:outlineLvl w:val="1"/>
              <w:rPr>
                <w:rFonts w:asciiTheme="minorHAnsi" w:hAnsiTheme="minorHAnsi"/>
                <w:sz w:val="21"/>
                <w:szCs w:val="21"/>
              </w:rPr>
            </w:pPr>
          </w:p>
        </w:tc>
      </w:tr>
      <w:tr w:rsidR="00033900" w:rsidRPr="004C416D" w:rsidTr="009D5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5" w:type="dxa"/>
            <w:gridSpan w:val="8"/>
            <w:shd w:val="clear" w:color="auto" w:fill="F2F2F2" w:themeFill="background1" w:themeFillShade="F2"/>
          </w:tcPr>
          <w:p w:rsidR="00033900" w:rsidRPr="009C5D18" w:rsidRDefault="00033900" w:rsidP="00033900">
            <w:pPr>
              <w:pStyle w:val="ListParagraph"/>
              <w:numPr>
                <w:ilvl w:val="0"/>
                <w:numId w:val="13"/>
              </w:numPr>
              <w:tabs>
                <w:tab w:val="clear" w:pos="10800"/>
              </w:tabs>
              <w:spacing w:before="100" w:after="100"/>
              <w:ind w:left="705" w:hanging="435"/>
              <w:rPr>
                <w:rFonts w:asciiTheme="minorHAnsi" w:eastAsia="Calibri" w:hAnsiTheme="minorHAnsi" w:cs="Times New Roman"/>
                <w:b w:val="0"/>
                <w:bCs w:val="0"/>
                <w:spacing w:val="1"/>
                <w:sz w:val="18"/>
                <w:szCs w:val="18"/>
              </w:rPr>
            </w:pPr>
            <w:r w:rsidRPr="009C5D18">
              <w:rPr>
                <w:rFonts w:asciiTheme="minorHAnsi" w:eastAsia="Calibri" w:hAnsiTheme="minorHAnsi" w:cs="Times New Roman"/>
                <w:b w:val="0"/>
                <w:bCs w:val="0"/>
                <w:spacing w:val="1"/>
                <w:sz w:val="18"/>
                <w:szCs w:val="18"/>
              </w:rPr>
              <w:t xml:space="preserve">Several Awards in Badminton including First Position in </w:t>
            </w:r>
            <w:proofErr w:type="spellStart"/>
            <w:r w:rsidRPr="009C5D18">
              <w:rPr>
                <w:rFonts w:asciiTheme="minorHAnsi" w:eastAsia="Calibri" w:hAnsiTheme="minorHAnsi" w:cs="Times New Roman"/>
                <w:b w:val="0"/>
                <w:bCs w:val="0"/>
                <w:spacing w:val="1"/>
                <w:sz w:val="18"/>
                <w:szCs w:val="18"/>
              </w:rPr>
              <w:t>Jamia</w:t>
            </w:r>
            <w:proofErr w:type="spellEnd"/>
            <w:r w:rsidRPr="009C5D18">
              <w:rPr>
                <w:rFonts w:asciiTheme="minorHAnsi" w:eastAsia="Calibri" w:hAnsiTheme="minorHAnsi" w:cs="Times New Roman"/>
                <w:b w:val="0"/>
                <w:bCs w:val="0"/>
                <w:spacing w:val="1"/>
                <w:sz w:val="18"/>
                <w:szCs w:val="18"/>
              </w:rPr>
              <w:t xml:space="preserve"> </w:t>
            </w:r>
            <w:proofErr w:type="spellStart"/>
            <w:r w:rsidRPr="009C5D18">
              <w:rPr>
                <w:rFonts w:asciiTheme="minorHAnsi" w:eastAsia="Calibri" w:hAnsiTheme="minorHAnsi" w:cs="Times New Roman"/>
                <w:b w:val="0"/>
                <w:bCs w:val="0"/>
                <w:spacing w:val="1"/>
                <w:sz w:val="18"/>
                <w:szCs w:val="18"/>
              </w:rPr>
              <w:t>Milia</w:t>
            </w:r>
            <w:proofErr w:type="spellEnd"/>
            <w:r w:rsidRPr="009C5D18">
              <w:rPr>
                <w:rFonts w:asciiTheme="minorHAnsi" w:eastAsia="Calibri" w:hAnsiTheme="minorHAnsi" w:cs="Times New Roman"/>
                <w:b w:val="0"/>
                <w:bCs w:val="0"/>
                <w:spacing w:val="1"/>
                <w:sz w:val="18"/>
                <w:szCs w:val="18"/>
              </w:rPr>
              <w:t xml:space="preserve"> </w:t>
            </w:r>
            <w:proofErr w:type="spellStart"/>
            <w:r w:rsidRPr="009C5D18">
              <w:rPr>
                <w:rFonts w:asciiTheme="minorHAnsi" w:eastAsia="Calibri" w:hAnsiTheme="minorHAnsi" w:cs="Times New Roman"/>
                <w:b w:val="0"/>
                <w:bCs w:val="0"/>
                <w:spacing w:val="1"/>
                <w:sz w:val="18"/>
                <w:szCs w:val="18"/>
              </w:rPr>
              <w:t>Islamia’s</w:t>
            </w:r>
            <w:proofErr w:type="spellEnd"/>
            <w:r w:rsidRPr="009C5D18">
              <w:rPr>
                <w:rFonts w:asciiTheme="minorHAnsi" w:eastAsia="Calibri" w:hAnsiTheme="minorHAnsi" w:cs="Times New Roman"/>
                <w:b w:val="0"/>
                <w:bCs w:val="0"/>
                <w:spacing w:val="1"/>
                <w:sz w:val="18"/>
                <w:szCs w:val="18"/>
              </w:rPr>
              <w:t xml:space="preserve"> Tangelo Town Event</w:t>
            </w:r>
          </w:p>
          <w:p w:rsidR="00033900" w:rsidRPr="004C416D" w:rsidRDefault="00033900" w:rsidP="00033900">
            <w:pPr>
              <w:pStyle w:val="ListParagraph"/>
              <w:numPr>
                <w:ilvl w:val="0"/>
                <w:numId w:val="13"/>
              </w:numPr>
              <w:tabs>
                <w:tab w:val="clear" w:pos="10800"/>
              </w:tabs>
              <w:ind w:hanging="443"/>
              <w:rPr>
                <w:rFonts w:asciiTheme="minorHAnsi" w:hAnsiTheme="minorHAnsi"/>
                <w:b w:val="0"/>
                <w:bCs w:val="0"/>
                <w:sz w:val="20"/>
                <w:szCs w:val="20"/>
              </w:rPr>
            </w:pPr>
            <w:bookmarkStart w:id="0" w:name="_GoBack"/>
            <w:bookmarkEnd w:id="0"/>
            <w:r w:rsidRPr="009C5D18">
              <w:rPr>
                <w:rFonts w:asciiTheme="minorHAnsi" w:eastAsia="Calibri" w:hAnsiTheme="minorHAnsi" w:cs="Times New Roman"/>
                <w:b w:val="0"/>
                <w:bCs w:val="0"/>
                <w:position w:val="1"/>
                <w:sz w:val="18"/>
                <w:szCs w:val="18"/>
              </w:rPr>
              <w:t>Received</w:t>
            </w:r>
            <w:r w:rsidRPr="009C5D18">
              <w:rPr>
                <w:rFonts w:asciiTheme="minorHAnsi" w:eastAsia="Calibri" w:hAnsiTheme="minorHAnsi" w:cs="Times New Roman"/>
                <w:b w:val="0"/>
                <w:bCs w:val="0"/>
                <w:spacing w:val="-2"/>
                <w:sz w:val="18"/>
                <w:szCs w:val="18"/>
              </w:rPr>
              <w:t xml:space="preserve"> </w:t>
            </w:r>
            <w:r w:rsidRPr="009C5D18">
              <w:rPr>
                <w:rFonts w:asciiTheme="minorHAnsi" w:eastAsia="Calibri" w:hAnsiTheme="minorHAnsi" w:cs="Times New Roman"/>
                <w:b w:val="0"/>
                <w:bCs w:val="0"/>
                <w:spacing w:val="-1"/>
                <w:sz w:val="18"/>
                <w:szCs w:val="18"/>
              </w:rPr>
              <w:t>“</w:t>
            </w:r>
            <w:r w:rsidRPr="009C5D18">
              <w:rPr>
                <w:rFonts w:asciiTheme="minorHAnsi" w:eastAsia="Calibri" w:hAnsiTheme="minorHAnsi" w:cs="Times New Roman"/>
                <w:b w:val="0"/>
                <w:bCs w:val="0"/>
                <w:spacing w:val="1"/>
                <w:sz w:val="18"/>
                <w:szCs w:val="18"/>
              </w:rPr>
              <w:t>P</w:t>
            </w:r>
            <w:r w:rsidRPr="009C5D18">
              <w:rPr>
                <w:rFonts w:asciiTheme="minorHAnsi" w:eastAsia="Calibri" w:hAnsiTheme="minorHAnsi" w:cs="Times New Roman"/>
                <w:b w:val="0"/>
                <w:bCs w:val="0"/>
                <w:sz w:val="18"/>
                <w:szCs w:val="18"/>
              </w:rPr>
              <w:t>la</w:t>
            </w:r>
            <w:r w:rsidRPr="009C5D18">
              <w:rPr>
                <w:rFonts w:asciiTheme="minorHAnsi" w:eastAsia="Calibri" w:hAnsiTheme="minorHAnsi" w:cs="Times New Roman"/>
                <w:b w:val="0"/>
                <w:bCs w:val="0"/>
                <w:spacing w:val="-2"/>
                <w:sz w:val="18"/>
                <w:szCs w:val="18"/>
              </w:rPr>
              <w:t>y</w:t>
            </w:r>
            <w:r w:rsidRPr="009C5D18">
              <w:rPr>
                <w:rFonts w:asciiTheme="minorHAnsi" w:eastAsia="Calibri" w:hAnsiTheme="minorHAnsi" w:cs="Times New Roman"/>
                <w:b w:val="0"/>
                <w:bCs w:val="0"/>
                <w:sz w:val="18"/>
                <w:szCs w:val="18"/>
              </w:rPr>
              <w:t>er</w:t>
            </w:r>
            <w:r w:rsidRPr="009C5D18">
              <w:rPr>
                <w:rFonts w:asciiTheme="minorHAnsi" w:eastAsia="Calibri" w:hAnsiTheme="minorHAnsi" w:cs="Times New Roman"/>
                <w:b w:val="0"/>
                <w:bCs w:val="0"/>
                <w:spacing w:val="1"/>
                <w:sz w:val="18"/>
                <w:szCs w:val="18"/>
              </w:rPr>
              <w:t xml:space="preserve"> </w:t>
            </w:r>
            <w:r w:rsidRPr="009C5D18">
              <w:rPr>
                <w:rFonts w:asciiTheme="minorHAnsi" w:eastAsia="Calibri" w:hAnsiTheme="minorHAnsi" w:cs="Times New Roman"/>
                <w:b w:val="0"/>
                <w:bCs w:val="0"/>
                <w:spacing w:val="-1"/>
                <w:sz w:val="18"/>
                <w:szCs w:val="18"/>
              </w:rPr>
              <w:t>o</w:t>
            </w:r>
            <w:r w:rsidRPr="009C5D18">
              <w:rPr>
                <w:rFonts w:asciiTheme="minorHAnsi" w:eastAsia="Calibri" w:hAnsiTheme="minorHAnsi" w:cs="Times New Roman"/>
                <w:b w:val="0"/>
                <w:bCs w:val="0"/>
                <w:sz w:val="18"/>
                <w:szCs w:val="18"/>
              </w:rPr>
              <w:t xml:space="preserve">f </w:t>
            </w:r>
            <w:r w:rsidRPr="009C5D18">
              <w:rPr>
                <w:rFonts w:asciiTheme="minorHAnsi" w:eastAsia="Calibri" w:hAnsiTheme="minorHAnsi" w:cs="Times New Roman"/>
                <w:b w:val="0"/>
                <w:bCs w:val="0"/>
                <w:spacing w:val="1"/>
                <w:sz w:val="18"/>
                <w:szCs w:val="18"/>
              </w:rPr>
              <w:t>t</w:t>
            </w:r>
            <w:r w:rsidRPr="009C5D18">
              <w:rPr>
                <w:rFonts w:asciiTheme="minorHAnsi" w:eastAsia="Calibri" w:hAnsiTheme="minorHAnsi" w:cs="Times New Roman"/>
                <w:b w:val="0"/>
                <w:bCs w:val="0"/>
                <w:spacing w:val="-1"/>
                <w:sz w:val="18"/>
                <w:szCs w:val="18"/>
              </w:rPr>
              <w:t>h</w:t>
            </w:r>
            <w:r w:rsidRPr="009C5D18">
              <w:rPr>
                <w:rFonts w:asciiTheme="minorHAnsi" w:eastAsia="Calibri" w:hAnsiTheme="minorHAnsi" w:cs="Times New Roman"/>
                <w:b w:val="0"/>
                <w:bCs w:val="0"/>
                <w:sz w:val="18"/>
                <w:szCs w:val="18"/>
              </w:rPr>
              <w:t>e</w:t>
            </w:r>
            <w:r w:rsidRPr="009C5D18">
              <w:rPr>
                <w:rFonts w:asciiTheme="minorHAnsi" w:eastAsia="Calibri" w:hAnsiTheme="minorHAnsi" w:cs="Times New Roman"/>
                <w:b w:val="0"/>
                <w:bCs w:val="0"/>
                <w:spacing w:val="-2"/>
                <w:sz w:val="18"/>
                <w:szCs w:val="18"/>
              </w:rPr>
              <w:t xml:space="preserve"> </w:t>
            </w:r>
            <w:r w:rsidRPr="009C5D18">
              <w:rPr>
                <w:rFonts w:asciiTheme="minorHAnsi" w:eastAsia="Calibri" w:hAnsiTheme="minorHAnsi" w:cs="Times New Roman"/>
                <w:b w:val="0"/>
                <w:bCs w:val="0"/>
                <w:spacing w:val="-1"/>
                <w:sz w:val="18"/>
                <w:szCs w:val="18"/>
              </w:rPr>
              <w:t>Tou</w:t>
            </w:r>
            <w:r w:rsidRPr="009C5D18">
              <w:rPr>
                <w:rFonts w:asciiTheme="minorHAnsi" w:eastAsia="Calibri" w:hAnsiTheme="minorHAnsi" w:cs="Times New Roman"/>
                <w:b w:val="0"/>
                <w:bCs w:val="0"/>
                <w:sz w:val="18"/>
                <w:szCs w:val="18"/>
              </w:rPr>
              <w:t>r</w:t>
            </w:r>
            <w:r w:rsidRPr="009C5D18">
              <w:rPr>
                <w:rFonts w:asciiTheme="minorHAnsi" w:eastAsia="Calibri" w:hAnsiTheme="minorHAnsi" w:cs="Times New Roman"/>
                <w:b w:val="0"/>
                <w:bCs w:val="0"/>
                <w:spacing w:val="-1"/>
                <w:sz w:val="18"/>
                <w:szCs w:val="18"/>
              </w:rPr>
              <w:t>n</w:t>
            </w:r>
            <w:r w:rsidRPr="009C5D18">
              <w:rPr>
                <w:rFonts w:asciiTheme="minorHAnsi" w:eastAsia="Calibri" w:hAnsiTheme="minorHAnsi" w:cs="Times New Roman"/>
                <w:b w:val="0"/>
                <w:bCs w:val="0"/>
                <w:sz w:val="18"/>
                <w:szCs w:val="18"/>
              </w:rPr>
              <w:t>a</w:t>
            </w:r>
            <w:r w:rsidRPr="009C5D18">
              <w:rPr>
                <w:rFonts w:asciiTheme="minorHAnsi" w:eastAsia="Calibri" w:hAnsiTheme="minorHAnsi" w:cs="Times New Roman"/>
                <w:b w:val="0"/>
                <w:bCs w:val="0"/>
                <w:spacing w:val="1"/>
                <w:sz w:val="18"/>
                <w:szCs w:val="18"/>
              </w:rPr>
              <w:t>m</w:t>
            </w:r>
            <w:r w:rsidRPr="009C5D18">
              <w:rPr>
                <w:rFonts w:asciiTheme="minorHAnsi" w:eastAsia="Calibri" w:hAnsiTheme="minorHAnsi" w:cs="Times New Roman"/>
                <w:b w:val="0"/>
                <w:bCs w:val="0"/>
                <w:sz w:val="18"/>
                <w:szCs w:val="18"/>
              </w:rPr>
              <w:t xml:space="preserve">ent </w:t>
            </w:r>
            <w:r w:rsidRPr="009C5D18">
              <w:rPr>
                <w:rFonts w:asciiTheme="minorHAnsi" w:eastAsia="Calibri" w:hAnsiTheme="minorHAnsi" w:cs="Times New Roman"/>
                <w:b w:val="0"/>
                <w:bCs w:val="0"/>
                <w:spacing w:val="-2"/>
                <w:sz w:val="18"/>
                <w:szCs w:val="18"/>
              </w:rPr>
              <w:t>A</w:t>
            </w:r>
            <w:r w:rsidRPr="009C5D18">
              <w:rPr>
                <w:rFonts w:asciiTheme="minorHAnsi" w:eastAsia="Calibri" w:hAnsiTheme="minorHAnsi" w:cs="Times New Roman"/>
                <w:b w:val="0"/>
                <w:bCs w:val="0"/>
                <w:sz w:val="18"/>
                <w:szCs w:val="18"/>
              </w:rPr>
              <w:t>ward”</w:t>
            </w:r>
            <w:r w:rsidRPr="009C5D18">
              <w:rPr>
                <w:rFonts w:asciiTheme="minorHAnsi" w:eastAsia="Calibri" w:hAnsiTheme="minorHAnsi" w:cs="Times New Roman"/>
                <w:b w:val="0"/>
                <w:bCs w:val="0"/>
                <w:spacing w:val="-2"/>
                <w:sz w:val="18"/>
                <w:szCs w:val="18"/>
              </w:rPr>
              <w:t xml:space="preserve"> </w:t>
            </w:r>
            <w:r w:rsidRPr="009C5D18">
              <w:rPr>
                <w:rFonts w:asciiTheme="minorHAnsi" w:eastAsia="Calibri" w:hAnsiTheme="minorHAnsi" w:cs="Times New Roman"/>
                <w:b w:val="0"/>
                <w:bCs w:val="0"/>
                <w:sz w:val="18"/>
                <w:szCs w:val="18"/>
              </w:rPr>
              <w:t>f</w:t>
            </w:r>
            <w:r w:rsidRPr="009C5D18">
              <w:rPr>
                <w:rFonts w:asciiTheme="minorHAnsi" w:eastAsia="Calibri" w:hAnsiTheme="minorHAnsi" w:cs="Times New Roman"/>
                <w:b w:val="0"/>
                <w:bCs w:val="0"/>
                <w:spacing w:val="1"/>
                <w:sz w:val="18"/>
                <w:szCs w:val="18"/>
              </w:rPr>
              <w:t>o</w:t>
            </w:r>
            <w:r w:rsidRPr="009C5D18">
              <w:rPr>
                <w:rFonts w:asciiTheme="minorHAnsi" w:eastAsia="Calibri" w:hAnsiTheme="minorHAnsi" w:cs="Times New Roman"/>
                <w:b w:val="0"/>
                <w:bCs w:val="0"/>
                <w:sz w:val="18"/>
                <w:szCs w:val="18"/>
              </w:rPr>
              <w:t>r</w:t>
            </w:r>
            <w:r w:rsidRPr="009C5D18">
              <w:rPr>
                <w:rFonts w:asciiTheme="minorHAnsi" w:eastAsia="Calibri" w:hAnsiTheme="minorHAnsi" w:cs="Times New Roman"/>
                <w:b w:val="0"/>
                <w:bCs w:val="0"/>
                <w:spacing w:val="-2"/>
                <w:sz w:val="18"/>
                <w:szCs w:val="18"/>
              </w:rPr>
              <w:t xml:space="preserve"> </w:t>
            </w:r>
            <w:r w:rsidRPr="009C5D18">
              <w:rPr>
                <w:rFonts w:asciiTheme="minorHAnsi" w:eastAsia="Calibri" w:hAnsiTheme="minorHAnsi" w:cs="Times New Roman"/>
                <w:b w:val="0"/>
                <w:bCs w:val="0"/>
                <w:sz w:val="18"/>
                <w:szCs w:val="18"/>
              </w:rPr>
              <w:t>G.B.</w:t>
            </w:r>
            <w:r w:rsidRPr="009C5D18">
              <w:rPr>
                <w:rFonts w:asciiTheme="minorHAnsi" w:eastAsia="Calibri" w:hAnsiTheme="minorHAnsi" w:cs="Times New Roman"/>
                <w:b w:val="0"/>
                <w:bCs w:val="0"/>
                <w:spacing w:val="-2"/>
                <w:sz w:val="18"/>
                <w:szCs w:val="18"/>
              </w:rPr>
              <w:t>P</w:t>
            </w:r>
            <w:r w:rsidRPr="009C5D18">
              <w:rPr>
                <w:rFonts w:asciiTheme="minorHAnsi" w:eastAsia="Calibri" w:hAnsiTheme="minorHAnsi" w:cs="Times New Roman"/>
                <w:b w:val="0"/>
                <w:bCs w:val="0"/>
                <w:sz w:val="18"/>
                <w:szCs w:val="18"/>
              </w:rPr>
              <w:t>.</w:t>
            </w:r>
            <w:proofErr w:type="gramStart"/>
            <w:r w:rsidRPr="009C5D18">
              <w:rPr>
                <w:rFonts w:asciiTheme="minorHAnsi" w:eastAsia="Calibri" w:hAnsiTheme="minorHAnsi" w:cs="Times New Roman"/>
                <w:b w:val="0"/>
                <w:bCs w:val="0"/>
                <w:sz w:val="18"/>
                <w:szCs w:val="18"/>
              </w:rPr>
              <w:t>E.</w:t>
            </w:r>
            <w:r w:rsidRPr="009C5D18">
              <w:rPr>
                <w:rFonts w:asciiTheme="minorHAnsi" w:eastAsia="Calibri" w:hAnsiTheme="minorHAnsi" w:cs="Times New Roman"/>
                <w:b w:val="0"/>
                <w:bCs w:val="0"/>
                <w:spacing w:val="-1"/>
                <w:sz w:val="18"/>
                <w:szCs w:val="18"/>
              </w:rPr>
              <w:t>C</w:t>
            </w:r>
            <w:r w:rsidRPr="009C5D18">
              <w:rPr>
                <w:rFonts w:asciiTheme="minorHAnsi" w:eastAsia="Calibri" w:hAnsiTheme="minorHAnsi" w:cs="Times New Roman"/>
                <w:b w:val="0"/>
                <w:bCs w:val="0"/>
                <w:sz w:val="18"/>
                <w:szCs w:val="18"/>
              </w:rPr>
              <w:t>’s</w:t>
            </w:r>
            <w:proofErr w:type="gramEnd"/>
            <w:r w:rsidRPr="009C5D18">
              <w:rPr>
                <w:rFonts w:asciiTheme="minorHAnsi" w:eastAsia="Calibri" w:hAnsiTheme="minorHAnsi" w:cs="Times New Roman"/>
                <w:b w:val="0"/>
                <w:bCs w:val="0"/>
                <w:sz w:val="18"/>
                <w:szCs w:val="18"/>
              </w:rPr>
              <w:t xml:space="preserve"> Annual Sports Event F</w:t>
            </w:r>
            <w:r w:rsidRPr="009C5D18">
              <w:rPr>
                <w:rFonts w:asciiTheme="minorHAnsi" w:eastAsia="Calibri" w:hAnsiTheme="minorHAnsi" w:cs="Times New Roman"/>
                <w:b w:val="0"/>
                <w:bCs w:val="0"/>
                <w:spacing w:val="1"/>
                <w:sz w:val="18"/>
                <w:szCs w:val="18"/>
              </w:rPr>
              <w:t>o</w:t>
            </w:r>
            <w:r w:rsidRPr="009C5D18">
              <w:rPr>
                <w:rFonts w:asciiTheme="minorHAnsi" w:eastAsia="Calibri" w:hAnsiTheme="minorHAnsi" w:cs="Times New Roman"/>
                <w:b w:val="0"/>
                <w:bCs w:val="0"/>
                <w:sz w:val="18"/>
                <w:szCs w:val="18"/>
              </w:rPr>
              <w:t>rti</w:t>
            </w:r>
            <w:r w:rsidRPr="009C5D18">
              <w:rPr>
                <w:rFonts w:asciiTheme="minorHAnsi" w:eastAsia="Calibri" w:hAnsiTheme="minorHAnsi" w:cs="Times New Roman"/>
                <w:b w:val="0"/>
                <w:bCs w:val="0"/>
                <w:spacing w:val="-1"/>
                <w:sz w:val="18"/>
                <w:szCs w:val="18"/>
              </w:rPr>
              <w:t>u</w:t>
            </w:r>
            <w:r w:rsidRPr="009C5D18">
              <w:rPr>
                <w:rFonts w:asciiTheme="minorHAnsi" w:eastAsia="Calibri" w:hAnsiTheme="minorHAnsi" w:cs="Times New Roman"/>
                <w:b w:val="0"/>
                <w:bCs w:val="0"/>
                <w:sz w:val="18"/>
                <w:szCs w:val="18"/>
              </w:rPr>
              <w:t>s</w:t>
            </w:r>
            <w:r w:rsidRPr="009C5D18">
              <w:rPr>
                <w:rFonts w:asciiTheme="minorHAnsi" w:eastAsia="Calibri" w:hAnsiTheme="minorHAnsi" w:cs="Times New Roman"/>
                <w:b w:val="0"/>
                <w:bCs w:val="0"/>
                <w:spacing w:val="-2"/>
                <w:sz w:val="18"/>
                <w:szCs w:val="18"/>
              </w:rPr>
              <w:t>-</w:t>
            </w:r>
            <w:r w:rsidRPr="009C5D18">
              <w:rPr>
                <w:rFonts w:asciiTheme="minorHAnsi" w:eastAsia="Calibri" w:hAnsiTheme="minorHAnsi" w:cs="Times New Roman"/>
                <w:b w:val="0"/>
                <w:bCs w:val="0"/>
                <w:spacing w:val="-1"/>
                <w:sz w:val="18"/>
                <w:szCs w:val="18"/>
              </w:rPr>
              <w:t>2</w:t>
            </w:r>
            <w:r w:rsidRPr="009C5D18">
              <w:rPr>
                <w:rFonts w:asciiTheme="minorHAnsi" w:eastAsia="Calibri" w:hAnsiTheme="minorHAnsi" w:cs="Times New Roman"/>
                <w:b w:val="0"/>
                <w:bCs w:val="0"/>
                <w:spacing w:val="1"/>
                <w:sz w:val="18"/>
                <w:szCs w:val="18"/>
              </w:rPr>
              <w:t>0</w:t>
            </w:r>
            <w:r w:rsidRPr="009C5D18">
              <w:rPr>
                <w:rFonts w:asciiTheme="minorHAnsi" w:eastAsia="Calibri" w:hAnsiTheme="minorHAnsi" w:cs="Times New Roman"/>
                <w:b w:val="0"/>
                <w:bCs w:val="0"/>
                <w:spacing w:val="-2"/>
                <w:sz w:val="18"/>
                <w:szCs w:val="18"/>
              </w:rPr>
              <w:t>1</w:t>
            </w:r>
            <w:r w:rsidRPr="009C5D18">
              <w:rPr>
                <w:rFonts w:asciiTheme="minorHAnsi" w:eastAsia="Calibri" w:hAnsiTheme="minorHAnsi" w:cs="Times New Roman"/>
                <w:b w:val="0"/>
                <w:bCs w:val="0"/>
                <w:spacing w:val="1"/>
                <w:sz w:val="18"/>
                <w:szCs w:val="18"/>
              </w:rPr>
              <w:t>3</w:t>
            </w:r>
          </w:p>
        </w:tc>
      </w:tr>
    </w:tbl>
    <w:p w:rsidR="00284F68" w:rsidRPr="004C416D" w:rsidRDefault="00284F68" w:rsidP="009D5251">
      <w:pPr>
        <w:rPr>
          <w:rFonts w:asciiTheme="minorHAnsi" w:eastAsiaTheme="minorHAnsi" w:hAnsiTheme="minorHAnsi"/>
        </w:rPr>
      </w:pPr>
    </w:p>
    <w:sectPr w:rsidR="00284F68" w:rsidRPr="004C416D" w:rsidSect="009D5251">
      <w:pgSz w:w="12240" w:h="15840"/>
      <w:pgMar w:top="72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F7A05"/>
    <w:multiLevelType w:val="hybridMultilevel"/>
    <w:tmpl w:val="B7B04AA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A303C2"/>
    <w:multiLevelType w:val="hybridMultilevel"/>
    <w:tmpl w:val="69DA2E92"/>
    <w:lvl w:ilvl="0" w:tplc="CC765C34">
      <w:start w:val="1"/>
      <w:numFmt w:val="bullet"/>
      <w:lvlText w:val=""/>
      <w:lvlJc w:val="left"/>
      <w:pPr>
        <w:ind w:left="713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3" w:hanging="360"/>
      </w:pPr>
      <w:rPr>
        <w:rFonts w:ascii="Wingdings" w:hAnsi="Wingdings" w:hint="default"/>
      </w:rPr>
    </w:lvl>
  </w:abstractNum>
  <w:abstractNum w:abstractNumId="2" w15:restartNumberingAfterBreak="0">
    <w:nsid w:val="1A7D76B4"/>
    <w:multiLevelType w:val="hybridMultilevel"/>
    <w:tmpl w:val="2F82FFCC"/>
    <w:lvl w:ilvl="0" w:tplc="F3AA7E6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/>
        <w:bCs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F64A70"/>
    <w:multiLevelType w:val="hybridMultilevel"/>
    <w:tmpl w:val="3138ABCC"/>
    <w:lvl w:ilvl="0" w:tplc="46CA0E4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4634CD6"/>
    <w:multiLevelType w:val="hybridMultilevel"/>
    <w:tmpl w:val="03FE96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7260E"/>
    <w:multiLevelType w:val="hybridMultilevel"/>
    <w:tmpl w:val="CC5C975E"/>
    <w:lvl w:ilvl="0" w:tplc="959E37B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7357C9"/>
    <w:multiLevelType w:val="hybridMultilevel"/>
    <w:tmpl w:val="A066FD34"/>
    <w:lvl w:ilvl="0" w:tplc="CC765C34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EF71A1C"/>
    <w:multiLevelType w:val="hybridMultilevel"/>
    <w:tmpl w:val="231EB6A0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8" w15:restartNumberingAfterBreak="0">
    <w:nsid w:val="57AD5E1B"/>
    <w:multiLevelType w:val="hybridMultilevel"/>
    <w:tmpl w:val="DD943512"/>
    <w:lvl w:ilvl="0" w:tplc="F3AA7E66">
      <w:start w:val="1"/>
      <w:numFmt w:val="bullet"/>
      <w:lvlText w:val=""/>
      <w:lvlJc w:val="left"/>
      <w:pPr>
        <w:ind w:left="713" w:hanging="360"/>
      </w:pPr>
      <w:rPr>
        <w:rFonts w:ascii="Wingdings" w:hAnsi="Wingdings" w:hint="default"/>
        <w:b/>
        <w:bCs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3" w:hanging="360"/>
      </w:pPr>
      <w:rPr>
        <w:rFonts w:ascii="Wingdings" w:hAnsi="Wingdings" w:hint="default"/>
      </w:rPr>
    </w:lvl>
  </w:abstractNum>
  <w:abstractNum w:abstractNumId="9" w15:restartNumberingAfterBreak="0">
    <w:nsid w:val="636F632D"/>
    <w:multiLevelType w:val="hybridMultilevel"/>
    <w:tmpl w:val="E52A29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0726A7"/>
    <w:multiLevelType w:val="hybridMultilevel"/>
    <w:tmpl w:val="1B166506"/>
    <w:lvl w:ilvl="0" w:tplc="F3AA7E66">
      <w:start w:val="1"/>
      <w:numFmt w:val="bullet"/>
      <w:lvlText w:val=""/>
      <w:lvlJc w:val="left"/>
      <w:pPr>
        <w:ind w:left="895" w:hanging="360"/>
      </w:pPr>
      <w:rPr>
        <w:rFonts w:ascii="Wingdings" w:hAnsi="Wingdings" w:hint="default"/>
        <w:b/>
        <w:bCs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11" w15:restartNumberingAfterBreak="0">
    <w:nsid w:val="67684566"/>
    <w:multiLevelType w:val="hybridMultilevel"/>
    <w:tmpl w:val="5F0E25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56442E2"/>
    <w:multiLevelType w:val="hybridMultilevel"/>
    <w:tmpl w:val="EB44224C"/>
    <w:lvl w:ilvl="0" w:tplc="46CA0E4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7D049E3"/>
    <w:multiLevelType w:val="hybridMultilevel"/>
    <w:tmpl w:val="78BAD7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2A3727"/>
    <w:multiLevelType w:val="hybridMultilevel"/>
    <w:tmpl w:val="980475D4"/>
    <w:lvl w:ilvl="0" w:tplc="46CA0E4A">
      <w:start w:val="1"/>
      <w:numFmt w:val="bullet"/>
      <w:lvlText w:val=""/>
      <w:lvlJc w:val="left"/>
      <w:pPr>
        <w:ind w:left="813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9"/>
  </w:num>
  <w:num w:numId="4">
    <w:abstractNumId w:val="8"/>
  </w:num>
  <w:num w:numId="5">
    <w:abstractNumId w:val="6"/>
  </w:num>
  <w:num w:numId="6">
    <w:abstractNumId w:val="12"/>
  </w:num>
  <w:num w:numId="7">
    <w:abstractNumId w:val="11"/>
  </w:num>
  <w:num w:numId="8">
    <w:abstractNumId w:val="4"/>
  </w:num>
  <w:num w:numId="9">
    <w:abstractNumId w:val="4"/>
  </w:num>
  <w:num w:numId="10">
    <w:abstractNumId w:val="3"/>
  </w:num>
  <w:num w:numId="11">
    <w:abstractNumId w:val="5"/>
  </w:num>
  <w:num w:numId="12">
    <w:abstractNumId w:val="7"/>
  </w:num>
  <w:num w:numId="13">
    <w:abstractNumId w:val="1"/>
  </w:num>
  <w:num w:numId="14">
    <w:abstractNumId w:val="14"/>
  </w:num>
  <w:num w:numId="15">
    <w:abstractNumId w:val="1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EDA"/>
    <w:rsid w:val="00031A08"/>
    <w:rsid w:val="00033900"/>
    <w:rsid w:val="000558AD"/>
    <w:rsid w:val="00072AF5"/>
    <w:rsid w:val="00085F02"/>
    <w:rsid w:val="000C1D5B"/>
    <w:rsid w:val="000E37A6"/>
    <w:rsid w:val="001052C8"/>
    <w:rsid w:val="00150DD3"/>
    <w:rsid w:val="00187041"/>
    <w:rsid w:val="00194A0E"/>
    <w:rsid w:val="001B1896"/>
    <w:rsid w:val="001B63F3"/>
    <w:rsid w:val="001D59CD"/>
    <w:rsid w:val="00257950"/>
    <w:rsid w:val="00280B23"/>
    <w:rsid w:val="00284F68"/>
    <w:rsid w:val="002D611D"/>
    <w:rsid w:val="002E0C75"/>
    <w:rsid w:val="00306ACA"/>
    <w:rsid w:val="00326500"/>
    <w:rsid w:val="00345EE4"/>
    <w:rsid w:val="0036441E"/>
    <w:rsid w:val="003758F8"/>
    <w:rsid w:val="003C23B7"/>
    <w:rsid w:val="003E4007"/>
    <w:rsid w:val="00407BE5"/>
    <w:rsid w:val="0041773C"/>
    <w:rsid w:val="004361F8"/>
    <w:rsid w:val="00447638"/>
    <w:rsid w:val="004600AC"/>
    <w:rsid w:val="00485C26"/>
    <w:rsid w:val="004B417D"/>
    <w:rsid w:val="004C416D"/>
    <w:rsid w:val="004F3414"/>
    <w:rsid w:val="005156C9"/>
    <w:rsid w:val="00524746"/>
    <w:rsid w:val="0054061D"/>
    <w:rsid w:val="00580BC6"/>
    <w:rsid w:val="005C605B"/>
    <w:rsid w:val="00601B6B"/>
    <w:rsid w:val="00606045"/>
    <w:rsid w:val="006202DE"/>
    <w:rsid w:val="00623BCD"/>
    <w:rsid w:val="00623EDA"/>
    <w:rsid w:val="00684EB9"/>
    <w:rsid w:val="006A622B"/>
    <w:rsid w:val="00774D18"/>
    <w:rsid w:val="007C0DF9"/>
    <w:rsid w:val="007E5D3D"/>
    <w:rsid w:val="00805775"/>
    <w:rsid w:val="00813B32"/>
    <w:rsid w:val="008959B1"/>
    <w:rsid w:val="008A3ACD"/>
    <w:rsid w:val="008B5CCB"/>
    <w:rsid w:val="008B6CE4"/>
    <w:rsid w:val="008D78BA"/>
    <w:rsid w:val="008F1249"/>
    <w:rsid w:val="008F1B9D"/>
    <w:rsid w:val="00917ACD"/>
    <w:rsid w:val="00923854"/>
    <w:rsid w:val="00945D2F"/>
    <w:rsid w:val="0094762E"/>
    <w:rsid w:val="00956FDF"/>
    <w:rsid w:val="009A4E95"/>
    <w:rsid w:val="009B1906"/>
    <w:rsid w:val="009C5D18"/>
    <w:rsid w:val="009D5251"/>
    <w:rsid w:val="009F09E3"/>
    <w:rsid w:val="00A24A82"/>
    <w:rsid w:val="00A81C70"/>
    <w:rsid w:val="00AA0C1D"/>
    <w:rsid w:val="00B141BE"/>
    <w:rsid w:val="00B25DEE"/>
    <w:rsid w:val="00B357F2"/>
    <w:rsid w:val="00B773EA"/>
    <w:rsid w:val="00B823C7"/>
    <w:rsid w:val="00C15CA5"/>
    <w:rsid w:val="00C25AF3"/>
    <w:rsid w:val="00C3740C"/>
    <w:rsid w:val="00C71C24"/>
    <w:rsid w:val="00C802CD"/>
    <w:rsid w:val="00D07C14"/>
    <w:rsid w:val="00D12570"/>
    <w:rsid w:val="00D32A0E"/>
    <w:rsid w:val="00D34C88"/>
    <w:rsid w:val="00DB77AF"/>
    <w:rsid w:val="00DC7387"/>
    <w:rsid w:val="00DE26D3"/>
    <w:rsid w:val="00DF439F"/>
    <w:rsid w:val="00E05708"/>
    <w:rsid w:val="00E34500"/>
    <w:rsid w:val="00E633FA"/>
    <w:rsid w:val="00E8240A"/>
    <w:rsid w:val="00E936C3"/>
    <w:rsid w:val="00ED0D67"/>
    <w:rsid w:val="00F0113B"/>
    <w:rsid w:val="00F44122"/>
    <w:rsid w:val="00F85D56"/>
    <w:rsid w:val="00FB5934"/>
    <w:rsid w:val="00FF06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5A2DB"/>
  <w15:docId w15:val="{67535E02-6AD8-406D-A8B7-334F2CA46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600AC"/>
    <w:rPr>
      <w:rFonts w:ascii="Cambria" w:hAnsi="Cambria"/>
    </w:rPr>
  </w:style>
  <w:style w:type="paragraph" w:styleId="Heading1">
    <w:name w:val="heading 1"/>
    <w:basedOn w:val="NoSpacing"/>
    <w:next w:val="Normal"/>
    <w:link w:val="Heading1Char"/>
    <w:uiPriority w:val="9"/>
    <w:qFormat/>
    <w:rsid w:val="00085F02"/>
    <w:pPr>
      <w:jc w:val="center"/>
      <w:outlineLvl w:val="0"/>
    </w:pPr>
    <w:rPr>
      <w:rFonts w:ascii="Cambria" w:hAnsi="Cambria"/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F02"/>
    <w:pPr>
      <w:jc w:val="center"/>
      <w:outlineLvl w:val="1"/>
    </w:pPr>
    <w:rPr>
      <w:rFonts w:eastAsia="Times New Roman" w:cs="Arial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3ED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623EDA"/>
    <w:rPr>
      <w:rFonts w:eastAsiaTheme="minorHAnsi"/>
    </w:rPr>
  </w:style>
  <w:style w:type="character" w:customStyle="1" w:styleId="Heading1Char">
    <w:name w:val="Heading 1 Char"/>
    <w:basedOn w:val="DefaultParagraphFont"/>
    <w:link w:val="Heading1"/>
    <w:uiPriority w:val="9"/>
    <w:rsid w:val="00085F02"/>
    <w:rPr>
      <w:rFonts w:ascii="Cambria" w:eastAsiaTheme="minorHAnsi" w:hAnsi="Cambria"/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85F02"/>
    <w:rPr>
      <w:rFonts w:ascii="Cambria" w:eastAsia="Times New Roman" w:hAnsi="Cambria" w:cs="Arial"/>
      <w:b/>
      <w:bCs/>
      <w:color w:val="000000"/>
      <w:sz w:val="28"/>
      <w:szCs w:val="28"/>
    </w:rPr>
  </w:style>
  <w:style w:type="paragraph" w:styleId="Title">
    <w:name w:val="Title"/>
    <w:basedOn w:val="NoSpacing"/>
    <w:next w:val="Normal"/>
    <w:link w:val="TitleChar"/>
    <w:uiPriority w:val="10"/>
    <w:qFormat/>
    <w:rsid w:val="00085F02"/>
    <w:pPr>
      <w:tabs>
        <w:tab w:val="right" w:leader="dot" w:pos="10800"/>
      </w:tabs>
      <w:contextualSpacing/>
    </w:pPr>
    <w:rPr>
      <w:rFonts w:ascii="Cambria" w:hAnsi="Cambria" w:cs="Arial"/>
      <w:b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085F02"/>
    <w:rPr>
      <w:rFonts w:ascii="Cambria" w:eastAsiaTheme="minorHAnsi" w:hAnsi="Cambria" w:cs="Arial"/>
      <w:b/>
      <w:sz w:val="24"/>
      <w:szCs w:val="24"/>
    </w:rPr>
  </w:style>
  <w:style w:type="paragraph" w:styleId="Subtitle">
    <w:name w:val="Subtitle"/>
    <w:basedOn w:val="NoSpacing"/>
    <w:next w:val="Normal"/>
    <w:link w:val="SubtitleChar"/>
    <w:uiPriority w:val="11"/>
    <w:qFormat/>
    <w:rsid w:val="00085F02"/>
    <w:pPr>
      <w:tabs>
        <w:tab w:val="right" w:leader="dot" w:pos="10800"/>
      </w:tabs>
      <w:spacing w:after="100"/>
    </w:pPr>
    <w:rPr>
      <w:rFonts w:ascii="Cambria" w:hAnsi="Cambria" w:cs="Arial"/>
      <w:i/>
    </w:rPr>
  </w:style>
  <w:style w:type="character" w:customStyle="1" w:styleId="SubtitleChar">
    <w:name w:val="Subtitle Char"/>
    <w:basedOn w:val="DefaultParagraphFont"/>
    <w:link w:val="Subtitle"/>
    <w:uiPriority w:val="11"/>
    <w:rsid w:val="00085F02"/>
    <w:rPr>
      <w:rFonts w:ascii="Cambria" w:eastAsiaTheme="minorHAnsi" w:hAnsi="Cambria" w:cs="Arial"/>
      <w:i/>
    </w:rPr>
  </w:style>
  <w:style w:type="paragraph" w:styleId="ListParagraph">
    <w:name w:val="List Paragraph"/>
    <w:basedOn w:val="Normal"/>
    <w:uiPriority w:val="34"/>
    <w:qFormat/>
    <w:rsid w:val="00306ACA"/>
    <w:pPr>
      <w:tabs>
        <w:tab w:val="right" w:leader="dot" w:pos="10800"/>
      </w:tabs>
      <w:contextualSpacing/>
    </w:pPr>
    <w:rPr>
      <w:rFonts w:eastAsia="Times New Roman" w:cs="Arial"/>
    </w:rPr>
  </w:style>
  <w:style w:type="paragraph" w:customStyle="1" w:styleId="Name">
    <w:name w:val="Name"/>
    <w:basedOn w:val="Heading1"/>
    <w:qFormat/>
    <w:rsid w:val="004600AC"/>
    <w:rPr>
      <w:color w:val="FFFFFF" w:themeColor="background1"/>
    </w:rPr>
  </w:style>
  <w:style w:type="paragraph" w:customStyle="1" w:styleId="Contactinfo">
    <w:name w:val="Contact info"/>
    <w:basedOn w:val="NoSpacing"/>
    <w:qFormat/>
    <w:rsid w:val="00FB5934"/>
    <w:pPr>
      <w:jc w:val="center"/>
    </w:pPr>
    <w:rPr>
      <w:rFonts w:ascii="Cambria" w:hAnsi="Cambria"/>
      <w:sz w:val="20"/>
      <w:szCs w:val="20"/>
    </w:rPr>
  </w:style>
  <w:style w:type="paragraph" w:customStyle="1" w:styleId="Education">
    <w:name w:val="Education"/>
    <w:basedOn w:val="Title"/>
    <w:qFormat/>
    <w:rsid w:val="00FB5934"/>
  </w:style>
  <w:style w:type="paragraph" w:customStyle="1" w:styleId="Collegedetails">
    <w:name w:val="College details"/>
    <w:basedOn w:val="Subtitle"/>
    <w:qFormat/>
    <w:rsid w:val="00FB5934"/>
  </w:style>
  <w:style w:type="paragraph" w:customStyle="1" w:styleId="skills">
    <w:name w:val="skills"/>
    <w:basedOn w:val="Normal"/>
    <w:qFormat/>
    <w:rsid w:val="008D78BA"/>
    <w:pPr>
      <w:jc w:val="center"/>
    </w:pPr>
    <w:rPr>
      <w:rFonts w:eastAsia="Times New Roman" w:cs="Arial"/>
      <w:color w:val="000000"/>
    </w:rPr>
  </w:style>
  <w:style w:type="paragraph" w:customStyle="1" w:styleId="Companydetails">
    <w:name w:val="Company details"/>
    <w:basedOn w:val="Title"/>
    <w:qFormat/>
    <w:rsid w:val="008D78BA"/>
  </w:style>
  <w:style w:type="paragraph" w:customStyle="1" w:styleId="Position">
    <w:name w:val="Position"/>
    <w:basedOn w:val="Subtitle"/>
    <w:qFormat/>
    <w:rsid w:val="008D78BA"/>
  </w:style>
  <w:style w:type="character" w:styleId="Hyperlink">
    <w:name w:val="Hyperlink"/>
    <w:basedOn w:val="DefaultParagraphFont"/>
    <w:uiPriority w:val="99"/>
    <w:semiHidden/>
    <w:unhideWhenUsed/>
    <w:rsid w:val="00284F68"/>
    <w:rPr>
      <w:color w:val="0000FF"/>
      <w:u w:val="single"/>
    </w:rPr>
  </w:style>
  <w:style w:type="table" w:styleId="GridTable4-Accent2">
    <w:name w:val="Grid Table 4 Accent 2"/>
    <w:basedOn w:val="TableNormal"/>
    <w:uiPriority w:val="49"/>
    <w:rsid w:val="00F0113B"/>
    <w:rPr>
      <w:sz w:val="20"/>
      <w:szCs w:val="20"/>
      <w:lang w:eastAsia="ja-JP"/>
    </w:rPr>
    <w:tblPr>
      <w:tblStyleRowBandSize w:val="1"/>
      <w:tblStyleColBandSize w:val="1"/>
      <w:tblInd w:w="0" w:type="nil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94762E"/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5Dark-Accent4">
    <w:name w:val="Grid Table 5 Dark Accent 4"/>
    <w:basedOn w:val="TableNormal"/>
    <w:uiPriority w:val="50"/>
    <w:rsid w:val="0054061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4-Accent6">
    <w:name w:val="Grid Table 4 Accent 6"/>
    <w:basedOn w:val="TableNormal"/>
    <w:uiPriority w:val="49"/>
    <w:rsid w:val="0054061D"/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Tulika Asthana</cp:lastModifiedBy>
  <cp:revision>42</cp:revision>
  <cp:lastPrinted>2017-02-02T01:04:00Z</cp:lastPrinted>
  <dcterms:created xsi:type="dcterms:W3CDTF">2016-04-20T13:01:00Z</dcterms:created>
  <dcterms:modified xsi:type="dcterms:W3CDTF">2017-02-02T01:30:00Z</dcterms:modified>
</cp:coreProperties>
</file>