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>
          <w:b/>
          <w:b/>
        </w:rPr>
      </w:pPr>
      <w:bookmarkStart w:id="0" w:name="_cqds8gogwpf8"/>
      <w:bookmarkEnd w:id="0"/>
      <w:r>
        <w:rPr>
          <w:b/>
        </w:rPr>
        <w:t>Projeto Final: Infraestrutura Linux</w:t>
      </w:r>
    </w:p>
    <w:p>
      <w:pPr>
        <w:pStyle w:val="Ttulo2"/>
        <w:rPr>
          <w:b/>
          <w:b/>
        </w:rPr>
      </w:pPr>
      <w:bookmarkStart w:id="1" w:name="_583ikof1591u"/>
      <w:bookmarkEnd w:id="1"/>
      <w:r>
        <w:rPr>
          <w:b/>
        </w:rPr>
        <w:t>Topologia de Rede:</w:t>
      </w:r>
    </w:p>
    <w:p>
      <w:pPr>
        <w:pStyle w:val="Normal1"/>
        <w:rPr/>
      </w:pPr>
      <w:r>
        <w:rPr/>
        <w:t>A topologia da rede consiste em várias máquinas virtuais provisionadas usando o Vagrant. A rede é segmentada em sub-redes para melhorar a segurança e a eficiência.</w:t>
      </w:r>
    </w:p>
    <w:p>
      <w:pPr>
        <w:pStyle w:val="Ttulo3"/>
        <w:rPr>
          <w:b/>
          <w:b/>
          <w:color w:val="000000"/>
        </w:rPr>
      </w:pPr>
      <w:bookmarkStart w:id="2" w:name="_is2faqb02j4m"/>
      <w:bookmarkEnd w:id="2"/>
      <w:r>
        <w:rPr>
          <w:b/>
          <w:color w:val="000000"/>
        </w:rPr>
        <w:t>Sub-redes: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Sub-rede de Servidores Web (192.168.1.0/24):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Máquinas Virtuais: WebServer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Serviços: Apache HTTP Server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Objetivo: Hospedar sites e serviços web.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Sub-rede de Servidores FTP (192.168.2.0/24):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Máquinas Virtuais: FTPServer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Serviços: ProFTPD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Objetivo: Permitir transferência de arquivos via FTP.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Sub-rede de Servidores DNS e DHCP (192.168.3.0/24):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Máquinas Virtuais: DNSServer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Serviços: Bind9 (DNS), ISC DHCP Server (DHCP)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Objetivo: Resolução de nomes e distribuição dinâmica de IPs.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Sub-rede de Servidores NFS (192.168.4.0/24):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Máquinas Virtuais: NFSServer1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Serviços: NFS Server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Objetivo: Compartilhamento de arquivos.</w:t>
      </w:r>
    </w:p>
    <w:p>
      <w:pPr>
        <w:pStyle w:val="Ttulo3"/>
        <w:rPr>
          <w:b/>
          <w:b/>
          <w:color w:val="000000"/>
        </w:rPr>
      </w:pPr>
      <w:bookmarkStart w:id="3" w:name="_7ii3liuohz4b"/>
      <w:bookmarkEnd w:id="3"/>
      <w:r>
        <w:rPr>
          <w:b/>
          <w:color w:val="000000"/>
        </w:rPr>
        <w:t>Virtualização: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Vagrant:</w:t>
      </w:r>
    </w:p>
    <w:p>
      <w:pPr>
        <w:pStyle w:val="Normal1"/>
        <w:numPr>
          <w:ilvl w:val="1"/>
          <w:numId w:val="8"/>
        </w:numPr>
        <w:ind w:left="1440" w:hanging="360"/>
        <w:rPr/>
      </w:pPr>
      <w:r>
        <w:rPr/>
        <w:t>Utilizado para criar e gerenciar as máquinas virtuais.</w:t>
      </w:r>
    </w:p>
    <w:p>
      <w:pPr>
        <w:pStyle w:val="Normal1"/>
        <w:numPr>
          <w:ilvl w:val="1"/>
          <w:numId w:val="8"/>
        </w:numPr>
        <w:ind w:left="1440" w:hanging="360"/>
        <w:rPr/>
      </w:pPr>
      <w:r>
        <w:rPr/>
        <w:t>Arquivo Vagrantfile configurado para cada sub-rede.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Docker:</w:t>
      </w:r>
    </w:p>
    <w:p>
      <w:pPr>
        <w:pStyle w:val="Normal1"/>
        <w:numPr>
          <w:ilvl w:val="1"/>
          <w:numId w:val="8"/>
        </w:numPr>
        <w:ind w:left="1440" w:hanging="360"/>
        <w:rPr/>
      </w:pPr>
      <w:r>
        <w:rPr/>
        <w:t>Utilizado para empacotar e implantar aplicações em contêineres.</w:t>
      </w:r>
    </w:p>
    <w:p>
      <w:pPr>
        <w:pStyle w:val="Normal1"/>
        <w:numPr>
          <w:ilvl w:val="1"/>
          <w:numId w:val="8"/>
        </w:numPr>
        <w:ind w:left="1440" w:hanging="360"/>
        <w:rPr/>
      </w:pPr>
      <w:r>
        <w:rPr/>
        <w:t>Cada serviço (Apache, ProFTPD, Bind9, NFS) é contido em um Docker container.</w:t>
      </w:r>
    </w:p>
    <w:p>
      <w:pPr>
        <w:pStyle w:val="Ttulo2"/>
        <w:rPr>
          <w:b/>
          <w:b/>
        </w:rPr>
      </w:pPr>
      <w:bookmarkStart w:id="4" w:name="_suj9wwdplbov"/>
      <w:bookmarkEnd w:id="4"/>
      <w:r>
        <w:rPr>
          <w:b/>
        </w:rPr>
        <w:t>Configurações e Scripts:</w:t>
      </w:r>
    </w:p>
    <w:p>
      <w:pPr>
        <w:pStyle w:val="Normal1"/>
        <w:rPr/>
      </w:pPr>
      <w:r>
        <w:rPr/>
        <w:t>Todos os scripts e configurações estão disponíveis no repositório do Git https://github.com/Tulio-Eloi/adm-redes-projeto-final.</w:t>
      </w:r>
    </w:p>
    <w:p>
      <w:pPr>
        <w:pStyle w:val="Ttulo3"/>
        <w:rPr>
          <w:color w:val="000000"/>
        </w:rPr>
      </w:pPr>
      <w:bookmarkStart w:id="5" w:name="_66g3uvc79qkq"/>
      <w:bookmarkEnd w:id="5"/>
      <w:r>
        <w:rPr>
          <w:color w:val="000000"/>
        </w:rPr>
        <w:t>Configuração do Vagrant: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Vagrantfile-WebServers:</w:t>
      </w:r>
    </w:p>
    <w:p>
      <w:pPr>
        <w:pStyle w:val="Normal1"/>
        <w:numPr>
          <w:ilvl w:val="1"/>
          <w:numId w:val="7"/>
        </w:numPr>
        <w:ind w:left="1440" w:hanging="360"/>
        <w:rPr/>
      </w:pPr>
      <w:r>
        <w:rPr/>
        <w:t>Configuração das máquinas virtuais da sub-rede de Servidores Web.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Vagrantfile-FTPServers:</w:t>
      </w:r>
    </w:p>
    <w:p>
      <w:pPr>
        <w:pStyle w:val="Normal1"/>
        <w:numPr>
          <w:ilvl w:val="1"/>
          <w:numId w:val="7"/>
        </w:numPr>
        <w:ind w:left="1440" w:hanging="360"/>
        <w:rPr/>
      </w:pPr>
      <w:r>
        <w:rPr/>
        <w:t>Configuração das máquinas virtuais da sub-rede de Servidores FTP.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Vagrantfile-DNS_DHCP_Servers:</w:t>
      </w:r>
    </w:p>
    <w:p>
      <w:pPr>
        <w:pStyle w:val="Normal1"/>
        <w:numPr>
          <w:ilvl w:val="1"/>
          <w:numId w:val="7"/>
        </w:numPr>
        <w:ind w:left="1440" w:hanging="360"/>
        <w:rPr/>
      </w:pPr>
      <w:r>
        <w:rPr/>
        <w:t>Configuração das máquinas virtuais da sub-rede de Servidores DNS e DHCP.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Vagrantfile-NFSServers:</w:t>
      </w:r>
    </w:p>
    <w:p>
      <w:pPr>
        <w:pStyle w:val="Normal1"/>
        <w:numPr>
          <w:ilvl w:val="1"/>
          <w:numId w:val="7"/>
        </w:numPr>
        <w:ind w:left="1440" w:hanging="360"/>
        <w:rPr/>
      </w:pPr>
      <w:r>
        <w:rPr/>
        <w:t>Configuração das máquinas virtuais da sub-rede de Servidores NFS.</w:t>
      </w:r>
    </w:p>
    <w:p>
      <w:pPr>
        <w:pStyle w:val="Ttulo3"/>
        <w:rPr>
          <w:color w:val="000000"/>
        </w:rPr>
      </w:pPr>
      <w:bookmarkStart w:id="6" w:name="_yhrca0uu3dli"/>
      <w:bookmarkEnd w:id="6"/>
      <w:r>
        <w:rPr>
          <w:color w:val="000000"/>
        </w:rPr>
        <w:t>Configuração do Docker: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Dockerfile-Apache: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Configuração do container Apache HTTP Server.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Dockerfile-ProFTPD: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Configuração do container ProFTPD.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Dockerfile-Bind9: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Configuração do container Bind9.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Dockerfile-NFS: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Configuração do container NFS Server.</w:t>
      </w:r>
    </w:p>
    <w:p>
      <w:pPr>
        <w:pStyle w:val="Ttulo2"/>
        <w:rPr>
          <w:b/>
          <w:b/>
        </w:rPr>
      </w:pPr>
      <w:bookmarkStart w:id="7" w:name="_5oxl98rgrj6r"/>
      <w:bookmarkEnd w:id="7"/>
      <w:r>
        <w:rPr>
          <w:b/>
        </w:rPr>
        <w:t>Testes:</w:t>
      </w:r>
    </w:p>
    <w:p>
      <w:pPr>
        <w:pStyle w:val="Ttulo3"/>
        <w:rPr>
          <w:b/>
          <w:b/>
          <w:color w:val="000000"/>
        </w:rPr>
      </w:pPr>
      <w:bookmarkStart w:id="8" w:name="_bh6jegn1mc9a"/>
      <w:bookmarkEnd w:id="8"/>
      <w:r>
        <w:rPr>
          <w:b/>
          <w:color w:val="000000"/>
        </w:rPr>
        <w:t>Teste de Serviço Web: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Acesse WebServer1 e WebServer2 pelo navegador.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Verifique se a página inicial do Apache é exibida.</w:t>
      </w:r>
    </w:p>
    <w:p>
      <w:pPr>
        <w:pStyle w:val="Ttulo3"/>
        <w:rPr>
          <w:b/>
          <w:b/>
          <w:color w:val="000000"/>
        </w:rPr>
      </w:pPr>
      <w:bookmarkStart w:id="9" w:name="_fh4w3yvsfm06"/>
      <w:bookmarkEnd w:id="9"/>
      <w:r>
        <w:rPr>
          <w:b/>
          <w:color w:val="000000"/>
        </w:rPr>
        <w:t>Teste de Serviço FTP: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Conecte-se aos servidores FTPServer1 e FTPServer2 usando um cliente FTP.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Realize upload e download de arquivos.</w:t>
      </w:r>
    </w:p>
    <w:p>
      <w:pPr>
        <w:pStyle w:val="Ttulo3"/>
        <w:rPr>
          <w:b/>
          <w:b/>
          <w:color w:val="000000"/>
        </w:rPr>
      </w:pPr>
      <w:bookmarkStart w:id="10" w:name="_omr40cc6v4fa"/>
      <w:bookmarkEnd w:id="10"/>
      <w:r>
        <w:rPr>
          <w:b/>
          <w:color w:val="000000"/>
        </w:rPr>
        <w:t>Teste de Serviço DNS:</w:t>
      </w:r>
    </w:p>
    <w:p>
      <w:pPr>
        <w:pStyle w:val="Normal1"/>
        <w:numPr>
          <w:ilvl w:val="0"/>
          <w:numId w:val="9"/>
        </w:numPr>
        <w:ind w:left="720" w:hanging="360"/>
        <w:rPr/>
      </w:pPr>
      <w:r>
        <w:rPr/>
        <w:t>Execute consultas DNS nos servidores DNSServer e verifique a resolução de nomes.</w:t>
      </w:r>
    </w:p>
    <w:p>
      <w:pPr>
        <w:pStyle w:val="Ttulo3"/>
        <w:rPr>
          <w:b/>
          <w:b/>
          <w:color w:val="000000"/>
        </w:rPr>
      </w:pPr>
      <w:bookmarkStart w:id="11" w:name="_a452e82mk23y"/>
      <w:bookmarkEnd w:id="11"/>
      <w:r>
        <w:rPr>
          <w:b/>
          <w:color w:val="000000"/>
        </w:rPr>
        <w:t>Teste de Serviço DHCP: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Conecte um cliente à sub-rede DHCP e verifique se ele recebe um IP automaticamente.</w:t>
      </w:r>
    </w:p>
    <w:p>
      <w:pPr>
        <w:pStyle w:val="Ttulo3"/>
        <w:rPr>
          <w:b/>
          <w:b/>
          <w:color w:val="000000"/>
        </w:rPr>
      </w:pPr>
      <w:bookmarkStart w:id="12" w:name="_z9lv78yfv9jl"/>
      <w:bookmarkEnd w:id="12"/>
      <w:r>
        <w:rPr>
          <w:b/>
          <w:color w:val="000000"/>
        </w:rPr>
        <w:t>Teste de Serviço NFS: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Monte os diretórios compartilhados dos servidores NFSServer1 e NFSServer2 em uma máquina cliente.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369</Words>
  <Characters>2237</Characters>
  <CharactersWithSpaces>2501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2023-11-23T19:38:45Z</dcterms:modified>
  <cp:revision>1</cp:revision>
  <dc:subject/>
  <dc:title/>
</cp:coreProperties>
</file>