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911C" w14:textId="0A691269" w:rsidR="00AF23A9" w:rsidRDefault="00AF23A9" w:rsidP="00AF23A9">
      <w:pPr>
        <w:jc w:val="center"/>
        <w:rPr>
          <w:b/>
          <w:bCs/>
        </w:rPr>
      </w:pPr>
      <w:r>
        <w:rPr>
          <w:b/>
          <w:bCs/>
        </w:rPr>
        <w:t>Conceptos de validación en formularios</w:t>
      </w:r>
    </w:p>
    <w:p w14:paraId="59897C0E" w14:textId="2B6FC0BB" w:rsidR="00AF23A9" w:rsidRDefault="003B261B" w:rsidP="00AF23A9">
      <w:r>
        <w:t xml:space="preserve">Al momento de crear formularios, podemos ingresar </w:t>
      </w:r>
      <w:r w:rsidR="0057265D">
        <w:t xml:space="preserve">distintos tipos de datos, algunos son más importantes que otros, pero </w:t>
      </w:r>
      <w:proofErr w:type="spellStart"/>
      <w:r w:rsidR="0057265D">
        <w:t>unos</w:t>
      </w:r>
      <w:proofErr w:type="spellEnd"/>
      <w:r w:rsidR="0057265D">
        <w:t xml:space="preserve"> de ellos deben de ser obligatorios para que el formulario tenga sentido.</w:t>
      </w:r>
    </w:p>
    <w:p w14:paraId="61B2ED9B" w14:textId="0EE65A63" w:rsidR="0057265D" w:rsidRDefault="0057265D" w:rsidP="00AF23A9">
      <w:r>
        <w:t xml:space="preserve">Para hacer obligatorio un campo </w:t>
      </w:r>
      <w:r>
        <w:rPr>
          <w:b/>
          <w:bCs/>
          <w:i/>
          <w:iCs/>
        </w:rPr>
        <w:t>input</w:t>
      </w:r>
      <w:r>
        <w:t xml:space="preserve"> podemos declarar la propiedad </w:t>
      </w:r>
      <w:proofErr w:type="spellStart"/>
      <w:r>
        <w:rPr>
          <w:b/>
          <w:bCs/>
          <w:i/>
          <w:iCs/>
        </w:rPr>
        <w:t>required</w:t>
      </w:r>
      <w:proofErr w:type="spellEnd"/>
      <w:r>
        <w:t xml:space="preserve"> dentro del input en HTML que queremos que sea obligatorio:</w:t>
      </w:r>
    </w:p>
    <w:p w14:paraId="7FF67093" w14:textId="77777777" w:rsidR="007D26A7" w:rsidRPr="007D26A7" w:rsidRDefault="007D26A7" w:rsidP="007D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2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D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2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D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"name"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2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D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"name"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2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D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"input"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2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D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"text"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2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placeholder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D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7D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Nombre</w:t>
      </w:r>
      <w:proofErr w:type="spellEnd"/>
      <w:r w:rsidRPr="007D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D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2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required</w:t>
      </w:r>
      <w:r w:rsidRPr="007D26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68C0FA6" w14:textId="77777777" w:rsidR="0057265D" w:rsidRDefault="0057265D" w:rsidP="00AF23A9">
      <w:pPr>
        <w:rPr>
          <w:lang w:val="en-US"/>
        </w:rPr>
      </w:pPr>
    </w:p>
    <w:p w14:paraId="4D3EADAB" w14:textId="3207ABC3" w:rsidR="007D26A7" w:rsidRDefault="0057432E" w:rsidP="00AF23A9">
      <w:pPr>
        <w:rPr>
          <w:b/>
          <w:bCs/>
          <w:i/>
          <w:iCs/>
        </w:rPr>
      </w:pPr>
      <w:r w:rsidRPr="0057432E">
        <w:t>Para hacer obligatorios campos de c</w:t>
      </w:r>
      <w:r>
        <w:t xml:space="preserve">orreo electrónico, y que no sea posible escribir cualquier texto, sino obligatoriamente un correo electrónico, podemos ingresar el tipo de input que es </w:t>
      </w:r>
      <w:proofErr w:type="spellStart"/>
      <w:r w:rsidR="00E818C0">
        <w:rPr>
          <w:b/>
          <w:bCs/>
          <w:i/>
          <w:iCs/>
        </w:rPr>
        <w:t>type</w:t>
      </w:r>
      <w:proofErr w:type="spellEnd"/>
      <w:proofErr w:type="gramStart"/>
      <w:r w:rsidR="00E818C0">
        <w:rPr>
          <w:b/>
          <w:bCs/>
          <w:i/>
          <w:iCs/>
        </w:rPr>
        <w:t>=”</w:t>
      </w:r>
      <w:r>
        <w:rPr>
          <w:b/>
          <w:bCs/>
          <w:i/>
          <w:iCs/>
        </w:rPr>
        <w:t>emai</w:t>
      </w:r>
      <w:r w:rsidR="00E818C0">
        <w:rPr>
          <w:b/>
          <w:bCs/>
          <w:i/>
          <w:iCs/>
        </w:rPr>
        <w:t>l</w:t>
      </w:r>
      <w:proofErr w:type="gramEnd"/>
      <w:r w:rsidR="00E818C0">
        <w:rPr>
          <w:b/>
          <w:bCs/>
          <w:i/>
          <w:iCs/>
        </w:rPr>
        <w:t>”</w:t>
      </w:r>
    </w:p>
    <w:p w14:paraId="424FAC71" w14:textId="77777777" w:rsidR="00E818C0" w:rsidRPr="00E818C0" w:rsidRDefault="00E818C0" w:rsidP="00E81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818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E81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81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E81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"email"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81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E81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"email"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81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E81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"input"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81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E81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"email"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81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placeholder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E81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"Email"</w:t>
      </w:r>
      <w:r w:rsidRPr="00E81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81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required</w:t>
      </w:r>
      <w:r w:rsidRPr="00E818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711BEA9" w14:textId="77777777" w:rsidR="0057432E" w:rsidRDefault="0057432E" w:rsidP="00AF23A9">
      <w:pPr>
        <w:rPr>
          <w:lang w:val="en-US"/>
        </w:rPr>
      </w:pPr>
    </w:p>
    <w:p w14:paraId="3C37CAB7" w14:textId="2E625D95" w:rsidR="00E818C0" w:rsidRDefault="00E818C0" w:rsidP="00AF23A9">
      <w:r w:rsidRPr="00E818C0">
        <w:t>Dentro del apartado de las c</w:t>
      </w:r>
      <w:r>
        <w:t xml:space="preserve">ontraseñas podemos hacer que no sean visibles agregando el </w:t>
      </w:r>
      <w:proofErr w:type="spellStart"/>
      <w:r>
        <w:rPr>
          <w:b/>
          <w:bCs/>
        </w:rPr>
        <w:t>type</w:t>
      </w:r>
      <w:proofErr w:type="spellEnd"/>
      <w:proofErr w:type="gramStart"/>
      <w:r w:rsidR="00907677">
        <w:rPr>
          <w:b/>
          <w:bCs/>
        </w:rPr>
        <w:t>=</w:t>
      </w:r>
      <w:r>
        <w:rPr>
          <w:b/>
          <w:bCs/>
        </w:rPr>
        <w:t>”</w:t>
      </w:r>
      <w:proofErr w:type="spellStart"/>
      <w:r>
        <w:rPr>
          <w:b/>
          <w:bCs/>
        </w:rPr>
        <w:t>password</w:t>
      </w:r>
      <w:proofErr w:type="spellEnd"/>
      <w:proofErr w:type="gramEnd"/>
      <w:r>
        <w:rPr>
          <w:b/>
          <w:bCs/>
        </w:rPr>
        <w:t>”</w:t>
      </w:r>
      <w:r w:rsidR="00907677">
        <w:rPr>
          <w:b/>
          <w:bCs/>
        </w:rPr>
        <w:t xml:space="preserve"> </w:t>
      </w:r>
      <w:r w:rsidR="00907677">
        <w:t>y no solo eso, también podemos declarar el mínimo y máximo de caracteres</w:t>
      </w:r>
      <w:r w:rsidR="00AF06FA">
        <w:t xml:space="preserve">, con </w:t>
      </w:r>
      <w:proofErr w:type="spellStart"/>
      <w:r w:rsidR="00AF06FA">
        <w:rPr>
          <w:b/>
          <w:bCs/>
          <w:i/>
          <w:iCs/>
        </w:rPr>
        <w:t>minlength</w:t>
      </w:r>
      <w:proofErr w:type="spellEnd"/>
      <w:r w:rsidR="00AF06FA">
        <w:rPr>
          <w:b/>
          <w:bCs/>
          <w:i/>
          <w:iCs/>
        </w:rPr>
        <w:t xml:space="preserve">=”numero de caracteres” y </w:t>
      </w:r>
      <w:proofErr w:type="spellStart"/>
      <w:r w:rsidR="00AF06FA">
        <w:rPr>
          <w:b/>
          <w:bCs/>
          <w:i/>
          <w:iCs/>
        </w:rPr>
        <w:t>maxlength</w:t>
      </w:r>
      <w:proofErr w:type="spellEnd"/>
      <w:r w:rsidR="00AF06FA">
        <w:rPr>
          <w:b/>
          <w:bCs/>
          <w:i/>
          <w:iCs/>
        </w:rPr>
        <w:t>=”numero de caracteres”</w:t>
      </w:r>
      <w:r w:rsidR="00907677">
        <w:t>.</w:t>
      </w:r>
    </w:p>
    <w:p w14:paraId="348BFF69" w14:textId="77777777" w:rsidR="00AF06FA" w:rsidRPr="00AF06FA" w:rsidRDefault="00AF06FA" w:rsidP="00AF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AF06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AF06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F06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AF0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"password"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F06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AF0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"password"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F06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AF0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"input"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F06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AF0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"password"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F06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placeholder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AF0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AF0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Contraseña</w:t>
      </w:r>
      <w:proofErr w:type="spellEnd"/>
      <w:r w:rsidRPr="00AF0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F06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required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F06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minlength</w:t>
      </w:r>
      <w:proofErr w:type="spellEnd"/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AF0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"6"</w:t>
      </w:r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F06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maxlength</w:t>
      </w:r>
      <w:proofErr w:type="spellEnd"/>
      <w:r w:rsidRPr="00AF0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AF0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"12"</w:t>
      </w:r>
      <w:r w:rsidRPr="00AF06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F4064C6" w14:textId="77777777" w:rsidR="00907677" w:rsidRDefault="00907677" w:rsidP="00AF23A9">
      <w:pPr>
        <w:rPr>
          <w:lang w:val="en-US"/>
        </w:rPr>
      </w:pPr>
    </w:p>
    <w:p w14:paraId="5E231C96" w14:textId="57C8FCD4" w:rsidR="00AF7DA1" w:rsidRDefault="00AF7DA1" w:rsidP="00AF23A9">
      <w:r w:rsidRPr="00AF7DA1">
        <w:t xml:space="preserve">El atributo </w:t>
      </w:r>
      <w:proofErr w:type="spellStart"/>
      <w:r w:rsidRPr="00AF7DA1">
        <w:rPr>
          <w:b/>
          <w:bCs/>
          <w:i/>
          <w:iCs/>
        </w:rPr>
        <w:t>type</w:t>
      </w:r>
      <w:proofErr w:type="spellEnd"/>
      <w:proofErr w:type="gramStart"/>
      <w:r w:rsidRPr="00AF7DA1">
        <w:rPr>
          <w:b/>
          <w:bCs/>
          <w:i/>
          <w:iCs/>
        </w:rPr>
        <w:t>=”date</w:t>
      </w:r>
      <w:proofErr w:type="gramEnd"/>
      <w:r w:rsidRPr="00AF7DA1">
        <w:rPr>
          <w:b/>
          <w:bCs/>
          <w:i/>
          <w:iCs/>
        </w:rPr>
        <w:t xml:space="preserve">” </w:t>
      </w:r>
      <w:r w:rsidRPr="00AF7DA1">
        <w:t>nos p</w:t>
      </w:r>
      <w:r>
        <w:t xml:space="preserve">ermite validar que la información digitada </w:t>
      </w:r>
      <w:proofErr w:type="spellStart"/>
      <w:r>
        <w:t>esta</w:t>
      </w:r>
      <w:proofErr w:type="spellEnd"/>
      <w:r>
        <w:t xml:space="preserve"> en el formato de fecha correcto.</w:t>
      </w:r>
    </w:p>
    <w:p w14:paraId="5917E9A7" w14:textId="01E9FC3A" w:rsidR="002D363F" w:rsidRDefault="002D363F" w:rsidP="00AF23A9">
      <w:pPr>
        <w:rPr>
          <w:b/>
          <w:bCs/>
        </w:rPr>
      </w:pPr>
      <w:r>
        <w:rPr>
          <w:b/>
          <w:bCs/>
        </w:rPr>
        <w:t>Expresión regular:</w:t>
      </w:r>
    </w:p>
    <w:p w14:paraId="643F887C" w14:textId="60E56672" w:rsidR="002D363F" w:rsidRDefault="00761272" w:rsidP="00AF23A9">
      <w:r>
        <w:t>Es un estilo de nomenclatura que nos ayuda a generar patrones para aplicar condiciones en nuestro código.</w:t>
      </w:r>
    </w:p>
    <w:p w14:paraId="7350FBF6" w14:textId="48915C6F" w:rsidR="00761272" w:rsidRDefault="00761272" w:rsidP="00AF23A9">
      <w:r>
        <w:t>La que veremos a continuación es una expresión regular para contraseñas</w:t>
      </w:r>
      <w:r w:rsidR="008B638A">
        <w:t>:</w:t>
      </w:r>
    </w:p>
    <w:p w14:paraId="51F34696" w14:textId="77777777" w:rsidR="008B638A" w:rsidRPr="008B638A" w:rsidRDefault="008B638A" w:rsidP="008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B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^</w:t>
      </w:r>
      <w:proofErr w:type="gramStart"/>
      <w:r w:rsidRPr="008B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(?=</w:t>
      </w:r>
      <w:proofErr w:type="gramEnd"/>
      <w:r w:rsidRPr="008B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.*[a-z])(?=.*[A-Z])(?=.*[0-9])(?!.*[ !@#$%^&amp;*_=+-]).{6,12}$</w:t>
      </w:r>
    </w:p>
    <w:p w14:paraId="43E548F0" w14:textId="77777777" w:rsidR="008B638A" w:rsidRDefault="008B638A" w:rsidP="00AF23A9"/>
    <w:p w14:paraId="29F4F969" w14:textId="77777777" w:rsidR="000F3E3F" w:rsidRDefault="00294C22" w:rsidP="00AF23A9">
      <w:r>
        <w:t xml:space="preserve">Para declarar una expresión regular, primero se empieza con un acento </w:t>
      </w:r>
      <w:r w:rsidRPr="000F3E3F">
        <w:rPr>
          <w:b/>
          <w:bCs/>
          <w:i/>
          <w:iCs/>
        </w:rPr>
        <w:t>^</w:t>
      </w:r>
      <w:r>
        <w:t xml:space="preserve"> y termina con un </w:t>
      </w:r>
      <w:r w:rsidRPr="00294C22">
        <w:rPr>
          <w:b/>
          <w:bCs/>
          <w:i/>
          <w:iCs/>
        </w:rPr>
        <w:t>$</w:t>
      </w:r>
      <w:r w:rsidR="000F3E3F">
        <w:t>, dentro de estos signos estaremos declarando las condiciones que queremos que se cumplan. En el ejemplo son un total de 4.</w:t>
      </w:r>
    </w:p>
    <w:p w14:paraId="1C4E5081" w14:textId="77777777" w:rsidR="000052A2" w:rsidRDefault="000F3E3F" w:rsidP="00AF23A9">
      <w:pPr>
        <w:rPr>
          <w:color w:val="000000" w:themeColor="text1"/>
        </w:rPr>
      </w:pPr>
      <w:r>
        <w:t xml:space="preserve">Cuando digitamos </w:t>
      </w:r>
      <w:proofErr w:type="gramStart"/>
      <w:r w:rsidR="001B215F">
        <w:t>“</w:t>
      </w:r>
      <w:r w:rsidR="001B215F" w:rsidRPr="001B215F">
        <w:rPr>
          <w:b/>
          <w:bCs/>
          <w:i/>
          <w:iCs/>
        </w:rPr>
        <w:t>?</w:t>
      </w:r>
      <w:r w:rsidR="001B215F">
        <w:t>=</w:t>
      </w:r>
      <w:proofErr w:type="gramEnd"/>
      <w:r w:rsidR="001B215F">
        <w:t>” estamos diciendo que aceptamos</w:t>
      </w:r>
      <w:r w:rsidR="007E6CE7">
        <w:t xml:space="preserve"> caracteres, luego el punto </w:t>
      </w:r>
      <w:r w:rsidR="001773DD">
        <w:t>“</w:t>
      </w:r>
      <w:r w:rsidR="001773DD">
        <w:rPr>
          <w:b/>
          <w:bCs/>
        </w:rPr>
        <w:t>.”</w:t>
      </w:r>
      <w:r w:rsidR="001773DD">
        <w:t xml:space="preserve"> Que quiere decir siempre y cuando no sean </w:t>
      </w:r>
      <w:proofErr w:type="spellStart"/>
      <w:r w:rsidR="001773DD">
        <w:t>enters</w:t>
      </w:r>
      <w:proofErr w:type="spellEnd"/>
      <w:r w:rsidR="001773DD">
        <w:t xml:space="preserve"> ni saltos de línea. Luego viene el asteris</w:t>
      </w:r>
      <w:r w:rsidR="008C190A">
        <w:t>co, con el cual decimos que tiene que venir al menos una vez</w:t>
      </w:r>
      <w:r w:rsidR="00607987">
        <w:t xml:space="preserve"> el </w:t>
      </w:r>
      <w:r w:rsidR="006663E9">
        <w:t xml:space="preserve">carácter. Los caracteres dentro de los </w:t>
      </w:r>
      <w:proofErr w:type="gramStart"/>
      <w:r w:rsidR="006663E9">
        <w:t>corchetes  vienen</w:t>
      </w:r>
      <w:proofErr w:type="gramEnd"/>
      <w:r w:rsidR="006663E9">
        <w:t xml:space="preserve"> las condiciones del tipo de carácter, el primero son letras minúsculas</w:t>
      </w:r>
      <w:r w:rsidR="00B56AA9">
        <w:t xml:space="preserve">, el otro son letras mayúsculas, el siguiente números y por </w:t>
      </w:r>
      <w:proofErr w:type="spellStart"/>
      <w:r w:rsidR="00B56AA9">
        <w:t>ultimo</w:t>
      </w:r>
      <w:proofErr w:type="spellEnd"/>
      <w:r w:rsidR="008057AE">
        <w:t>, declarado con los signos “</w:t>
      </w:r>
      <w:r w:rsidR="00ED52FB">
        <w:rPr>
          <w:b/>
          <w:bCs/>
        </w:rPr>
        <w:t xml:space="preserve">?!” </w:t>
      </w:r>
      <w:r w:rsidR="00ED52FB">
        <w:t xml:space="preserve">quiere decir que </w:t>
      </w:r>
      <w:r w:rsidR="00ED52FB">
        <w:lastRenderedPageBreak/>
        <w:t xml:space="preserve">nosotros no vamos aceptar, </w:t>
      </w:r>
      <w:r w:rsidR="00443832">
        <w:t>“</w:t>
      </w:r>
      <w:r w:rsidR="00443832">
        <w:rPr>
          <w:b/>
          <w:bCs/>
        </w:rPr>
        <w:t>.</w:t>
      </w:r>
      <w:r w:rsidR="00443832">
        <w:t>” Saltos de línea “</w:t>
      </w:r>
      <w:r w:rsidR="00443832">
        <w:rPr>
          <w:b/>
          <w:bCs/>
        </w:rPr>
        <w:t>*”</w:t>
      </w:r>
      <w:r w:rsidR="00443832">
        <w:t xml:space="preserve"> o </w:t>
      </w:r>
      <w:proofErr w:type="spellStart"/>
      <w:r w:rsidR="00443832">
        <w:t>almenos</w:t>
      </w:r>
      <w:proofErr w:type="spellEnd"/>
      <w:r w:rsidR="00443832">
        <w:t>,</w:t>
      </w:r>
      <w:r w:rsidR="002B116D">
        <w:t xml:space="preserve"> </w:t>
      </w:r>
      <w:r w:rsidR="002B116D" w:rsidRPr="008B63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CO"/>
          <w14:ligatures w14:val="none"/>
        </w:rPr>
        <w:t>[ !@#$%^&amp;*_=+-]</w:t>
      </w:r>
      <w:r w:rsidR="00443832" w:rsidRPr="002B116D">
        <w:rPr>
          <w:color w:val="000000" w:themeColor="text1"/>
        </w:rPr>
        <w:t xml:space="preserve"> </w:t>
      </w:r>
      <w:r w:rsidR="002B116D">
        <w:rPr>
          <w:color w:val="000000" w:themeColor="text1"/>
        </w:rPr>
        <w:t>un espacio, un signo de interrogación, etc.</w:t>
      </w:r>
      <w:r w:rsidR="008A606C">
        <w:rPr>
          <w:color w:val="000000" w:themeColor="text1"/>
        </w:rPr>
        <w:t xml:space="preserve"> Y por </w:t>
      </w:r>
      <w:proofErr w:type="spellStart"/>
      <w:proofErr w:type="gramStart"/>
      <w:r w:rsidR="008A606C">
        <w:rPr>
          <w:color w:val="000000" w:themeColor="text1"/>
        </w:rPr>
        <w:t>ultimo</w:t>
      </w:r>
      <w:proofErr w:type="spellEnd"/>
      <w:proofErr w:type="gramEnd"/>
      <w:r w:rsidR="008A606C">
        <w:rPr>
          <w:color w:val="000000" w:themeColor="text1"/>
        </w:rPr>
        <w:t xml:space="preserve"> declaramos que esas condiciones deben cumplirse al menos “</w:t>
      </w:r>
      <w:r w:rsidR="008A606C">
        <w:rPr>
          <w:b/>
          <w:bCs/>
          <w:color w:val="000000" w:themeColor="text1"/>
        </w:rPr>
        <w:t>.”</w:t>
      </w:r>
      <w:r w:rsidR="008A606C">
        <w:rPr>
          <w:color w:val="000000" w:themeColor="text1"/>
        </w:rPr>
        <w:t xml:space="preserve"> </w:t>
      </w:r>
      <w:r w:rsidR="00A96034">
        <w:rPr>
          <w:color w:val="000000" w:themeColor="text1"/>
        </w:rPr>
        <w:t>De 6 a 12 veces, entre llaves. Lo que queremos decir aquí, es declarar el mínimo y máximo de caracteres.</w:t>
      </w:r>
    </w:p>
    <w:p w14:paraId="15A4946A" w14:textId="77777777" w:rsidR="00C0183C" w:rsidRDefault="000052A2" w:rsidP="00AF23A9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>Para declarar esta expresión regular en una contraseña,</w:t>
      </w:r>
      <w:r>
        <w:rPr>
          <w:color w:val="000000" w:themeColor="text1"/>
        </w:rPr>
        <w:t xml:space="preserve"> dentro de la etiqueta declaramos la propiedad </w:t>
      </w:r>
      <w:proofErr w:type="spellStart"/>
      <w:r>
        <w:rPr>
          <w:b/>
          <w:bCs/>
          <w:i/>
          <w:iCs/>
          <w:color w:val="000000" w:themeColor="text1"/>
        </w:rPr>
        <w:t>patter</w:t>
      </w:r>
      <w:r w:rsidR="00885E12">
        <w:rPr>
          <w:b/>
          <w:bCs/>
          <w:i/>
          <w:iCs/>
          <w:color w:val="000000" w:themeColor="text1"/>
        </w:rPr>
        <w:t>n</w:t>
      </w:r>
      <w:proofErr w:type="spellEnd"/>
      <w:r>
        <w:rPr>
          <w:b/>
          <w:bCs/>
          <w:i/>
          <w:iCs/>
          <w:color w:val="000000" w:themeColor="text1"/>
        </w:rPr>
        <w:t>=</w:t>
      </w:r>
      <w:r w:rsidR="00885E12">
        <w:rPr>
          <w:b/>
          <w:bCs/>
          <w:i/>
          <w:iCs/>
          <w:color w:val="000000" w:themeColor="text1"/>
        </w:rPr>
        <w:t xml:space="preserve"> “la expresión regular”</w:t>
      </w:r>
    </w:p>
    <w:p w14:paraId="114DA483" w14:textId="21A443C7" w:rsidR="00294C22" w:rsidRDefault="00C0183C" w:rsidP="00AF23A9">
      <w:r>
        <w:rPr>
          <w:b/>
          <w:bCs/>
          <w:color w:val="000000" w:themeColor="text1"/>
        </w:rPr>
        <w:t>Ahora para avisar al usuario que condiciones</w:t>
      </w:r>
      <w:r w:rsidR="00E75F8D">
        <w:rPr>
          <w:b/>
          <w:bCs/>
          <w:color w:val="000000" w:themeColor="text1"/>
        </w:rPr>
        <w:t xml:space="preserve"> son obligatorias para la contraseña</w:t>
      </w:r>
      <w:r w:rsidR="00E75F8D">
        <w:rPr>
          <w:color w:val="000000" w:themeColor="text1"/>
        </w:rPr>
        <w:t xml:space="preserve">, podemos agregar la propiedad </w:t>
      </w:r>
      <w:r w:rsidR="00E75F8D">
        <w:rPr>
          <w:b/>
          <w:bCs/>
          <w:i/>
          <w:iCs/>
          <w:color w:val="000000" w:themeColor="text1"/>
        </w:rPr>
        <w:t>“</w:t>
      </w:r>
      <w:proofErr w:type="spellStart"/>
      <w:r w:rsidR="00E75F8D">
        <w:rPr>
          <w:b/>
          <w:bCs/>
          <w:i/>
          <w:iCs/>
          <w:color w:val="000000" w:themeColor="text1"/>
        </w:rPr>
        <w:t>tittle</w:t>
      </w:r>
      <w:proofErr w:type="spellEnd"/>
      <w:r w:rsidR="00E75F8D">
        <w:rPr>
          <w:b/>
          <w:bCs/>
          <w:i/>
          <w:iCs/>
          <w:color w:val="000000" w:themeColor="text1"/>
        </w:rPr>
        <w:t>”</w:t>
      </w:r>
      <w:r w:rsidR="007248F6">
        <w:rPr>
          <w:b/>
          <w:bCs/>
          <w:i/>
          <w:iCs/>
          <w:color w:val="000000" w:themeColor="text1"/>
        </w:rPr>
        <w:t xml:space="preserve"> </w:t>
      </w:r>
      <w:r w:rsidR="007248F6">
        <w:rPr>
          <w:color w:val="000000" w:themeColor="text1"/>
        </w:rPr>
        <w:t>en la cual podemos</w:t>
      </w:r>
      <w:r w:rsidR="00C6366C">
        <w:rPr>
          <w:color w:val="000000" w:themeColor="text1"/>
        </w:rPr>
        <w:t xml:space="preserve"> escribir un mensaje que vera el usuario y podrá tener claridad acerca de las condiciones para la contraseña.</w:t>
      </w:r>
      <w:r w:rsidR="007E6CE7">
        <w:tab/>
      </w:r>
      <w:r w:rsidR="007E6CE7">
        <w:tab/>
      </w:r>
    </w:p>
    <w:p w14:paraId="0F7012E6" w14:textId="00D54EE7" w:rsidR="004102C2" w:rsidRDefault="006229DD" w:rsidP="00AF23A9">
      <w:r>
        <w:rPr>
          <w:b/>
          <w:bCs/>
        </w:rPr>
        <w:t xml:space="preserve">Para los campos donde necesitamos fechas </w:t>
      </w:r>
      <w:r>
        <w:t>usamos el tipo “</w:t>
      </w:r>
      <w:r>
        <w:rPr>
          <w:b/>
          <w:bCs/>
          <w:i/>
          <w:iCs/>
        </w:rPr>
        <w:t>date</w:t>
      </w:r>
      <w:r>
        <w:t xml:space="preserve">” en nuestro código </w:t>
      </w:r>
      <w:proofErr w:type="spellStart"/>
      <w:r>
        <w:t>html</w:t>
      </w:r>
      <w:proofErr w:type="spellEnd"/>
      <w:r>
        <w:t xml:space="preserve"> y saldrá un campo con un recuadro para poder digitar las fechas con el formato </w:t>
      </w:r>
      <w:r w:rsidR="00933B47">
        <w:t>correcto</w:t>
      </w:r>
      <w:r>
        <w:t>.</w:t>
      </w:r>
    </w:p>
    <w:p w14:paraId="63C26D86" w14:textId="3CC795B4" w:rsidR="004778B8" w:rsidRDefault="004778B8" w:rsidP="00AF23A9">
      <w:pPr>
        <w:rPr>
          <w:b/>
          <w:bCs/>
          <w:i/>
          <w:iCs/>
        </w:rPr>
      </w:pPr>
      <w:r>
        <w:rPr>
          <w:b/>
          <w:bCs/>
        </w:rPr>
        <w:t xml:space="preserve">Declaración de </w:t>
      </w:r>
      <w:r>
        <w:rPr>
          <w:b/>
          <w:bCs/>
          <w:i/>
          <w:iCs/>
        </w:rPr>
        <w:t>data-set</w:t>
      </w:r>
      <w:r w:rsidR="005E20B6">
        <w:t xml:space="preserve">: Para declarar un data set, primero debemos localizar la etiqueta, luego agregar </w:t>
      </w:r>
      <w:r w:rsidR="005E20B6">
        <w:rPr>
          <w:b/>
          <w:bCs/>
          <w:i/>
          <w:iCs/>
        </w:rPr>
        <w:t>data-</w:t>
      </w:r>
      <w:r w:rsidR="00631264">
        <w:rPr>
          <w:b/>
          <w:bCs/>
          <w:i/>
          <w:iCs/>
        </w:rPr>
        <w:t xml:space="preserve">nombre-nombre </w:t>
      </w:r>
      <w:r w:rsidR="00631264">
        <w:t xml:space="preserve">o </w:t>
      </w:r>
      <w:r w:rsidR="00631264">
        <w:rPr>
          <w:b/>
          <w:bCs/>
          <w:i/>
          <w:iCs/>
        </w:rPr>
        <w:t>data-nombre</w:t>
      </w:r>
      <w:proofErr w:type="gramStart"/>
      <w:r w:rsidR="00835454">
        <w:rPr>
          <w:b/>
          <w:bCs/>
          <w:i/>
          <w:iCs/>
        </w:rPr>
        <w:t>=”nombre</w:t>
      </w:r>
      <w:proofErr w:type="gramEnd"/>
      <w:r w:rsidR="00835454">
        <w:rPr>
          <w:b/>
          <w:bCs/>
          <w:i/>
          <w:iCs/>
        </w:rPr>
        <w:t>”</w:t>
      </w:r>
    </w:p>
    <w:p w14:paraId="1CAE99F8" w14:textId="4B9E8D6E" w:rsidR="00835454" w:rsidRDefault="00835454" w:rsidP="00AF23A9">
      <w:r>
        <w:t>De la siguiente manera:</w:t>
      </w:r>
    </w:p>
    <w:p w14:paraId="08EB63BC" w14:textId="6326746B" w:rsidR="00301147" w:rsidRPr="00301147" w:rsidRDefault="00301147" w:rsidP="0030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0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archivo-</w:t>
      </w:r>
      <w:r w:rsidR="006F6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formulario</w:t>
      </w:r>
    </w:p>
    <w:p w14:paraId="3F36477F" w14:textId="2EA68B61" w:rsidR="00301147" w:rsidRDefault="00301147" w:rsidP="00AF23A9">
      <w:r>
        <w:t>o</w:t>
      </w:r>
    </w:p>
    <w:p w14:paraId="7E08948A" w14:textId="77777777" w:rsidR="00301147" w:rsidRPr="00301147" w:rsidRDefault="00301147" w:rsidP="0030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0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data-tipo</w:t>
      </w:r>
      <w:r w:rsidRPr="0030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30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"nacimiento"</w:t>
      </w:r>
    </w:p>
    <w:p w14:paraId="0B76B2B5" w14:textId="650AB724" w:rsidR="006F696F" w:rsidRDefault="006F696F" w:rsidP="00AF23A9"/>
    <w:p w14:paraId="3C3F065B" w14:textId="20FB0544" w:rsidR="006F696F" w:rsidRDefault="006F696F" w:rsidP="00AF23A9">
      <w:r>
        <w:t xml:space="preserve">Ahora podremos llamar estos </w:t>
      </w:r>
      <w:r>
        <w:rPr>
          <w:b/>
          <w:bCs/>
          <w:i/>
          <w:iCs/>
        </w:rPr>
        <w:t xml:space="preserve">datas </w:t>
      </w:r>
      <w:r>
        <w:t xml:space="preserve">dentro de </w:t>
      </w:r>
      <w:r w:rsidR="00631E69">
        <w:t xml:space="preserve">nuestro archivo JavaScript, para ello agregamos la </w:t>
      </w:r>
      <w:proofErr w:type="gramStart"/>
      <w:r w:rsidR="00631E69">
        <w:t xml:space="preserve">propiedad </w:t>
      </w:r>
      <w:r w:rsidR="002D399B">
        <w:rPr>
          <w:b/>
          <w:bCs/>
          <w:i/>
          <w:iCs/>
        </w:rPr>
        <w:t>.</w:t>
      </w:r>
      <w:proofErr w:type="spellStart"/>
      <w:r w:rsidR="002D399B">
        <w:rPr>
          <w:b/>
          <w:bCs/>
          <w:i/>
          <w:iCs/>
        </w:rPr>
        <w:t>dataset</w:t>
      </w:r>
      <w:proofErr w:type="spellEnd"/>
      <w:proofErr w:type="gramEnd"/>
      <w:r w:rsidR="002D399B">
        <w:t xml:space="preserve"> para a</w:t>
      </w:r>
      <w:r w:rsidR="00F85C51">
        <w:t xml:space="preserve">dquirir la colección de todos los datas, posterior a ello, agregamos la propiedad </w:t>
      </w:r>
      <w:r w:rsidR="00F85C51">
        <w:rPr>
          <w:b/>
          <w:bCs/>
          <w:i/>
          <w:iCs/>
        </w:rPr>
        <w:t>.</w:t>
      </w:r>
      <w:proofErr w:type="spellStart"/>
      <w:r w:rsidR="00F85C51">
        <w:rPr>
          <w:b/>
          <w:bCs/>
          <w:i/>
          <w:iCs/>
        </w:rPr>
        <w:t>nombredeldata</w:t>
      </w:r>
      <w:proofErr w:type="spellEnd"/>
      <w:r w:rsidR="00F85C51">
        <w:rPr>
          <w:b/>
          <w:bCs/>
          <w:i/>
          <w:iCs/>
        </w:rPr>
        <w:t xml:space="preserve"> </w:t>
      </w:r>
      <w:r w:rsidR="00F85C51">
        <w:t xml:space="preserve">es decir el data que esta después del </w:t>
      </w:r>
      <w:proofErr w:type="spellStart"/>
      <w:r w:rsidR="00F85C51">
        <w:t>guión</w:t>
      </w:r>
      <w:proofErr w:type="spellEnd"/>
      <w:r w:rsidR="00F85C51">
        <w:t xml:space="preserve"> </w:t>
      </w:r>
      <w:r w:rsidR="008844A4">
        <w:t>“</w:t>
      </w:r>
      <w:r w:rsidR="008844A4">
        <w:rPr>
          <w:b/>
          <w:bCs/>
          <w:i/>
          <w:iCs/>
        </w:rPr>
        <w:t>data-nombre”</w:t>
      </w:r>
    </w:p>
    <w:p w14:paraId="3391B29A" w14:textId="77777777" w:rsidR="008844A4" w:rsidRPr="008844A4" w:rsidRDefault="008844A4" w:rsidP="00884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844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844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844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844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tipoDeInput</w:t>
      </w:r>
      <w:proofErr w:type="spellEnd"/>
      <w:r w:rsidRPr="008844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844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844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84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input</w:t>
      </w:r>
      <w:r w:rsidRPr="008844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84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dataset</w:t>
      </w:r>
      <w:proofErr w:type="gramEnd"/>
      <w:r w:rsidRPr="008844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844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proofErr w:type="spellEnd"/>
    </w:p>
    <w:p w14:paraId="017CBC11" w14:textId="77777777" w:rsidR="008844A4" w:rsidRPr="008844A4" w:rsidRDefault="008844A4" w:rsidP="00AF23A9"/>
    <w:p w14:paraId="719AF161" w14:textId="1AD158E7" w:rsidR="006229DD" w:rsidRDefault="00933B47" w:rsidP="00933B47">
      <w:pPr>
        <w:jc w:val="center"/>
        <w:rPr>
          <w:b/>
          <w:bCs/>
        </w:rPr>
      </w:pPr>
      <w:r>
        <w:rPr>
          <w:b/>
          <w:bCs/>
        </w:rPr>
        <w:t>Conceptos en JavaScript</w:t>
      </w:r>
    </w:p>
    <w:p w14:paraId="45AB593C" w14:textId="3D6980B6" w:rsidR="00933B47" w:rsidRDefault="0083683A" w:rsidP="002B7939">
      <w:pPr>
        <w:jc w:val="both"/>
      </w:pPr>
      <w:r>
        <w:rPr>
          <w:b/>
          <w:bCs/>
          <w:i/>
          <w:iCs/>
        </w:rPr>
        <w:t xml:space="preserve">New </w:t>
      </w:r>
      <w:r>
        <w:t>cuando declaramos esta palabra lo que queremos decir es que estamos creando una nueva instancia, la cual es un</w:t>
      </w:r>
      <w:r w:rsidR="004674D5">
        <w:t xml:space="preserve"> objeto</w:t>
      </w:r>
      <w:r w:rsidR="00042321">
        <w:t xml:space="preserve"> nuevo e independiente el cual puede ser modificado según </w:t>
      </w:r>
      <w:proofErr w:type="gramStart"/>
      <w:r w:rsidR="00042321">
        <w:t>las plantilla</w:t>
      </w:r>
      <w:proofErr w:type="gramEnd"/>
      <w:r w:rsidR="00042321">
        <w:t xml:space="preserve"> de la clase o constructo en el que fue declarado.</w:t>
      </w:r>
    </w:p>
    <w:p w14:paraId="58AEFA22" w14:textId="207E99AD" w:rsidR="00B226E1" w:rsidRDefault="00B226E1" w:rsidP="002B7939">
      <w:pPr>
        <w:jc w:val="both"/>
      </w:pPr>
      <w:r>
        <w:rPr>
          <w:b/>
          <w:bCs/>
        </w:rPr>
        <w:t xml:space="preserve">Desde JS podemos agregar un mensaje de validación, </w:t>
      </w:r>
      <w:r>
        <w:t xml:space="preserve">como el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tittle</w:t>
      </w:r>
      <w:proofErr w:type="spellEnd"/>
      <w:r>
        <w:rPr>
          <w:b/>
          <w:bCs/>
          <w:i/>
          <w:iCs/>
        </w:rPr>
        <w:t>”</w:t>
      </w:r>
      <w:r>
        <w:t xml:space="preserve"> de </w:t>
      </w:r>
      <w:r w:rsidR="0056669B">
        <w:t xml:space="preserve">HTML, la propiedad </w:t>
      </w:r>
      <w:proofErr w:type="gramStart"/>
      <w:r w:rsidR="0056669B">
        <w:t>es :</w:t>
      </w:r>
      <w:proofErr w:type="gramEnd"/>
    </w:p>
    <w:p w14:paraId="5A8665E9" w14:textId="61DFD61E" w:rsidR="0056669B" w:rsidRDefault="0056669B" w:rsidP="002B7939">
      <w:pPr>
        <w:jc w:val="both"/>
      </w:pPr>
      <w:proofErr w:type="gramStart"/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setCustomValidity</w:t>
      </w:r>
      <w:proofErr w:type="spellEnd"/>
      <w:proofErr w:type="gramEnd"/>
      <w:r>
        <w:rPr>
          <w:b/>
          <w:bCs/>
          <w:i/>
          <w:iCs/>
        </w:rPr>
        <w:t xml:space="preserve">(mensaje); </w:t>
      </w:r>
      <w:r>
        <w:t>el mensaje puede ser una variable o texto</w:t>
      </w:r>
      <w:r w:rsidR="006C6B8E">
        <w:t>.</w:t>
      </w:r>
    </w:p>
    <w:p w14:paraId="48E10FB5" w14:textId="6A4BCE80" w:rsidR="006C6B8E" w:rsidRDefault="006C6B8E" w:rsidP="002B7939">
      <w:pPr>
        <w:jc w:val="both"/>
      </w:pPr>
      <w:r>
        <w:rPr>
          <w:b/>
          <w:bCs/>
        </w:rPr>
        <w:t xml:space="preserve">Funciones de fecha: </w:t>
      </w:r>
      <w:r>
        <w:t xml:space="preserve">Con las siguientes funciones podemos obtener </w:t>
      </w:r>
      <w:r w:rsidR="00BB5014">
        <w:t>datos específicos de la fecha:</w:t>
      </w:r>
    </w:p>
    <w:p w14:paraId="70F140F2" w14:textId="7C74892A" w:rsidR="00BB5014" w:rsidRPr="00BB5014" w:rsidRDefault="00BB5014" w:rsidP="00BB5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B50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BB50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</w:t>
      </w:r>
      <w:r w:rsidRPr="00BB50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BB50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getUTCFullYear</w:t>
      </w:r>
      <w:proofErr w:type="spellEnd"/>
      <w:proofErr w:type="gramEnd"/>
      <w:r w:rsidRPr="00BB50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(),</w:t>
      </w:r>
      <w:r w:rsidR="008036BA" w:rsidRPr="0080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Devuelve el a</w:t>
      </w:r>
      <w:r w:rsidR="0080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ño.</w:t>
      </w:r>
    </w:p>
    <w:p w14:paraId="72557221" w14:textId="456BF327" w:rsidR="00BB5014" w:rsidRPr="00BB5014" w:rsidRDefault="00BB5014" w:rsidP="00BB5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B50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BB50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</w:t>
      </w:r>
      <w:r w:rsidRPr="00BB50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BB50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getUTCMonth</w:t>
      </w:r>
      <w:proofErr w:type="spellEnd"/>
      <w:proofErr w:type="gramEnd"/>
      <w:r w:rsidRPr="00BB50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(),</w:t>
      </w:r>
      <w:r w:rsidR="008036BA" w:rsidRPr="0080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Devuelve el m</w:t>
      </w:r>
      <w:r w:rsidR="0080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es, el 0 es enero y 11 diciembre</w:t>
      </w:r>
    </w:p>
    <w:p w14:paraId="530863AF" w14:textId="144EF2D9" w:rsidR="00BB5014" w:rsidRPr="00BB5014" w:rsidRDefault="00BB5014" w:rsidP="00BB5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B50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BB50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</w:t>
      </w:r>
      <w:r w:rsidRPr="00BB50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BB50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getUTCDate</w:t>
      </w:r>
      <w:proofErr w:type="spellEnd"/>
      <w:proofErr w:type="gramEnd"/>
      <w:r w:rsidRPr="00BB50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  <w:r w:rsidR="008036BA" w:rsidRPr="00B647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 Devuelve</w:t>
      </w:r>
      <w:r w:rsidR="00B647F6" w:rsidRPr="00B647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el d</w:t>
      </w:r>
      <w:r w:rsidR="00B647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ía del mes 1 al 31</w:t>
      </w:r>
    </w:p>
    <w:p w14:paraId="5A2D8BBC" w14:textId="77777777" w:rsidR="00BB5014" w:rsidRPr="00B647F6" w:rsidRDefault="00BB5014" w:rsidP="002B7939">
      <w:pPr>
        <w:jc w:val="both"/>
      </w:pPr>
    </w:p>
    <w:p w14:paraId="1611E726" w14:textId="6A31E355" w:rsidR="009971E8" w:rsidRDefault="009971E8" w:rsidP="002B7939">
      <w:pPr>
        <w:jc w:val="both"/>
      </w:pPr>
      <w:r w:rsidRPr="009971E8">
        <w:t xml:space="preserve">Estos valores </w:t>
      </w:r>
      <w:r w:rsidR="00663131" w:rsidRPr="009971E8">
        <w:t>están</w:t>
      </w:r>
      <w:r w:rsidRPr="009971E8">
        <w:t xml:space="preserve"> en UTC </w:t>
      </w:r>
      <w:r>
        <w:t>(</w:t>
      </w:r>
      <w:r w:rsidR="00837143">
        <w:t>Tiempo Universal Coordinado)</w:t>
      </w:r>
      <w:r w:rsidR="00663131">
        <w:t>.</w:t>
      </w:r>
    </w:p>
    <w:p w14:paraId="598BE2BD" w14:textId="77777777" w:rsidR="004E7348" w:rsidRPr="004E7348" w:rsidRDefault="004E7348" w:rsidP="004E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E73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lastRenderedPageBreak/>
        <w:t>const</w:t>
      </w:r>
      <w:r w:rsidRPr="004E73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34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inputs</w:t>
      </w:r>
      <w:r w:rsidRPr="004E73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3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4E73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3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document</w:t>
      </w:r>
      <w:r w:rsidRPr="004E73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4E73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querySelectorAll</w:t>
      </w:r>
      <w:proofErr w:type="spellEnd"/>
      <w:proofErr w:type="gramEnd"/>
      <w:r w:rsidRPr="004E73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4E73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"input"</w:t>
      </w:r>
      <w:r w:rsidRPr="004E73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2F2D815" w14:textId="5003FA36" w:rsidR="00663131" w:rsidRDefault="004E7348" w:rsidP="002B7939">
      <w:pPr>
        <w:jc w:val="both"/>
      </w:pPr>
      <w:r w:rsidRPr="004E7348">
        <w:t>Sirve para seleccionar todos los t</w:t>
      </w:r>
      <w:r>
        <w:t>ipos de datos, según sean los declarados dentro del paréntesis.</w:t>
      </w:r>
    </w:p>
    <w:p w14:paraId="4B18E424" w14:textId="55C05F1E" w:rsidR="002278AF" w:rsidRPr="002278AF" w:rsidRDefault="002278AF" w:rsidP="0022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s-CO"/>
          <w14:ligatures w14:val="none"/>
        </w:rPr>
      </w:pPr>
      <w:proofErr w:type="spellStart"/>
      <w:proofErr w:type="gramStart"/>
      <w:r w:rsidRPr="002278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inputs</w:t>
      </w:r>
      <w:r w:rsidRPr="00227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27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();</w:t>
      </w:r>
    </w:p>
    <w:p w14:paraId="225C5165" w14:textId="2AB473B1" w:rsidR="002278AF" w:rsidRDefault="002278AF" w:rsidP="002B7939">
      <w:pPr>
        <w:jc w:val="both"/>
      </w:pPr>
      <w:r>
        <w:t>Significa para cada uno</w:t>
      </w:r>
      <w:r w:rsidR="000C7D23">
        <w:t>.</w:t>
      </w:r>
    </w:p>
    <w:p w14:paraId="5CF3703C" w14:textId="0A5763C3" w:rsidR="000C7D23" w:rsidRDefault="000C7D23" w:rsidP="002B7939">
      <w:pPr>
        <w:jc w:val="both"/>
        <w:rPr>
          <w:b/>
          <w:bCs/>
          <w:i/>
          <w:iCs/>
        </w:rPr>
      </w:pPr>
      <w:r>
        <w:t xml:space="preserve">Dentro de la consola de nuestro compilador, podemos obtener una información, acerca de nuestras validaciones en nuestro input. Dicho objeto se llama </w:t>
      </w:r>
      <w:proofErr w:type="spellStart"/>
      <w:r>
        <w:rPr>
          <w:b/>
          <w:bCs/>
          <w:i/>
          <w:iCs/>
        </w:rPr>
        <w:t>validi</w:t>
      </w:r>
      <w:r w:rsidR="00A02621">
        <w:rPr>
          <w:b/>
          <w:bCs/>
          <w:i/>
          <w:iCs/>
        </w:rPr>
        <w:t>ty</w:t>
      </w:r>
      <w:proofErr w:type="spellEnd"/>
      <w:r w:rsidR="00A02621">
        <w:rPr>
          <w:b/>
          <w:bCs/>
          <w:i/>
          <w:iCs/>
        </w:rPr>
        <w:t xml:space="preserve"> </w:t>
      </w:r>
      <w:r w:rsidR="00A02621">
        <w:t>y se ac</w:t>
      </w:r>
      <w:r w:rsidR="001961AC">
        <w:t>cede</w:t>
      </w:r>
      <w:r w:rsidR="00115E6D">
        <w:t xml:space="preserve">, primero seleccionando el input y </w:t>
      </w:r>
      <w:proofErr w:type="spellStart"/>
      <w:r w:rsidR="00115E6D">
        <w:t>despues</w:t>
      </w:r>
      <w:proofErr w:type="spellEnd"/>
      <w:r w:rsidR="001961AC">
        <w:t xml:space="preserve"> con el comando: </w:t>
      </w:r>
      <w:r w:rsidR="00115E6D">
        <w:t xml:space="preserve"> </w:t>
      </w:r>
      <w:r w:rsidR="00115E6D" w:rsidRPr="00115E6D">
        <w:rPr>
          <w:b/>
          <w:bCs/>
          <w:i/>
          <w:iCs/>
        </w:rPr>
        <w:t>$</w:t>
      </w:r>
      <w:proofErr w:type="gramStart"/>
      <w:r w:rsidR="00115E6D" w:rsidRPr="00115E6D">
        <w:rPr>
          <w:b/>
          <w:bCs/>
          <w:i/>
          <w:iCs/>
        </w:rPr>
        <w:t>0.validity</w:t>
      </w:r>
      <w:proofErr w:type="gramEnd"/>
    </w:p>
    <w:p w14:paraId="7DA1633D" w14:textId="03547EE6" w:rsidR="005C53EC" w:rsidRDefault="005C53EC" w:rsidP="002B7939">
      <w:pPr>
        <w:jc w:val="both"/>
      </w:pPr>
      <w:r w:rsidRPr="005C53EC">
        <w:rPr>
          <w:noProof/>
        </w:rPr>
        <w:drawing>
          <wp:inline distT="0" distB="0" distL="0" distR="0" wp14:anchorId="5B94DFCC" wp14:editId="795A6F52">
            <wp:extent cx="4410691" cy="2848373"/>
            <wp:effectExtent l="0" t="0" r="9525" b="9525"/>
            <wp:docPr id="780418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18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5E7F" w14:textId="77777777" w:rsidR="00783C43" w:rsidRDefault="005C53EC" w:rsidP="002B7939">
      <w:pPr>
        <w:jc w:val="both"/>
      </w:pPr>
      <w:r>
        <w:t xml:space="preserve">El valor de </w:t>
      </w:r>
      <w:proofErr w:type="spellStart"/>
      <w:r>
        <w:t>valid</w:t>
      </w:r>
      <w:proofErr w:type="spellEnd"/>
      <w:r>
        <w:t xml:space="preserve">, es false, por lo </w:t>
      </w:r>
      <w:proofErr w:type="gramStart"/>
      <w:r>
        <w:t>tanto</w:t>
      </w:r>
      <w:proofErr w:type="gramEnd"/>
      <w:r>
        <w:t xml:space="preserve"> no es </w:t>
      </w:r>
      <w:proofErr w:type="spellStart"/>
      <w:r>
        <w:t>valido</w:t>
      </w:r>
      <w:proofErr w:type="spellEnd"/>
      <w:r>
        <w:t>.</w:t>
      </w:r>
      <w:r w:rsidR="00AC7C3A">
        <w:t xml:space="preserve"> Y podemos ajustar ciertos cambios desde JS con estos valores, por ejemplo, si </w:t>
      </w:r>
      <w:proofErr w:type="spellStart"/>
      <w:r w:rsidR="00AC7C3A">
        <w:rPr>
          <w:b/>
          <w:bCs/>
        </w:rPr>
        <w:t>valid</w:t>
      </w:r>
      <w:proofErr w:type="spellEnd"/>
      <w:r w:rsidR="00AC7C3A">
        <w:rPr>
          <w:b/>
          <w:bCs/>
        </w:rPr>
        <w:t xml:space="preserve"> </w:t>
      </w:r>
      <w:r w:rsidR="00AC7C3A">
        <w:t>es false, podemos agregar una clase en la cual tengamos un estilo de “</w:t>
      </w:r>
      <w:r w:rsidR="00783C43">
        <w:t xml:space="preserve">campo no valido”. En cambio es </w:t>
      </w:r>
      <w:proofErr w:type="gramStart"/>
      <w:r w:rsidR="00783C43">
        <w:t>si  es</w:t>
      </w:r>
      <w:proofErr w:type="gramEnd"/>
      <w:r w:rsidR="00783C43">
        <w:t xml:space="preserve"> true, podemos quitar esta clase y dejar el campo tal y como esta.</w:t>
      </w:r>
    </w:p>
    <w:p w14:paraId="1B59DD58" w14:textId="77777777" w:rsidR="00B7266B" w:rsidRPr="00B7266B" w:rsidRDefault="00B7266B" w:rsidP="00B7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A3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B72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Start"/>
      <w:r w:rsidRPr="00B7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input</w:t>
      </w: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validity</w:t>
      </w:r>
      <w:proofErr w:type="gramEnd"/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valid</w:t>
      </w:r>
      <w:proofErr w:type="spellEnd"/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){</w:t>
      </w:r>
    </w:p>
    <w:p w14:paraId="618D30B7" w14:textId="77777777" w:rsidR="00B7266B" w:rsidRPr="00B7266B" w:rsidRDefault="00B7266B" w:rsidP="00B7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B7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input</w:t>
      </w: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parentElement</w:t>
      </w: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classList</w:t>
      </w:r>
      <w:proofErr w:type="gramEnd"/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2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remove</w:t>
      </w:r>
      <w:proofErr w:type="spellEnd"/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B726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"input-container--invalid"</w:t>
      </w: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0092BBB8" w14:textId="77777777" w:rsidR="00B7266B" w:rsidRPr="00B7266B" w:rsidRDefault="00B7266B" w:rsidP="00B7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}</w:t>
      </w:r>
      <w:r w:rsidRPr="00B72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proofErr w:type="gramEnd"/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{</w:t>
      </w:r>
    </w:p>
    <w:p w14:paraId="18383027" w14:textId="77777777" w:rsidR="00B7266B" w:rsidRPr="00B7266B" w:rsidRDefault="00B7266B" w:rsidP="00B7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B7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input</w:t>
      </w: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parentElement</w:t>
      </w: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classList</w:t>
      </w: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2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add</w:t>
      </w:r>
      <w:proofErr w:type="spellEnd"/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B726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"input-container--invalid"</w:t>
      </w:r>
      <w:proofErr w:type="gramStart"/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E9C0563" w14:textId="77777777" w:rsidR="00B7266B" w:rsidRPr="00B7266B" w:rsidRDefault="00B7266B" w:rsidP="00B7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B7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725F440A" w14:textId="77777777" w:rsidR="00B7266B" w:rsidRDefault="00B7266B" w:rsidP="002B7939">
      <w:pPr>
        <w:jc w:val="both"/>
      </w:pPr>
    </w:p>
    <w:p w14:paraId="536FF636" w14:textId="77777777" w:rsidR="00B7266B" w:rsidRDefault="00B7266B" w:rsidP="002B7939">
      <w:pPr>
        <w:jc w:val="both"/>
      </w:pPr>
      <w:r w:rsidRPr="00B7266B">
        <w:rPr>
          <w:noProof/>
        </w:rPr>
        <w:drawing>
          <wp:inline distT="0" distB="0" distL="0" distR="0" wp14:anchorId="7BD2BD4F" wp14:editId="39592EEC">
            <wp:extent cx="5612130" cy="1021715"/>
            <wp:effectExtent l="0" t="0" r="7620" b="6985"/>
            <wp:docPr id="2111717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17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9A92" w14:textId="509299ED" w:rsidR="005C53EC" w:rsidRDefault="00B7266B" w:rsidP="002B7939">
      <w:pPr>
        <w:jc w:val="both"/>
      </w:pPr>
      <w:r>
        <w:t xml:space="preserve">Si no es </w:t>
      </w:r>
      <w:r w:rsidR="00BA39A2">
        <w:t>válido</w:t>
      </w:r>
      <w:r>
        <w:t xml:space="preserve"> quedara con este estilo, de lo contrario, quedara normal.</w:t>
      </w:r>
      <w:r w:rsidR="00AC7C3A">
        <w:t xml:space="preserve"> </w:t>
      </w:r>
    </w:p>
    <w:p w14:paraId="72962E38" w14:textId="77777777" w:rsidR="00007985" w:rsidRDefault="00007985" w:rsidP="002B7939">
      <w:pPr>
        <w:jc w:val="both"/>
      </w:pPr>
    </w:p>
    <w:p w14:paraId="4CFA2AAA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A42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lastRenderedPageBreak/>
        <w:t>const</w:t>
      </w:r>
      <w:proofErr w:type="spellEnd"/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42F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mensajeDeErro</w:t>
      </w:r>
      <w:proofErr w:type="spellEnd"/>
      <w:r w:rsidRPr="00A42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3443A1A9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19DAB6F" w14:textId="10F492BD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valueMissing</w:t>
      </w:r>
      <w:proofErr w:type="spellEnd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"Este campo no puede estar vacío"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8C68F66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},</w:t>
      </w:r>
    </w:p>
    <w:p w14:paraId="3478203C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email: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F797203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valueMissing</w:t>
      </w:r>
      <w:proofErr w:type="spellEnd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"Este campo no puede estar vacío"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117E395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typeMismatch</w:t>
      </w:r>
      <w:proofErr w:type="spellEnd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"Este campo no puede estar vacío"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C82CD21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},</w:t>
      </w:r>
    </w:p>
    <w:p w14:paraId="01044A87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CABC0DC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valueMissing</w:t>
      </w:r>
      <w:proofErr w:type="spellEnd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"Este campo no puede estar vacío"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4128B06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patternMismatch</w:t>
      </w:r>
      <w:proofErr w:type="spellEnd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"La contraseña debe contener al menos 6 caracteres y máximo 12, pueden ser </w:t>
      </w:r>
      <w:proofErr w:type="spellStart"/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mayúscual</w:t>
      </w:r>
      <w:proofErr w:type="spellEnd"/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o minúscula, debe contener un número, y un carácter especial."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66C0EA7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},</w:t>
      </w:r>
    </w:p>
    <w:p w14:paraId="0A7AF7F9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nacimiento: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A87B86A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valueMissing</w:t>
      </w:r>
      <w:proofErr w:type="spellEnd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"Este campo no puede estar vacío"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3BA93C0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customError</w:t>
      </w:r>
      <w:proofErr w:type="spellEnd"/>
      <w:r w:rsidRPr="00A42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"Debes tener al menos 18 </w:t>
      </w:r>
      <w:proofErr w:type="gramStart"/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años de edad</w:t>
      </w:r>
      <w:proofErr w:type="gramEnd"/>
      <w:r w:rsidRPr="00A42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."</w:t>
      </w:r>
    </w:p>
    <w:p w14:paraId="17C2ED0B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2C0C6CA1" w14:textId="77777777" w:rsidR="00A42F93" w:rsidRPr="00A42F93" w:rsidRDefault="00A42F93" w:rsidP="00A4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4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6DBF2FC" w14:textId="77777777" w:rsidR="00007985" w:rsidRDefault="00007985" w:rsidP="002B7939">
      <w:pPr>
        <w:jc w:val="both"/>
      </w:pPr>
    </w:p>
    <w:p w14:paraId="5F6B6C57" w14:textId="28D3BC7C" w:rsidR="00A42F93" w:rsidRDefault="00A42F93" w:rsidP="002B7939">
      <w:pPr>
        <w:jc w:val="both"/>
      </w:pPr>
      <w:r>
        <w:t xml:space="preserve">El </w:t>
      </w:r>
      <w:proofErr w:type="spellStart"/>
      <w:r>
        <w:rPr>
          <w:b/>
          <w:bCs/>
          <w:i/>
          <w:iCs/>
        </w:rPr>
        <w:t>valueMissing</w:t>
      </w:r>
      <w:proofErr w:type="spellEnd"/>
      <w:r>
        <w:t xml:space="preserve"> es una propiedad que esta esperando un valor, si lo </w:t>
      </w:r>
      <w:proofErr w:type="spellStart"/>
      <w:r>
        <w:t>esta</w:t>
      </w:r>
      <w:proofErr w:type="spellEnd"/>
      <w:r>
        <w:t xml:space="preserve"> buscando será true, si ya lo encontró será false.</w:t>
      </w:r>
    </w:p>
    <w:p w14:paraId="7C099035" w14:textId="3DA2660A" w:rsidR="00E448EB" w:rsidRDefault="00B64784" w:rsidP="002B7939">
      <w:pPr>
        <w:jc w:val="both"/>
      </w:pPr>
      <w:r>
        <w:t xml:space="preserve">El </w:t>
      </w:r>
      <w:proofErr w:type="spellStart"/>
      <w:r>
        <w:rPr>
          <w:b/>
          <w:bCs/>
          <w:i/>
          <w:iCs/>
        </w:rPr>
        <w:t>typeMismatch</w:t>
      </w:r>
      <w:proofErr w:type="spellEnd"/>
      <w:r>
        <w:rPr>
          <w:b/>
          <w:bCs/>
          <w:i/>
          <w:iCs/>
        </w:rPr>
        <w:t xml:space="preserve"> </w:t>
      </w:r>
      <w:r>
        <w:t xml:space="preserve">nos permite encontrar el mismo tipo de input que se esta esperando, por </w:t>
      </w:r>
      <w:proofErr w:type="gramStart"/>
      <w:r>
        <w:t>ejemplo</w:t>
      </w:r>
      <w:proofErr w:type="gramEnd"/>
      <w:r>
        <w:t xml:space="preserve"> </w:t>
      </w:r>
      <w:r w:rsidR="00421BA1">
        <w:t>un correo electrónico, el cual tiene una estructura definida. Este parámetro nos ayuda a validarlo.</w:t>
      </w:r>
    </w:p>
    <w:p w14:paraId="72925330" w14:textId="4C255590" w:rsidR="00421BA1" w:rsidRDefault="00421BA1" w:rsidP="002B7939">
      <w:pPr>
        <w:jc w:val="both"/>
      </w:pPr>
      <w:r>
        <w:t xml:space="preserve">El </w:t>
      </w:r>
      <w:proofErr w:type="spellStart"/>
      <w:r w:rsidR="003C2C36">
        <w:rPr>
          <w:b/>
          <w:bCs/>
          <w:i/>
          <w:iCs/>
        </w:rPr>
        <w:t>patternMismatch</w:t>
      </w:r>
      <w:proofErr w:type="spellEnd"/>
      <w:r w:rsidR="003C2C36">
        <w:rPr>
          <w:b/>
          <w:bCs/>
          <w:i/>
          <w:iCs/>
        </w:rPr>
        <w:t xml:space="preserve"> </w:t>
      </w:r>
      <w:proofErr w:type="gramStart"/>
      <w:r w:rsidR="003C2C36">
        <w:t>Sirve</w:t>
      </w:r>
      <w:proofErr w:type="gramEnd"/>
      <w:r w:rsidR="003C2C36">
        <w:t xml:space="preserve"> por ejemplo, para validar un </w:t>
      </w:r>
      <w:r w:rsidR="00727A2A">
        <w:t>patrón</w:t>
      </w:r>
      <w:r w:rsidR="003C2C36">
        <w:t xml:space="preserve"> </w:t>
      </w:r>
      <w:r w:rsidR="00727A2A">
        <w:t xml:space="preserve">con expresión regular </w:t>
      </w:r>
      <w:r w:rsidR="003C2C36">
        <w:t>que hemos definido</w:t>
      </w:r>
      <w:r w:rsidR="00727A2A">
        <w:t>, por ejemplo el patrón que queremos en una contraseña.</w:t>
      </w:r>
    </w:p>
    <w:p w14:paraId="57E7F21B" w14:textId="25F5AA2F" w:rsidR="00727A2A" w:rsidRPr="00427181" w:rsidRDefault="00427181" w:rsidP="002B7939">
      <w:pPr>
        <w:jc w:val="both"/>
      </w:pPr>
      <w:r>
        <w:t xml:space="preserve">El </w:t>
      </w:r>
      <w:proofErr w:type="spellStart"/>
      <w:r>
        <w:rPr>
          <w:b/>
          <w:bCs/>
          <w:i/>
          <w:iCs/>
        </w:rPr>
        <w:t>customError</w:t>
      </w:r>
      <w:proofErr w:type="spellEnd"/>
      <w:r>
        <w:rPr>
          <w:b/>
          <w:bCs/>
          <w:i/>
          <w:iCs/>
        </w:rPr>
        <w:t xml:space="preserve"> </w:t>
      </w:r>
      <w:r>
        <w:t>como su nombre lo dice, nos sirve para validar un error que nosotros hemos definido.</w:t>
      </w:r>
    </w:p>
    <w:sectPr w:rsidR="00727A2A" w:rsidRPr="00427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01"/>
    <w:rsid w:val="000052A2"/>
    <w:rsid w:val="00007985"/>
    <w:rsid w:val="00042321"/>
    <w:rsid w:val="000C7D23"/>
    <w:rsid w:val="000F3E3F"/>
    <w:rsid w:val="00115E6D"/>
    <w:rsid w:val="001773DD"/>
    <w:rsid w:val="001961AC"/>
    <w:rsid w:val="001B215F"/>
    <w:rsid w:val="002278AF"/>
    <w:rsid w:val="00294C22"/>
    <w:rsid w:val="002B116D"/>
    <w:rsid w:val="002B7939"/>
    <w:rsid w:val="002D363F"/>
    <w:rsid w:val="002D399B"/>
    <w:rsid w:val="00301147"/>
    <w:rsid w:val="003B261B"/>
    <w:rsid w:val="003C2C36"/>
    <w:rsid w:val="004102C2"/>
    <w:rsid w:val="00421BA1"/>
    <w:rsid w:val="00427181"/>
    <w:rsid w:val="00443832"/>
    <w:rsid w:val="004674D5"/>
    <w:rsid w:val="004778B8"/>
    <w:rsid w:val="00495C01"/>
    <w:rsid w:val="004E7348"/>
    <w:rsid w:val="0056669B"/>
    <w:rsid w:val="0057265D"/>
    <w:rsid w:val="0057432E"/>
    <w:rsid w:val="005C53EC"/>
    <w:rsid w:val="005E20B6"/>
    <w:rsid w:val="00607987"/>
    <w:rsid w:val="006229DD"/>
    <w:rsid w:val="00631264"/>
    <w:rsid w:val="00631E69"/>
    <w:rsid w:val="00663131"/>
    <w:rsid w:val="006663E9"/>
    <w:rsid w:val="006C6B8E"/>
    <w:rsid w:val="006F696F"/>
    <w:rsid w:val="007248F6"/>
    <w:rsid w:val="00727A2A"/>
    <w:rsid w:val="00761272"/>
    <w:rsid w:val="00783C43"/>
    <w:rsid w:val="007D26A7"/>
    <w:rsid w:val="007E6CE7"/>
    <w:rsid w:val="008036BA"/>
    <w:rsid w:val="008057AE"/>
    <w:rsid w:val="00835454"/>
    <w:rsid w:val="0083683A"/>
    <w:rsid w:val="00837143"/>
    <w:rsid w:val="008844A4"/>
    <w:rsid w:val="00885E12"/>
    <w:rsid w:val="008A606C"/>
    <w:rsid w:val="008B638A"/>
    <w:rsid w:val="008C190A"/>
    <w:rsid w:val="00907677"/>
    <w:rsid w:val="00933B47"/>
    <w:rsid w:val="009971E8"/>
    <w:rsid w:val="00A02621"/>
    <w:rsid w:val="00A42F93"/>
    <w:rsid w:val="00A96034"/>
    <w:rsid w:val="00AC7C3A"/>
    <w:rsid w:val="00AF06FA"/>
    <w:rsid w:val="00AF23A9"/>
    <w:rsid w:val="00AF7DA1"/>
    <w:rsid w:val="00B226E1"/>
    <w:rsid w:val="00B56AA9"/>
    <w:rsid w:val="00B64784"/>
    <w:rsid w:val="00B647F6"/>
    <w:rsid w:val="00B7266B"/>
    <w:rsid w:val="00BA39A2"/>
    <w:rsid w:val="00BB5014"/>
    <w:rsid w:val="00C0183C"/>
    <w:rsid w:val="00C6366C"/>
    <w:rsid w:val="00E448EB"/>
    <w:rsid w:val="00E75F8D"/>
    <w:rsid w:val="00E818C0"/>
    <w:rsid w:val="00ED52FB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6924"/>
  <w15:chartTrackingRefBased/>
  <w15:docId w15:val="{34DCBE89-3DB4-4305-BFFC-B5A3C5C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1015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Valero</dc:creator>
  <cp:keywords/>
  <dc:description/>
  <cp:lastModifiedBy>Harrison Valero</cp:lastModifiedBy>
  <cp:revision>79</cp:revision>
  <dcterms:created xsi:type="dcterms:W3CDTF">2023-07-16T15:29:00Z</dcterms:created>
  <dcterms:modified xsi:type="dcterms:W3CDTF">2023-07-23T03:30:00Z</dcterms:modified>
</cp:coreProperties>
</file>