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81F" w:rsidRDefault="007C381F" w:rsidP="007C381F">
      <w:pPr>
        <w:jc w:val="center"/>
      </w:pPr>
      <w:r>
        <w:t>Institute of Information Technology</w:t>
      </w:r>
    </w:p>
    <w:p w:rsidR="007C381F" w:rsidRDefault="007C381F" w:rsidP="007C381F">
      <w:pPr>
        <w:jc w:val="center"/>
      </w:pPr>
      <w:r>
        <w:t>University of Dhaka</w:t>
      </w:r>
    </w:p>
    <w:p w:rsidR="00820CA4" w:rsidRDefault="00820CA4" w:rsidP="007C381F">
      <w:pPr>
        <w:jc w:val="center"/>
      </w:pPr>
    </w:p>
    <w:p w:rsidR="00820CA4" w:rsidRDefault="00820CA4" w:rsidP="007C381F">
      <w:pPr>
        <w:jc w:val="center"/>
      </w:pPr>
      <w:r>
        <w:t>Assignment on TCP protocol observation</w:t>
      </w:r>
    </w:p>
    <w:p w:rsidR="006E479C" w:rsidRDefault="006E479C" w:rsidP="007C381F">
      <w:pPr>
        <w:jc w:val="center"/>
      </w:pPr>
    </w:p>
    <w:p w:rsidR="006E479C" w:rsidRDefault="006E479C" w:rsidP="007C381F">
      <w:pPr>
        <w:jc w:val="center"/>
      </w:pPr>
    </w:p>
    <w:p w:rsidR="006E479C" w:rsidRDefault="006E479C" w:rsidP="007C381F">
      <w:pPr>
        <w:jc w:val="center"/>
      </w:pPr>
      <w:r>
        <w:t>Submitted to:</w:t>
      </w:r>
    </w:p>
    <w:p w:rsidR="006E479C" w:rsidRDefault="00736C8F" w:rsidP="00736C8F">
      <w:pPr>
        <w:jc w:val="center"/>
        <w:rPr>
          <w:rFonts w:ascii="LiberationSerif" w:hAnsi="LiberationSerif" w:cs="LiberationSerif"/>
          <w:sz w:val="24"/>
          <w:szCs w:val="24"/>
        </w:rPr>
      </w:pPr>
      <w:r>
        <w:rPr>
          <w:rFonts w:ascii="LiberationSerif" w:hAnsi="LiberationSerif" w:cs="LiberationSerif"/>
          <w:sz w:val="24"/>
          <w:szCs w:val="24"/>
        </w:rPr>
        <w:t xml:space="preserve">                                                                    </w:t>
      </w:r>
      <w:r>
        <w:rPr>
          <w:rFonts w:ascii="LiberationSerif" w:hAnsi="LiberationSerif" w:cs="LiberationSerif"/>
          <w:sz w:val="24"/>
          <w:szCs w:val="24"/>
        </w:rPr>
        <w:t>Professor Md. Shariful Islam</w:t>
      </w:r>
    </w:p>
    <w:p w:rsidR="00736C8F" w:rsidRDefault="00736C8F" w:rsidP="00736C8F">
      <w:pPr>
        <w:jc w:val="center"/>
        <w:rPr>
          <w:rFonts w:ascii="LiberationSerif" w:hAnsi="LiberationSerif" w:cs="LiberationSerif"/>
          <w:sz w:val="24"/>
          <w:szCs w:val="24"/>
        </w:rPr>
      </w:pPr>
      <w:r>
        <w:rPr>
          <w:rFonts w:ascii="LiberationSerif" w:hAnsi="LiberationSerif" w:cs="LiberationSerif"/>
          <w:sz w:val="24"/>
          <w:szCs w:val="24"/>
        </w:rPr>
        <w:tab/>
      </w:r>
      <w:r>
        <w:rPr>
          <w:rFonts w:ascii="LiberationSerif" w:hAnsi="LiberationSerif" w:cs="LiberationSerif"/>
          <w:sz w:val="24"/>
          <w:szCs w:val="24"/>
        </w:rPr>
        <w:tab/>
        <w:t xml:space="preserve">          IIT,DU</w:t>
      </w:r>
    </w:p>
    <w:p w:rsidR="009015FE" w:rsidRDefault="009015FE" w:rsidP="00736C8F">
      <w:pPr>
        <w:jc w:val="center"/>
        <w:rPr>
          <w:rFonts w:ascii="LiberationSerif" w:hAnsi="LiberationSerif" w:cs="LiberationSerif"/>
          <w:sz w:val="24"/>
          <w:szCs w:val="24"/>
        </w:rPr>
      </w:pPr>
      <w:r>
        <w:rPr>
          <w:rFonts w:ascii="LiberationSerif" w:hAnsi="LiberationSerif" w:cs="LiberationSerif"/>
          <w:sz w:val="24"/>
          <w:szCs w:val="24"/>
        </w:rPr>
        <w:t>Submitted by:</w:t>
      </w:r>
    </w:p>
    <w:p w:rsidR="009015FE" w:rsidRDefault="009015FE" w:rsidP="00736C8F">
      <w:pPr>
        <w:jc w:val="center"/>
        <w:rPr>
          <w:rFonts w:ascii="LiberationSerif" w:hAnsi="LiberationSerif" w:cs="LiberationSerif"/>
          <w:sz w:val="24"/>
          <w:szCs w:val="24"/>
        </w:rPr>
      </w:pPr>
      <w:r>
        <w:rPr>
          <w:rFonts w:ascii="LiberationSerif" w:hAnsi="LiberationSerif" w:cs="LiberationSerif"/>
          <w:sz w:val="24"/>
          <w:szCs w:val="24"/>
        </w:rPr>
        <w:tab/>
      </w:r>
      <w:r w:rsidR="001F1D9F">
        <w:rPr>
          <w:rFonts w:ascii="LiberationSerif" w:hAnsi="LiberationSerif" w:cs="LiberationSerif"/>
          <w:sz w:val="24"/>
          <w:szCs w:val="24"/>
        </w:rPr>
        <w:tab/>
      </w:r>
      <w:r w:rsidR="00901AAD">
        <w:rPr>
          <w:rFonts w:ascii="LiberationSerif" w:hAnsi="LiberationSerif" w:cs="LiberationSerif"/>
          <w:sz w:val="24"/>
          <w:szCs w:val="24"/>
        </w:rPr>
        <w:t xml:space="preserve">Tulshi </w:t>
      </w:r>
      <w:r w:rsidR="0094506F">
        <w:rPr>
          <w:rFonts w:ascii="LiberationSerif" w:hAnsi="LiberationSerif" w:cs="LiberationSerif"/>
          <w:sz w:val="24"/>
          <w:szCs w:val="24"/>
        </w:rPr>
        <w:t>Chandra D</w:t>
      </w:r>
      <w:r w:rsidR="00901AAD">
        <w:rPr>
          <w:rFonts w:ascii="LiberationSerif" w:hAnsi="LiberationSerif" w:cs="LiberationSerif"/>
          <w:sz w:val="24"/>
          <w:szCs w:val="24"/>
        </w:rPr>
        <w:t>as</w:t>
      </w:r>
    </w:p>
    <w:p w:rsidR="00901AAD" w:rsidRDefault="0094506F" w:rsidP="00736C8F">
      <w:pPr>
        <w:jc w:val="center"/>
      </w:pPr>
      <w:r>
        <w:rPr>
          <w:rFonts w:ascii="LiberationSerif" w:hAnsi="LiberationSerif" w:cs="LiberationSerif"/>
          <w:sz w:val="24"/>
          <w:szCs w:val="24"/>
        </w:rPr>
        <w:t xml:space="preserve">   </w:t>
      </w:r>
      <w:r w:rsidR="008D52EF">
        <w:rPr>
          <w:rFonts w:ascii="LiberationSerif" w:hAnsi="LiberationSerif" w:cs="LiberationSerif"/>
          <w:sz w:val="24"/>
          <w:szCs w:val="24"/>
        </w:rPr>
        <w:t>Roll:811</w:t>
      </w:r>
      <w:bookmarkStart w:id="0" w:name="_GoBack"/>
      <w:bookmarkEnd w:id="0"/>
    </w:p>
    <w:p w:rsidR="007C381F" w:rsidRDefault="007C381F" w:rsidP="007C381F">
      <w:pPr>
        <w:jc w:val="center"/>
      </w:pPr>
      <w:r>
        <w:br w:type="page"/>
      </w:r>
    </w:p>
    <w:p w:rsidR="007C381F" w:rsidRDefault="007C381F" w:rsidP="00FA0A52"/>
    <w:p w:rsidR="00DE4BC8" w:rsidRDefault="00FA0A52" w:rsidP="00FA0A52">
      <w:r>
        <w:t>1</w:t>
      </w:r>
      <w:r w:rsidR="00405758">
        <w:rPr>
          <w:rFonts w:hint="cs"/>
          <w:sz w:val="28"/>
          <w:szCs w:val="28"/>
          <w:cs/>
        </w:rPr>
        <w:t>.</w:t>
      </w:r>
      <w:r w:rsidR="000217E2" w:rsidRPr="000217E2">
        <w:t xml:space="preserve"> </w:t>
      </w:r>
      <w:r w:rsidR="00765BE2">
        <w:rPr>
          <w:noProof/>
        </w:rPr>
        <w:drawing>
          <wp:inline distT="0" distB="0" distL="0" distR="0">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rsidR="00DE4BC8" w:rsidRDefault="00DE4BC8" w:rsidP="00FA0A52"/>
    <w:p w:rsidR="00ED1275" w:rsidRDefault="000217E2" w:rsidP="00FA0A52">
      <w:r>
        <w:t>IP address and TCP port nu</w:t>
      </w:r>
      <w:r w:rsidR="00C1398A">
        <w:t>mber used by the client compute</w:t>
      </w:r>
      <w:r w:rsidR="005C5A3E">
        <w:t>r:</w:t>
      </w:r>
      <w:r w:rsidR="00ED1275" w:rsidRPr="00ED1275">
        <w:t xml:space="preserve"> </w:t>
      </w:r>
    </w:p>
    <w:p w:rsidR="008E0002" w:rsidRDefault="00ED1275" w:rsidP="00FA0A52">
      <w:r>
        <w:t xml:space="preserve"> 192.168.1.102</w:t>
      </w:r>
      <w:r w:rsidR="00D27963">
        <w:t xml:space="preserve"> and </w:t>
      </w:r>
      <w:r w:rsidR="00D27963" w:rsidRPr="00005C0F">
        <w:t>1161</w:t>
      </w:r>
    </w:p>
    <w:p w:rsidR="00B02E36" w:rsidRDefault="0012596F" w:rsidP="00EC0DC7">
      <w:pPr>
        <w:rPr>
          <w:lang w:bidi="bn-BD"/>
        </w:rPr>
      </w:pPr>
      <w:r>
        <w:t>2.</w:t>
      </w:r>
    </w:p>
    <w:p w:rsidR="00B02E36" w:rsidRDefault="00B02E36" w:rsidP="00EC0DC7">
      <w:pPr>
        <w:rPr>
          <w:cs/>
        </w:rPr>
      </w:pPr>
      <w:r>
        <w:t xml:space="preserve"> gaia.cs.umass.edu’s IP address is </w:t>
      </w:r>
      <w:r>
        <w:rPr>
          <w:i/>
          <w:iCs/>
        </w:rPr>
        <w:t>128.119.245.12</w:t>
      </w:r>
      <w:r>
        <w:t xml:space="preserve">, port number is </w:t>
      </w:r>
      <w:r>
        <w:rPr>
          <w:i/>
          <w:iCs/>
        </w:rPr>
        <w:t>80</w:t>
      </w:r>
    </w:p>
    <w:p w:rsidR="00DE4BC8" w:rsidRDefault="00BB0A5D" w:rsidP="00BB0A5D">
      <w:pPr>
        <w:rPr>
          <w:lang w:bidi="bn-BD"/>
        </w:rPr>
      </w:pPr>
      <w:r>
        <w:rPr>
          <w:lang w:bidi="bn-BD"/>
        </w:rPr>
        <w:t>3.</w:t>
      </w:r>
      <w:r w:rsidR="00E1555A">
        <w:rPr>
          <w:rFonts w:hint="cs"/>
          <w:cs/>
          <w:lang w:bidi="bn-BD"/>
        </w:rPr>
        <w:t xml:space="preserve">       </w:t>
      </w:r>
      <w:r w:rsidR="00E1555A">
        <w:rPr>
          <w:rFonts w:hint="cs"/>
          <w:noProof/>
        </w:rPr>
        <w:drawing>
          <wp:inline distT="0" distB="0" distL="0" distR="0">
            <wp:extent cx="5943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rsidR="00E1555A" w:rsidRDefault="00E1555A" w:rsidP="00BB0A5D">
      <w:pPr>
        <w:rPr>
          <w:lang w:bidi="bn-BD"/>
        </w:rPr>
      </w:pPr>
      <w:r>
        <w:rPr>
          <w:lang w:bidi="bn-BD"/>
        </w:rPr>
        <w:t>Sorce ip: 192.168.0.103; source port: 4894</w:t>
      </w:r>
    </w:p>
    <w:p w:rsidR="006A4248" w:rsidRDefault="00F23B79" w:rsidP="00BB0A5D">
      <w:pPr>
        <w:rPr>
          <w:lang w:bidi="bn-BD"/>
        </w:rPr>
      </w:pPr>
      <w:r>
        <w:rPr>
          <w:lang w:bidi="bn-BD"/>
        </w:rPr>
        <w:lastRenderedPageBreak/>
        <w:t>4.</w:t>
      </w:r>
      <w:r w:rsidR="006A4248">
        <w:rPr>
          <w:rFonts w:hint="cs"/>
          <w:noProof/>
        </w:rPr>
        <w:drawing>
          <wp:inline distT="0" distB="0" distL="0" distR="0">
            <wp:extent cx="61404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8">
                      <a:extLst>
                        <a:ext uri="{28A0092B-C50C-407E-A947-70E740481C1C}">
                          <a14:useLocalDpi xmlns:a14="http://schemas.microsoft.com/office/drawing/2010/main" val="0"/>
                        </a:ext>
                      </a:extLst>
                    </a:blip>
                    <a:stretch>
                      <a:fillRect/>
                    </a:stretch>
                  </pic:blipFill>
                  <pic:spPr>
                    <a:xfrm>
                      <a:off x="0" y="0"/>
                      <a:ext cx="6157178" cy="1489948"/>
                    </a:xfrm>
                    <a:prstGeom prst="rect">
                      <a:avLst/>
                    </a:prstGeom>
                  </pic:spPr>
                </pic:pic>
              </a:graphicData>
            </a:graphic>
          </wp:inline>
        </w:drawing>
      </w:r>
    </w:p>
    <w:p w:rsidR="006A4248" w:rsidRDefault="006A4248" w:rsidP="00BB0A5D">
      <w:pPr>
        <w:rPr>
          <w:lang w:bidi="bn-BD"/>
        </w:rPr>
      </w:pPr>
      <w:r>
        <w:rPr>
          <w:lang w:bidi="bn-BD"/>
        </w:rPr>
        <w:t>Seq number: 0</w:t>
      </w:r>
      <w:r w:rsidR="00042438">
        <w:rPr>
          <w:lang w:bidi="bn-BD"/>
        </w:rPr>
        <w:t>. At flag part SYN in set to 1, so it is SYN segment.</w:t>
      </w:r>
    </w:p>
    <w:p w:rsidR="00042438" w:rsidRDefault="007A557B" w:rsidP="00BB0A5D">
      <w:pPr>
        <w:rPr>
          <w:lang w:bidi="bn-BD"/>
        </w:rPr>
      </w:pPr>
      <w:r>
        <w:rPr>
          <w:lang w:bidi="bn-BD"/>
        </w:rPr>
        <w:t>5.</w:t>
      </w:r>
    </w:p>
    <w:p w:rsidR="009678CF" w:rsidRDefault="004920D9" w:rsidP="009678CF">
      <w:r>
        <w:rPr>
          <w:lang w:bidi="bn-BD"/>
        </w:rPr>
        <w:tab/>
      </w:r>
      <w:r w:rsidR="009678CF">
        <w:t>According to the screenshot below, the sequence number of the SYN_ACK segment sent by gaia.cs.umass.edu to the client computer in reply to the SYN is 0. The value of the acknowledgement field in the SYN_ACK segment is determined by the server gaia.cs.umass.edu. The server adds 1 to the initial sequence number of the SYN segment from the client computer. For this case, the initial sequence number of the SYN segment from the client computer is 0, thus the value of the acknowledgement field in the SYN_ACK segment is 1. A segment will be identified as a SYN_ACK segment if both SYN flag and ACKnowledgement flag in the segment are set to 1.</w:t>
      </w:r>
    </w:p>
    <w:p w:rsidR="00D04B4C" w:rsidRDefault="00D04B4C" w:rsidP="009678CF"/>
    <w:p w:rsidR="00D04B4C" w:rsidRDefault="00D04B4C" w:rsidP="009678CF">
      <w:pPr>
        <w:rPr>
          <w:lang w:bidi="bn-BD"/>
        </w:rPr>
      </w:pPr>
      <w:r>
        <w:rPr>
          <w:rFonts w:hint="cs"/>
          <w:noProof/>
        </w:rPr>
        <w:drawing>
          <wp:inline distT="0" distB="0" distL="0" distR="0">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v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790968" w:rsidRDefault="00790968" w:rsidP="009678CF">
      <w:pPr>
        <w:rPr>
          <w:lang w:bidi="bn-BD"/>
        </w:rPr>
      </w:pPr>
      <w:r>
        <w:rPr>
          <w:lang w:bidi="bn-BD"/>
        </w:rPr>
        <w:lastRenderedPageBreak/>
        <w:t>6.</w:t>
      </w:r>
      <w:r w:rsidR="00DC2FEC">
        <w:rPr>
          <w:noProof/>
        </w:rPr>
        <w:drawing>
          <wp:inline distT="0" distB="0" distL="0" distR="0">
            <wp:extent cx="6324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2609850"/>
                    </a:xfrm>
                    <a:prstGeom prst="rect">
                      <a:avLst/>
                    </a:prstGeom>
                  </pic:spPr>
                </pic:pic>
              </a:graphicData>
            </a:graphic>
          </wp:inline>
        </w:drawing>
      </w:r>
    </w:p>
    <w:p w:rsidR="00DC2FEC" w:rsidRDefault="00DC2FEC" w:rsidP="009678CF">
      <w:pPr>
        <w:rPr>
          <w:lang w:bidi="bn-BD"/>
        </w:rPr>
      </w:pPr>
    </w:p>
    <w:p w:rsidR="00DC2FEC" w:rsidRDefault="00DC2FEC" w:rsidP="009678CF">
      <w:pPr>
        <w:rPr>
          <w:lang w:bidi="bn-BD"/>
        </w:rPr>
      </w:pPr>
      <w:r>
        <w:rPr>
          <w:lang w:bidi="bn-BD"/>
        </w:rPr>
        <w:t>Seq number: 1</w:t>
      </w:r>
    </w:p>
    <w:p w:rsidR="00DB51DD" w:rsidRDefault="00DB51DD" w:rsidP="009678CF">
      <w:pPr>
        <w:rPr>
          <w:lang w:bidi="bn-BD"/>
        </w:rPr>
      </w:pPr>
    </w:p>
    <w:p w:rsidR="00DB51DD" w:rsidRDefault="00DB51DD" w:rsidP="009678CF">
      <w:pPr>
        <w:rPr>
          <w:lang w:bidi="bn-BD"/>
        </w:rPr>
      </w:pPr>
      <w:r>
        <w:rPr>
          <w:lang w:bidi="bn-BD"/>
        </w:rPr>
        <w:t>7.</w:t>
      </w:r>
      <w:r w:rsidR="00771966">
        <w:rPr>
          <w:lang w:bidi="bn-BD"/>
        </w:rPr>
        <w:t xml:space="preserve">  </w:t>
      </w:r>
    </w:p>
    <w:p w:rsidR="00771966" w:rsidRDefault="00771966" w:rsidP="00771966">
      <w:r>
        <w:t xml:space="preserve">Sequence number for segment 1 is 1, </w:t>
      </w:r>
    </w:p>
    <w:p w:rsidR="00771966" w:rsidRDefault="00771966" w:rsidP="00771966">
      <w:r>
        <w:t xml:space="preserve">Sequence number for segment 2 is </w:t>
      </w:r>
      <w:r w:rsidR="00FD4977">
        <w:t>881</w:t>
      </w:r>
      <w:r>
        <w:t xml:space="preserve">. </w:t>
      </w:r>
    </w:p>
    <w:p w:rsidR="00771966" w:rsidRDefault="00771966" w:rsidP="00771966">
      <w:r>
        <w:t xml:space="preserve">Sequence number of segment 3 is </w:t>
      </w:r>
      <w:r w:rsidR="00914C11">
        <w:t>0</w:t>
      </w:r>
      <w:r>
        <w:t xml:space="preserve">. </w:t>
      </w:r>
    </w:p>
    <w:p w:rsidR="00771966" w:rsidRDefault="00771966" w:rsidP="00771966">
      <w:r>
        <w:t xml:space="preserve">Sequence number of segment 4 is </w:t>
      </w:r>
      <w:r w:rsidR="00230EC5">
        <w:t>1</w:t>
      </w:r>
      <w:r>
        <w:t xml:space="preserve">. </w:t>
      </w:r>
    </w:p>
    <w:p w:rsidR="00771966" w:rsidRDefault="00771966" w:rsidP="00771966">
      <w:r>
        <w:t>Sequ</w:t>
      </w:r>
      <w:r w:rsidR="00D37104">
        <w:t>ence number of segment 5 is 1</w:t>
      </w:r>
      <w:r>
        <w:t xml:space="preserve">. </w:t>
      </w:r>
    </w:p>
    <w:p w:rsidR="00771966" w:rsidRDefault="00771966" w:rsidP="00A3200F">
      <w:r>
        <w:t>Sequ</w:t>
      </w:r>
      <w:r w:rsidR="008029A7">
        <w:t>ence number of segment 6 is 1</w:t>
      </w:r>
      <w:r>
        <w:t>.</w:t>
      </w:r>
    </w:p>
    <w:p w:rsidR="008B342B" w:rsidRDefault="008B342B" w:rsidP="00771966">
      <w:pPr>
        <w:rPr>
          <w:lang w:bidi="bn-BD"/>
        </w:rPr>
      </w:pPr>
      <w:r>
        <w:rPr>
          <w:noProof/>
        </w:rPr>
        <w:lastRenderedPageBreak/>
        <w:drawing>
          <wp:inline distT="0" distB="0" distL="0" distR="0">
            <wp:extent cx="6619649"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PNG"/>
                    <pic:cNvPicPr/>
                  </pic:nvPicPr>
                  <pic:blipFill>
                    <a:blip r:embed="rId11">
                      <a:extLst>
                        <a:ext uri="{28A0092B-C50C-407E-A947-70E740481C1C}">
                          <a14:useLocalDpi xmlns:a14="http://schemas.microsoft.com/office/drawing/2010/main" val="0"/>
                        </a:ext>
                      </a:extLst>
                    </a:blip>
                    <a:stretch>
                      <a:fillRect/>
                    </a:stretch>
                  </pic:blipFill>
                  <pic:spPr>
                    <a:xfrm>
                      <a:off x="0" y="0"/>
                      <a:ext cx="6627956" cy="2241184"/>
                    </a:xfrm>
                    <a:prstGeom prst="rect">
                      <a:avLst/>
                    </a:prstGeom>
                  </pic:spPr>
                </pic:pic>
              </a:graphicData>
            </a:graphic>
          </wp:inline>
        </w:drawing>
      </w:r>
    </w:p>
    <w:p w:rsidR="0030042D" w:rsidRDefault="0030042D" w:rsidP="00771966">
      <w:pPr>
        <w:rPr>
          <w:lang w:bidi="bn-BD"/>
        </w:rPr>
      </w:pPr>
    </w:p>
    <w:p w:rsidR="00900308" w:rsidRDefault="00900308" w:rsidP="00BE580A">
      <w:r>
        <w:t>b.</w:t>
      </w:r>
    </w:p>
    <w:p w:rsidR="00C62DF9" w:rsidRDefault="00C62DF9" w:rsidP="00900308">
      <w:pPr>
        <w:rPr>
          <w:lang w:bidi="bn-BD"/>
        </w:rPr>
      </w:pPr>
    </w:p>
    <w:p w:rsidR="00900308" w:rsidRPr="00900308" w:rsidRDefault="00914886" w:rsidP="00636695">
      <w:r>
        <w:t xml:space="preserve">Time for segment 1: </w:t>
      </w:r>
      <w:r w:rsidR="00900308" w:rsidRPr="00900308">
        <w:t xml:space="preserve"> </w:t>
      </w:r>
      <w:r w:rsidR="00E76586">
        <w:t>7.595734</w:t>
      </w:r>
    </w:p>
    <w:p w:rsidR="00E76586" w:rsidRDefault="00914886" w:rsidP="00636695">
      <w:r>
        <w:t>Time for segment 2:</w:t>
      </w:r>
      <w:r w:rsidR="00E76586" w:rsidRPr="00E76586">
        <w:t xml:space="preserve"> </w:t>
      </w:r>
      <w:r w:rsidR="00E76586">
        <w:t>7.5964377</w:t>
      </w:r>
    </w:p>
    <w:p w:rsidR="00900308" w:rsidRPr="00900308" w:rsidRDefault="00914886" w:rsidP="00636695">
      <w:r>
        <w:t xml:space="preserve"> Time for segment 3: </w:t>
      </w:r>
      <w:r w:rsidR="00E76586">
        <w:t>7.845038</w:t>
      </w:r>
    </w:p>
    <w:p w:rsidR="00900308" w:rsidRPr="00900308" w:rsidRDefault="00914886" w:rsidP="00636695">
      <w:r>
        <w:t xml:space="preserve">Time for segment 4: </w:t>
      </w:r>
      <w:r w:rsidR="00E76586">
        <w:t>7.845349</w:t>
      </w:r>
    </w:p>
    <w:p w:rsidR="00900308" w:rsidRPr="00900308" w:rsidRDefault="003E3F3E" w:rsidP="00636695">
      <w:r>
        <w:t xml:space="preserve">Time for segment 5: </w:t>
      </w:r>
      <w:r w:rsidR="00E76586">
        <w:t>7.917434</w:t>
      </w:r>
    </w:p>
    <w:p w:rsidR="00584271" w:rsidRDefault="00F709B6" w:rsidP="00636695">
      <w:r>
        <w:t xml:space="preserve">Time for segment 6: </w:t>
      </w:r>
      <w:r w:rsidR="00A65C4C">
        <w:t>7.936156</w:t>
      </w:r>
    </w:p>
    <w:p w:rsidR="00E11C0C" w:rsidRDefault="00E11C0C" w:rsidP="00636695"/>
    <w:p w:rsidR="00E11C0C" w:rsidRDefault="00FB1D2B" w:rsidP="00636695">
      <w:r>
        <w:t>8.</w:t>
      </w:r>
    </w:p>
    <w:p w:rsidR="007A0C62" w:rsidRDefault="003D093A" w:rsidP="007A0C62">
      <w:r>
        <w:t>Length</w:t>
      </w:r>
      <w:r w:rsidR="007A0C62">
        <w:t xml:space="preserve"> for segment 1: </w:t>
      </w:r>
      <w:r w:rsidR="007A0C62" w:rsidRPr="00900308">
        <w:t xml:space="preserve"> </w:t>
      </w:r>
      <w:r w:rsidR="00FD389E">
        <w:t>732</w:t>
      </w:r>
    </w:p>
    <w:p w:rsidR="000420CC" w:rsidRPr="00900308" w:rsidRDefault="003D093A" w:rsidP="000420CC">
      <w:r>
        <w:t>Length</w:t>
      </w:r>
      <w:r w:rsidR="000420CC">
        <w:t xml:space="preserve"> for segment 1: </w:t>
      </w:r>
      <w:r w:rsidR="000420CC" w:rsidRPr="00900308">
        <w:t xml:space="preserve"> </w:t>
      </w:r>
      <w:r w:rsidR="00FD389E">
        <w:t>256</w:t>
      </w:r>
    </w:p>
    <w:p w:rsidR="000420CC" w:rsidRPr="00900308" w:rsidRDefault="003D093A" w:rsidP="000420CC">
      <w:r>
        <w:t>Length</w:t>
      </w:r>
      <w:r w:rsidR="000420CC">
        <w:t xml:space="preserve"> for segment 1: </w:t>
      </w:r>
      <w:r w:rsidR="000420CC" w:rsidRPr="00900308">
        <w:t xml:space="preserve"> </w:t>
      </w:r>
      <w:r w:rsidR="00FD389E">
        <w:t>66</w:t>
      </w:r>
    </w:p>
    <w:p w:rsidR="000420CC" w:rsidRPr="00900308" w:rsidRDefault="003D093A" w:rsidP="000420CC">
      <w:r>
        <w:t>Length</w:t>
      </w:r>
      <w:r w:rsidR="000420CC">
        <w:t xml:space="preserve"> for segment 1: </w:t>
      </w:r>
      <w:r w:rsidR="000420CC" w:rsidRPr="00900308">
        <w:t xml:space="preserve"> </w:t>
      </w:r>
      <w:r w:rsidR="00FD389E">
        <w:t>54</w:t>
      </w:r>
    </w:p>
    <w:p w:rsidR="000420CC" w:rsidRPr="00900308" w:rsidRDefault="003D093A" w:rsidP="000420CC">
      <w:r>
        <w:t>Length</w:t>
      </w:r>
      <w:r w:rsidR="000420CC">
        <w:t xml:space="preserve"> for segment 1: </w:t>
      </w:r>
      <w:r w:rsidR="000420CC" w:rsidRPr="00900308">
        <w:t xml:space="preserve"> </w:t>
      </w:r>
      <w:r w:rsidR="00FD389E">
        <w:t>54</w:t>
      </w:r>
    </w:p>
    <w:p w:rsidR="000420CC" w:rsidRPr="00900308" w:rsidRDefault="003D093A" w:rsidP="000420CC">
      <w:r>
        <w:t>Length</w:t>
      </w:r>
      <w:r w:rsidR="000420CC">
        <w:t xml:space="preserve"> for segment 1: </w:t>
      </w:r>
      <w:r w:rsidR="000420CC" w:rsidRPr="00900308">
        <w:t xml:space="preserve"> </w:t>
      </w:r>
      <w:r w:rsidR="00FD389E">
        <w:t>54</w:t>
      </w:r>
    </w:p>
    <w:p w:rsidR="000420CC" w:rsidRDefault="004B083A" w:rsidP="007A0C62">
      <w:r>
        <w:t>9.</w:t>
      </w:r>
    </w:p>
    <w:p w:rsidR="004B083A" w:rsidRDefault="004B083A" w:rsidP="004B083A">
      <w:r w:rsidRPr="004B083A">
        <w:lastRenderedPageBreak/>
        <w:t xml:space="preserve">Available Buffer Space </w:t>
      </w:r>
      <w:r>
        <w:t>for segment 1:</w:t>
      </w:r>
      <w:r w:rsidR="00066C59">
        <w:t>65792</w:t>
      </w:r>
    </w:p>
    <w:p w:rsidR="004B083A" w:rsidRPr="004B083A" w:rsidRDefault="004B083A" w:rsidP="004B083A">
      <w:r w:rsidRPr="004B083A">
        <w:t xml:space="preserve">Available Buffer Space </w:t>
      </w:r>
      <w:r w:rsidR="002E1E23">
        <w:t>for segment 2</w:t>
      </w:r>
      <w:r>
        <w:t>:</w:t>
      </w:r>
      <w:r w:rsidR="009D0354">
        <w:t>65792</w:t>
      </w:r>
    </w:p>
    <w:p w:rsidR="004B083A" w:rsidRPr="004B083A" w:rsidRDefault="004B083A" w:rsidP="004B083A">
      <w:r w:rsidRPr="004B083A">
        <w:t xml:space="preserve">Available Buffer Space </w:t>
      </w:r>
      <w:r w:rsidR="002E1E23">
        <w:t>for segment 3</w:t>
      </w:r>
      <w:r>
        <w:t>:</w:t>
      </w:r>
      <w:r w:rsidR="00706AA2">
        <w:t>29200</w:t>
      </w:r>
    </w:p>
    <w:p w:rsidR="004B083A" w:rsidRPr="004B083A" w:rsidRDefault="004B083A" w:rsidP="004B083A">
      <w:r w:rsidRPr="004B083A">
        <w:t xml:space="preserve">Available Buffer Space </w:t>
      </w:r>
      <w:r w:rsidR="002E1E23">
        <w:t>for segment 4</w:t>
      </w:r>
      <w:r>
        <w:t>:</w:t>
      </w:r>
      <w:r w:rsidR="00DA4063">
        <w:t>65792</w:t>
      </w:r>
    </w:p>
    <w:p w:rsidR="004B083A" w:rsidRPr="004B083A" w:rsidRDefault="004B083A" w:rsidP="004B083A">
      <w:r w:rsidRPr="004B083A">
        <w:t xml:space="preserve">Available Buffer Space </w:t>
      </w:r>
      <w:r w:rsidR="002E1E23">
        <w:t>for segment 5</w:t>
      </w:r>
      <w:r>
        <w:t>:</w:t>
      </w:r>
      <w:r w:rsidR="00BA4ED2">
        <w:t>30592</w:t>
      </w:r>
    </w:p>
    <w:p w:rsidR="004B083A" w:rsidRPr="004B083A" w:rsidRDefault="004B083A" w:rsidP="004B083A">
      <w:r w:rsidRPr="004B083A">
        <w:t xml:space="preserve">Available Buffer Space </w:t>
      </w:r>
      <w:r w:rsidR="002E1E23">
        <w:t>for segment 6</w:t>
      </w:r>
      <w:r>
        <w:t>:</w:t>
      </w:r>
      <w:r w:rsidR="005B446D">
        <w:t>32000</w:t>
      </w:r>
    </w:p>
    <w:p w:rsidR="00BC45CF" w:rsidRDefault="00BC45CF" w:rsidP="004B083A">
      <w:r>
        <w:t>10</w:t>
      </w:r>
      <w:r w:rsidRPr="00BC45CF">
        <w:t>.</w:t>
      </w:r>
    </w:p>
    <w:p w:rsidR="004B083A" w:rsidRDefault="00BC45CF" w:rsidP="004B083A">
      <w:r w:rsidRPr="00BC45CF">
        <w:t xml:space="preserve"> </w:t>
      </w:r>
      <w:r w:rsidR="005716EE">
        <w:t xml:space="preserve">Yes, there are some </w:t>
      </w:r>
      <w:r w:rsidRPr="00BC45CF">
        <w:t>retransmitted segments in the trace file. This can be explained by packets with same sequence number at different time is not found.</w:t>
      </w:r>
    </w:p>
    <w:p w:rsidR="0095241D" w:rsidRPr="004B083A" w:rsidRDefault="00D060BE" w:rsidP="004B083A">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rsidR="004B083A" w:rsidRDefault="004B083A" w:rsidP="007A0C62"/>
    <w:p w:rsidR="00C938FD" w:rsidRPr="00900308" w:rsidRDefault="00C938FD" w:rsidP="007A0C62">
      <w:r>
        <w:t>11.</w:t>
      </w:r>
    </w:p>
    <w:p w:rsidR="007A0C62" w:rsidRPr="00D27963" w:rsidRDefault="00667885" w:rsidP="00667885">
      <w:pPr>
        <w:rPr>
          <w:lang w:bidi="bn-BD"/>
        </w:rPr>
      </w:pPr>
      <w:r>
        <w:t>According to the screenshot below, we can see that the ACK numbers</w:t>
      </w:r>
      <w:r w:rsidR="00846B8C">
        <w:t xml:space="preserve"> increase in the sequence of 679</w:t>
      </w:r>
      <w:r>
        <w:t xml:space="preserve">, </w:t>
      </w:r>
      <w:r w:rsidR="00846B8C">
        <w:t>881</w:t>
      </w:r>
      <w:r>
        <w:t xml:space="preserve"> and so on.</w:t>
      </w:r>
    </w:p>
    <w:sectPr w:rsidR="007A0C62" w:rsidRPr="00D27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1C7" w:rsidRDefault="001C21C7" w:rsidP="0030392E">
      <w:pPr>
        <w:spacing w:after="0" w:line="240" w:lineRule="auto"/>
      </w:pPr>
      <w:r>
        <w:separator/>
      </w:r>
    </w:p>
  </w:endnote>
  <w:endnote w:type="continuationSeparator" w:id="0">
    <w:p w:rsidR="001C21C7" w:rsidRDefault="001C21C7" w:rsidP="0030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Verdana">
    <w:panose1 w:val="020B0604030504040204"/>
    <w:charset w:val="00"/>
    <w:family w:val="swiss"/>
    <w:pitch w:val="variable"/>
    <w:sig w:usb0="00000287" w:usb1="00000000" w:usb2="00000000" w:usb3="00000000" w:csb0="0000009F" w:csb1="00000000"/>
  </w:font>
  <w:font w:name="Times New Roman">
    <w:altName w:val="Times New Roman PSMT"/>
    <w:panose1 w:val="02020603050405020304"/>
    <w:charset w:val="00"/>
    <w:family w:val="roman"/>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1C7" w:rsidRDefault="001C21C7" w:rsidP="0030392E">
      <w:pPr>
        <w:spacing w:after="0" w:line="240" w:lineRule="auto"/>
      </w:pPr>
      <w:r>
        <w:separator/>
      </w:r>
    </w:p>
  </w:footnote>
  <w:footnote w:type="continuationSeparator" w:id="0">
    <w:p w:rsidR="001C21C7" w:rsidRDefault="001C21C7" w:rsidP="003039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zMDawMDY3trC0NDJU0lEKTi0uzszPAykwrgUAkv5C1CwAAAA="/>
  </w:docVars>
  <w:rsids>
    <w:rsidRoot w:val="0030392E"/>
    <w:rsid w:val="00005C0F"/>
    <w:rsid w:val="000217E2"/>
    <w:rsid w:val="000420CC"/>
    <w:rsid w:val="00042438"/>
    <w:rsid w:val="00066C59"/>
    <w:rsid w:val="0012596F"/>
    <w:rsid w:val="001C21C7"/>
    <w:rsid w:val="001F1D9F"/>
    <w:rsid w:val="00230EC5"/>
    <w:rsid w:val="0026677E"/>
    <w:rsid w:val="002D5E5D"/>
    <w:rsid w:val="002E1E23"/>
    <w:rsid w:val="0030042D"/>
    <w:rsid w:val="0030392E"/>
    <w:rsid w:val="003D093A"/>
    <w:rsid w:val="003E3F3E"/>
    <w:rsid w:val="00405758"/>
    <w:rsid w:val="004920D9"/>
    <w:rsid w:val="004B083A"/>
    <w:rsid w:val="004E2F7A"/>
    <w:rsid w:val="005716EE"/>
    <w:rsid w:val="00584271"/>
    <w:rsid w:val="005B446D"/>
    <w:rsid w:val="005B5B97"/>
    <w:rsid w:val="005C5A3E"/>
    <w:rsid w:val="00636695"/>
    <w:rsid w:val="00647A2C"/>
    <w:rsid w:val="00667885"/>
    <w:rsid w:val="006A4248"/>
    <w:rsid w:val="006E479C"/>
    <w:rsid w:val="00706AA2"/>
    <w:rsid w:val="00736C8F"/>
    <w:rsid w:val="00765BE2"/>
    <w:rsid w:val="00771966"/>
    <w:rsid w:val="00790968"/>
    <w:rsid w:val="007955F4"/>
    <w:rsid w:val="007A0C62"/>
    <w:rsid w:val="007A557B"/>
    <w:rsid w:val="007C381F"/>
    <w:rsid w:val="007D39C8"/>
    <w:rsid w:val="008029A7"/>
    <w:rsid w:val="00820CA4"/>
    <w:rsid w:val="00846B8C"/>
    <w:rsid w:val="00847BE8"/>
    <w:rsid w:val="008B342B"/>
    <w:rsid w:val="008D52EF"/>
    <w:rsid w:val="008E0002"/>
    <w:rsid w:val="00900308"/>
    <w:rsid w:val="009015FE"/>
    <w:rsid w:val="00901AAD"/>
    <w:rsid w:val="00914886"/>
    <w:rsid w:val="00914C11"/>
    <w:rsid w:val="0094506F"/>
    <w:rsid w:val="0095241D"/>
    <w:rsid w:val="009678CF"/>
    <w:rsid w:val="009D0354"/>
    <w:rsid w:val="00A24B9A"/>
    <w:rsid w:val="00A3200F"/>
    <w:rsid w:val="00A65C4C"/>
    <w:rsid w:val="00B02E36"/>
    <w:rsid w:val="00B73055"/>
    <w:rsid w:val="00BA4ED2"/>
    <w:rsid w:val="00BB0A5D"/>
    <w:rsid w:val="00BC45CF"/>
    <w:rsid w:val="00BE580A"/>
    <w:rsid w:val="00C1398A"/>
    <w:rsid w:val="00C62DF9"/>
    <w:rsid w:val="00C938FD"/>
    <w:rsid w:val="00CF7DD3"/>
    <w:rsid w:val="00D04B4C"/>
    <w:rsid w:val="00D060BE"/>
    <w:rsid w:val="00D27963"/>
    <w:rsid w:val="00D37104"/>
    <w:rsid w:val="00D47B80"/>
    <w:rsid w:val="00DA4063"/>
    <w:rsid w:val="00DB51DD"/>
    <w:rsid w:val="00DC2FEC"/>
    <w:rsid w:val="00DE4BC8"/>
    <w:rsid w:val="00E11C0C"/>
    <w:rsid w:val="00E1555A"/>
    <w:rsid w:val="00E76586"/>
    <w:rsid w:val="00EC0DC7"/>
    <w:rsid w:val="00ED1275"/>
    <w:rsid w:val="00F23B79"/>
    <w:rsid w:val="00F709B6"/>
    <w:rsid w:val="00FA0A52"/>
    <w:rsid w:val="00FB1D2B"/>
    <w:rsid w:val="00FD389E"/>
    <w:rsid w:val="00FD49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DAC2E-0AD0-472E-B463-8CBE29F9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758"/>
    <w:rPr>
      <w:rFonts w:ascii="Verdana" w:hAnsi="Verdana"/>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2E"/>
  </w:style>
  <w:style w:type="paragraph" w:styleId="Footer">
    <w:name w:val="footer"/>
    <w:basedOn w:val="Normal"/>
    <w:link w:val="FooterChar"/>
    <w:uiPriority w:val="99"/>
    <w:unhideWhenUsed/>
    <w:rsid w:val="0030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2E"/>
  </w:style>
  <w:style w:type="paragraph" w:customStyle="1" w:styleId="Default">
    <w:name w:val="Default"/>
    <w:rsid w:val="00ED1275"/>
    <w:pPr>
      <w:autoSpaceDE w:val="0"/>
      <w:autoSpaceDN w:val="0"/>
      <w:adjustRightInd w:val="0"/>
      <w:spacing w:after="0" w:line="240" w:lineRule="auto"/>
    </w:pPr>
    <w:rPr>
      <w:rFonts w:ascii="Times New Roman" w:hAnsi="Times New Roman" w:cs="Times New Roman"/>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2017-10-28T16:51:00Z</dcterms:created>
  <dcterms:modified xsi:type="dcterms:W3CDTF">2017-10-29T03:59:00Z</dcterms:modified>
</cp:coreProperties>
</file>