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04EE5" w14:textId="77777777" w:rsidR="00824D14" w:rsidRPr="00A50AAF" w:rsidRDefault="00824D14" w:rsidP="00824D14">
      <w:pPr>
        <w:pStyle w:val="a5"/>
        <w:rPr>
          <w:rFonts w:ascii="Times New Roman" w:eastAsia="Arial" w:hAnsi="Times New Roman" w:cs="Times New Roman"/>
          <w:b/>
          <w:sz w:val="24"/>
          <w:szCs w:val="24"/>
        </w:rPr>
      </w:pPr>
    </w:p>
    <w:p w14:paraId="060F6C21" w14:textId="77777777" w:rsidR="00824D14" w:rsidRPr="00A50AAF" w:rsidRDefault="00824D14" w:rsidP="00824D14">
      <w:pPr>
        <w:pStyle w:val="a5"/>
        <w:rPr>
          <w:rFonts w:ascii="Times New Roman" w:eastAsia="Arial" w:hAnsi="Times New Roman" w:cs="Times New Roman"/>
          <w:b/>
          <w:sz w:val="24"/>
          <w:szCs w:val="24"/>
        </w:rPr>
      </w:pPr>
    </w:p>
    <w:p w14:paraId="18B3E5AA" w14:textId="77777777" w:rsidR="00824D14" w:rsidRPr="00A50AAF" w:rsidRDefault="00824D14" w:rsidP="00824D14">
      <w:pPr>
        <w:pStyle w:val="a5"/>
        <w:rPr>
          <w:rFonts w:ascii="Times New Roman" w:eastAsia="Arial" w:hAnsi="Times New Roman" w:cs="Times New Roman"/>
          <w:b/>
          <w:sz w:val="24"/>
          <w:szCs w:val="24"/>
        </w:rPr>
      </w:pPr>
    </w:p>
    <w:p w14:paraId="487E5CA9" w14:textId="77777777" w:rsidR="00824D14" w:rsidRPr="00A50AAF" w:rsidRDefault="00824D14" w:rsidP="00824D14">
      <w:pPr>
        <w:pStyle w:val="a5"/>
        <w:rPr>
          <w:rFonts w:ascii="Times New Roman" w:eastAsia="Arial" w:hAnsi="Times New Roman" w:cs="Times New Roman"/>
          <w:b/>
          <w:sz w:val="24"/>
          <w:szCs w:val="24"/>
        </w:rPr>
      </w:pPr>
    </w:p>
    <w:p w14:paraId="32B59830" w14:textId="77777777" w:rsidR="00824D14" w:rsidRPr="00A50AAF" w:rsidRDefault="00824D14" w:rsidP="00824D14">
      <w:pPr>
        <w:pStyle w:val="a5"/>
        <w:rPr>
          <w:rFonts w:ascii="Times New Roman" w:eastAsia="Arial" w:hAnsi="Times New Roman" w:cs="Times New Roman"/>
          <w:b/>
          <w:sz w:val="24"/>
          <w:szCs w:val="24"/>
        </w:rPr>
      </w:pPr>
    </w:p>
    <w:p w14:paraId="7B9C2647" w14:textId="77777777" w:rsidR="00824D14" w:rsidRPr="00A50AAF" w:rsidRDefault="00824D14" w:rsidP="00824D14">
      <w:pPr>
        <w:pStyle w:val="a5"/>
        <w:rPr>
          <w:rFonts w:ascii="Times New Roman" w:eastAsia="Arial" w:hAnsi="Times New Roman" w:cs="Times New Roman"/>
          <w:b/>
          <w:sz w:val="24"/>
          <w:szCs w:val="24"/>
        </w:rPr>
      </w:pPr>
    </w:p>
    <w:p w14:paraId="30755E84" w14:textId="77777777" w:rsidR="00824D14" w:rsidRPr="00A50AAF" w:rsidRDefault="00824D14" w:rsidP="00824D14">
      <w:pPr>
        <w:pStyle w:val="a5"/>
        <w:rPr>
          <w:rFonts w:ascii="Times New Roman" w:eastAsia="Arial" w:hAnsi="Times New Roman" w:cs="Times New Roman"/>
          <w:b/>
          <w:sz w:val="24"/>
          <w:szCs w:val="24"/>
        </w:rPr>
      </w:pPr>
    </w:p>
    <w:p w14:paraId="21B7B703" w14:textId="77777777" w:rsidR="00824D14" w:rsidRPr="00A50AAF" w:rsidRDefault="00824D14" w:rsidP="00824D14">
      <w:pPr>
        <w:pStyle w:val="a5"/>
        <w:rPr>
          <w:rFonts w:ascii="Times New Roman" w:eastAsia="Arial" w:hAnsi="Times New Roman" w:cs="Times New Roman"/>
          <w:b/>
          <w:sz w:val="24"/>
          <w:szCs w:val="24"/>
        </w:rPr>
      </w:pPr>
    </w:p>
    <w:p w14:paraId="1FF4A564" w14:textId="77777777" w:rsidR="00824D14" w:rsidRPr="00A50AAF" w:rsidRDefault="00824D14" w:rsidP="00824D14">
      <w:pPr>
        <w:pStyle w:val="a5"/>
        <w:rPr>
          <w:rFonts w:ascii="Times New Roman" w:eastAsia="Arial" w:hAnsi="Times New Roman" w:cs="Times New Roman"/>
          <w:b/>
          <w:sz w:val="24"/>
          <w:szCs w:val="24"/>
        </w:rPr>
      </w:pPr>
    </w:p>
    <w:p w14:paraId="0779A2C1" w14:textId="77777777" w:rsidR="00824D14" w:rsidRPr="00A50AAF" w:rsidRDefault="00824D14" w:rsidP="00824D14">
      <w:pPr>
        <w:pStyle w:val="a5"/>
        <w:rPr>
          <w:rFonts w:ascii="Times New Roman" w:eastAsia="Arial" w:hAnsi="Times New Roman" w:cs="Times New Roman"/>
          <w:b/>
          <w:sz w:val="24"/>
          <w:szCs w:val="24"/>
        </w:rPr>
      </w:pPr>
    </w:p>
    <w:p w14:paraId="60658D25" w14:textId="77777777" w:rsidR="00824D14" w:rsidRPr="00A50AAF" w:rsidRDefault="00824D14" w:rsidP="00824D14">
      <w:pPr>
        <w:pStyle w:val="a5"/>
        <w:rPr>
          <w:rFonts w:ascii="Times New Roman" w:eastAsia="Arial" w:hAnsi="Times New Roman" w:cs="Times New Roman"/>
          <w:b/>
          <w:sz w:val="24"/>
          <w:szCs w:val="24"/>
        </w:rPr>
      </w:pPr>
    </w:p>
    <w:p w14:paraId="32E4A5C6" w14:textId="77777777" w:rsidR="00824D14" w:rsidRPr="00A50AAF" w:rsidRDefault="00824D14" w:rsidP="00824D14">
      <w:pPr>
        <w:pStyle w:val="a5"/>
        <w:rPr>
          <w:rFonts w:ascii="Times New Roman" w:eastAsia="Arial" w:hAnsi="Times New Roman" w:cs="Times New Roman"/>
          <w:b/>
          <w:sz w:val="24"/>
          <w:szCs w:val="24"/>
        </w:rPr>
      </w:pPr>
    </w:p>
    <w:p w14:paraId="08B874E6" w14:textId="77777777" w:rsidR="00824D14" w:rsidRPr="00A50AAF" w:rsidRDefault="00824D14" w:rsidP="00824D14">
      <w:pPr>
        <w:pStyle w:val="a5"/>
        <w:rPr>
          <w:rFonts w:ascii="Times New Roman" w:eastAsia="Arial" w:hAnsi="Times New Roman" w:cs="Times New Roman"/>
          <w:b/>
          <w:sz w:val="24"/>
          <w:szCs w:val="24"/>
        </w:rPr>
      </w:pPr>
    </w:p>
    <w:p w14:paraId="27695879" w14:textId="77777777" w:rsidR="00824D14" w:rsidRPr="00A50AAF" w:rsidRDefault="00824D14" w:rsidP="00824D14">
      <w:pPr>
        <w:pStyle w:val="a5"/>
        <w:rPr>
          <w:rFonts w:ascii="Times New Roman" w:eastAsia="Arial" w:hAnsi="Times New Roman" w:cs="Times New Roman"/>
          <w:b/>
          <w:sz w:val="24"/>
          <w:szCs w:val="24"/>
        </w:rPr>
      </w:pPr>
    </w:p>
    <w:p w14:paraId="0F73E749" w14:textId="77777777" w:rsidR="00824D14" w:rsidRPr="00A50AAF" w:rsidRDefault="00824D14" w:rsidP="00824D14">
      <w:pPr>
        <w:pStyle w:val="a5"/>
        <w:rPr>
          <w:rFonts w:ascii="Times New Roman" w:eastAsia="Arial" w:hAnsi="Times New Roman" w:cs="Times New Roman"/>
          <w:b/>
          <w:sz w:val="24"/>
          <w:szCs w:val="24"/>
        </w:rPr>
      </w:pPr>
    </w:p>
    <w:p w14:paraId="6C7CA060" w14:textId="77777777" w:rsidR="00824D14" w:rsidRPr="00A50AAF" w:rsidRDefault="00824D14" w:rsidP="00824D14">
      <w:pPr>
        <w:pStyle w:val="a5"/>
        <w:rPr>
          <w:rFonts w:ascii="Times New Roman" w:eastAsia="Arial" w:hAnsi="Times New Roman" w:cs="Times New Roman"/>
          <w:b/>
          <w:sz w:val="24"/>
          <w:szCs w:val="24"/>
        </w:rPr>
      </w:pPr>
    </w:p>
    <w:p w14:paraId="0421804F" w14:textId="77777777" w:rsidR="00824D14" w:rsidRPr="00A50AAF" w:rsidRDefault="00824D14" w:rsidP="00824D14">
      <w:pPr>
        <w:pStyle w:val="a5"/>
        <w:rPr>
          <w:rFonts w:ascii="Times New Roman" w:eastAsia="Arial" w:hAnsi="Times New Roman" w:cs="Times New Roman"/>
          <w:b/>
          <w:sz w:val="24"/>
          <w:szCs w:val="24"/>
        </w:rPr>
      </w:pPr>
    </w:p>
    <w:p w14:paraId="14440CE0" w14:textId="77777777" w:rsidR="00824D14" w:rsidRPr="00A50AAF" w:rsidRDefault="00824D14" w:rsidP="00824D14">
      <w:pPr>
        <w:pStyle w:val="a5"/>
        <w:rPr>
          <w:rFonts w:ascii="Times New Roman" w:eastAsia="Arial" w:hAnsi="Times New Roman" w:cs="Times New Roman"/>
          <w:b/>
          <w:sz w:val="24"/>
          <w:szCs w:val="24"/>
        </w:rPr>
      </w:pPr>
    </w:p>
    <w:p w14:paraId="11AEAD5E" w14:textId="77777777" w:rsidR="00824D14" w:rsidRPr="00A50AAF" w:rsidRDefault="00824D14" w:rsidP="00824D14">
      <w:pPr>
        <w:pStyle w:val="a5"/>
        <w:rPr>
          <w:rFonts w:ascii="Times New Roman" w:eastAsia="Arial" w:hAnsi="Times New Roman" w:cs="Times New Roman"/>
          <w:b/>
          <w:sz w:val="24"/>
          <w:szCs w:val="24"/>
        </w:rPr>
      </w:pPr>
    </w:p>
    <w:p w14:paraId="753DA744" w14:textId="77777777" w:rsidR="00824D14" w:rsidRPr="00A50AAF" w:rsidRDefault="00824D14" w:rsidP="00824D14">
      <w:pPr>
        <w:pStyle w:val="a5"/>
        <w:rPr>
          <w:rFonts w:ascii="Times New Roman" w:eastAsia="Arial" w:hAnsi="Times New Roman" w:cs="Times New Roman"/>
          <w:b/>
          <w:sz w:val="24"/>
          <w:szCs w:val="24"/>
        </w:rPr>
      </w:pPr>
    </w:p>
    <w:p w14:paraId="5946DDC7" w14:textId="77777777" w:rsidR="00824D14" w:rsidRPr="00A50AAF" w:rsidRDefault="00824D14" w:rsidP="00824D14">
      <w:pPr>
        <w:pStyle w:val="a5"/>
        <w:rPr>
          <w:rFonts w:ascii="Times New Roman" w:eastAsia="Arial" w:hAnsi="Times New Roman" w:cs="Times New Roman"/>
          <w:b/>
          <w:sz w:val="24"/>
          <w:szCs w:val="24"/>
        </w:rPr>
      </w:pPr>
    </w:p>
    <w:p w14:paraId="0EB701B9" w14:textId="77777777" w:rsidR="00824D14" w:rsidRPr="00A50AAF" w:rsidRDefault="00824D14" w:rsidP="00824D14">
      <w:pPr>
        <w:pStyle w:val="a5"/>
        <w:rPr>
          <w:rFonts w:ascii="Times New Roman" w:eastAsia="Arial" w:hAnsi="Times New Roman" w:cs="Times New Roman"/>
          <w:b/>
          <w:sz w:val="24"/>
          <w:szCs w:val="24"/>
        </w:rPr>
      </w:pPr>
    </w:p>
    <w:p w14:paraId="1DC9D54D" w14:textId="77777777" w:rsidR="00824D14" w:rsidRPr="00A50AAF" w:rsidRDefault="00824D14" w:rsidP="00824D14">
      <w:pPr>
        <w:pStyle w:val="a5"/>
        <w:rPr>
          <w:rFonts w:ascii="Times New Roman" w:eastAsia="Arial" w:hAnsi="Times New Roman" w:cs="Times New Roman"/>
          <w:b/>
          <w:sz w:val="24"/>
          <w:szCs w:val="24"/>
        </w:rPr>
      </w:pPr>
    </w:p>
    <w:p w14:paraId="63089C33" w14:textId="77777777" w:rsidR="00824D14" w:rsidRPr="00A50AAF" w:rsidRDefault="00824D14" w:rsidP="00824D14">
      <w:pPr>
        <w:pStyle w:val="a5"/>
        <w:rPr>
          <w:rFonts w:ascii="Times New Roman" w:eastAsia="Arial" w:hAnsi="Times New Roman" w:cs="Times New Roman"/>
          <w:b/>
          <w:sz w:val="24"/>
          <w:szCs w:val="24"/>
        </w:rPr>
      </w:pPr>
    </w:p>
    <w:p w14:paraId="5C5D3754" w14:textId="77777777" w:rsidR="00824D14" w:rsidRPr="00A50AAF" w:rsidRDefault="00824D14" w:rsidP="00824D14">
      <w:pPr>
        <w:pStyle w:val="a5"/>
        <w:rPr>
          <w:rFonts w:ascii="Times New Roman" w:eastAsia="Arial" w:hAnsi="Times New Roman" w:cs="Times New Roman"/>
          <w:b/>
          <w:sz w:val="24"/>
          <w:szCs w:val="24"/>
        </w:rPr>
      </w:pPr>
    </w:p>
    <w:p w14:paraId="7F207372" w14:textId="77777777" w:rsidR="00824D14" w:rsidRPr="00A50AAF" w:rsidRDefault="00824D14" w:rsidP="00824D14">
      <w:pPr>
        <w:pStyle w:val="a5"/>
        <w:rPr>
          <w:rFonts w:ascii="Times New Roman" w:eastAsia="Arial" w:hAnsi="Times New Roman" w:cs="Times New Roman"/>
          <w:b/>
          <w:sz w:val="24"/>
          <w:szCs w:val="24"/>
        </w:rPr>
      </w:pPr>
    </w:p>
    <w:p w14:paraId="1AF9C5C4" w14:textId="77777777" w:rsidR="00824D14" w:rsidRPr="00A50AAF" w:rsidRDefault="00824D14" w:rsidP="00824D14">
      <w:pPr>
        <w:pStyle w:val="a5"/>
        <w:rPr>
          <w:rFonts w:ascii="Times New Roman" w:eastAsia="Arial" w:hAnsi="Times New Roman" w:cs="Times New Roman"/>
          <w:b/>
          <w:sz w:val="24"/>
          <w:szCs w:val="24"/>
        </w:rPr>
      </w:pPr>
    </w:p>
    <w:p w14:paraId="7B24B2A9" w14:textId="77777777" w:rsidR="00824D14" w:rsidRPr="00A50AAF" w:rsidRDefault="00824D14" w:rsidP="00824D14">
      <w:pPr>
        <w:pStyle w:val="a5"/>
        <w:rPr>
          <w:rFonts w:ascii="Times New Roman" w:eastAsia="Arial" w:hAnsi="Times New Roman" w:cs="Times New Roman"/>
          <w:b/>
          <w:sz w:val="24"/>
          <w:szCs w:val="24"/>
        </w:rPr>
      </w:pPr>
    </w:p>
    <w:p w14:paraId="49E70204" w14:textId="77777777" w:rsidR="00824D14" w:rsidRPr="00A50AAF" w:rsidRDefault="00824D14" w:rsidP="00824D14">
      <w:pPr>
        <w:pStyle w:val="a5"/>
        <w:rPr>
          <w:rFonts w:ascii="Times New Roman" w:eastAsia="Arial" w:hAnsi="Times New Roman" w:cs="Times New Roman"/>
          <w:b/>
          <w:sz w:val="24"/>
          <w:szCs w:val="24"/>
        </w:rPr>
      </w:pPr>
    </w:p>
    <w:p w14:paraId="3E4540C6" w14:textId="77777777" w:rsidR="00824D14" w:rsidRPr="00A50AAF" w:rsidRDefault="00824D14" w:rsidP="00824D14">
      <w:pPr>
        <w:pStyle w:val="a5"/>
        <w:rPr>
          <w:rFonts w:ascii="Times New Roman" w:eastAsia="Arial" w:hAnsi="Times New Roman" w:cs="Times New Roman"/>
          <w:b/>
          <w:sz w:val="24"/>
          <w:szCs w:val="24"/>
        </w:rPr>
      </w:pPr>
    </w:p>
    <w:p w14:paraId="01D2C64C" w14:textId="77777777" w:rsidR="00824D14" w:rsidRPr="00A50AAF" w:rsidRDefault="00824D14" w:rsidP="00824D14">
      <w:pPr>
        <w:pStyle w:val="a5"/>
        <w:rPr>
          <w:rFonts w:ascii="Times New Roman" w:eastAsia="Arial" w:hAnsi="Times New Roman" w:cs="Times New Roman"/>
          <w:b/>
          <w:sz w:val="24"/>
          <w:szCs w:val="24"/>
        </w:rPr>
      </w:pPr>
    </w:p>
    <w:p w14:paraId="0E0E0756" w14:textId="77777777" w:rsidR="00824D14" w:rsidRPr="00A50AAF" w:rsidRDefault="00824D14" w:rsidP="00824D14">
      <w:pPr>
        <w:pStyle w:val="a5"/>
        <w:rPr>
          <w:rFonts w:ascii="Times New Roman" w:eastAsia="Arial" w:hAnsi="Times New Roman" w:cs="Times New Roman"/>
          <w:b/>
          <w:sz w:val="24"/>
          <w:szCs w:val="24"/>
        </w:rPr>
      </w:pPr>
    </w:p>
    <w:p w14:paraId="4B3C2AC9" w14:textId="77777777" w:rsidR="00824D14" w:rsidRPr="00A50AAF" w:rsidRDefault="00824D14" w:rsidP="00824D14">
      <w:pPr>
        <w:pStyle w:val="a5"/>
        <w:rPr>
          <w:rFonts w:ascii="Times New Roman" w:eastAsia="Arial" w:hAnsi="Times New Roman" w:cs="Times New Roman"/>
          <w:b/>
          <w:sz w:val="24"/>
          <w:szCs w:val="24"/>
        </w:rPr>
      </w:pPr>
    </w:p>
    <w:p w14:paraId="5E4248DE" w14:textId="77777777" w:rsidR="00824D14" w:rsidRPr="00A50AAF" w:rsidRDefault="00824D14" w:rsidP="00824D14">
      <w:pPr>
        <w:pStyle w:val="a5"/>
        <w:rPr>
          <w:rFonts w:ascii="Times New Roman" w:eastAsia="Arial" w:hAnsi="Times New Roman" w:cs="Times New Roman"/>
          <w:b/>
          <w:sz w:val="24"/>
          <w:szCs w:val="24"/>
        </w:rPr>
      </w:pPr>
    </w:p>
    <w:p w14:paraId="2FF26369" w14:textId="77777777" w:rsidR="00824D14" w:rsidRPr="00A50AAF" w:rsidRDefault="00824D14" w:rsidP="00824D14">
      <w:pPr>
        <w:pStyle w:val="a5"/>
        <w:rPr>
          <w:rFonts w:ascii="Times New Roman" w:eastAsia="Arial" w:hAnsi="Times New Roman" w:cs="Times New Roman"/>
          <w:b/>
          <w:sz w:val="24"/>
          <w:szCs w:val="24"/>
        </w:rPr>
      </w:pPr>
    </w:p>
    <w:p w14:paraId="00DC892B" w14:textId="77777777" w:rsidR="00824D14" w:rsidRPr="00A50AAF" w:rsidRDefault="00824D14" w:rsidP="00824D14">
      <w:pPr>
        <w:pStyle w:val="a5"/>
        <w:rPr>
          <w:rFonts w:ascii="Times New Roman" w:eastAsia="Arial" w:hAnsi="Times New Roman" w:cs="Times New Roman"/>
          <w:b/>
          <w:sz w:val="24"/>
          <w:szCs w:val="24"/>
        </w:rPr>
      </w:pPr>
    </w:p>
    <w:p w14:paraId="2786D7D1" w14:textId="77777777" w:rsidR="00824D14" w:rsidRPr="00A50AAF" w:rsidRDefault="00824D14" w:rsidP="00824D14">
      <w:pPr>
        <w:pStyle w:val="a5"/>
        <w:rPr>
          <w:rFonts w:ascii="Times New Roman" w:eastAsia="Arial" w:hAnsi="Times New Roman" w:cs="Times New Roman"/>
          <w:b/>
          <w:sz w:val="24"/>
          <w:szCs w:val="24"/>
        </w:rPr>
      </w:pPr>
    </w:p>
    <w:p w14:paraId="7B12324F" w14:textId="77777777" w:rsidR="00824D14" w:rsidRPr="00A50AAF" w:rsidRDefault="00824D14" w:rsidP="00824D14">
      <w:pPr>
        <w:pStyle w:val="a5"/>
        <w:rPr>
          <w:rFonts w:ascii="Times New Roman" w:eastAsia="Arial" w:hAnsi="Times New Roman" w:cs="Times New Roman"/>
          <w:b/>
          <w:sz w:val="24"/>
          <w:szCs w:val="24"/>
        </w:rPr>
      </w:pPr>
    </w:p>
    <w:p w14:paraId="0420EDB0" w14:textId="77777777" w:rsidR="00824D14" w:rsidRPr="00A50AAF" w:rsidRDefault="00824D14" w:rsidP="00824D14">
      <w:pPr>
        <w:pStyle w:val="a5"/>
        <w:rPr>
          <w:rFonts w:ascii="Times New Roman" w:eastAsia="Arial" w:hAnsi="Times New Roman" w:cs="Times New Roman"/>
          <w:b/>
          <w:sz w:val="24"/>
          <w:szCs w:val="24"/>
        </w:rPr>
      </w:pPr>
    </w:p>
    <w:p w14:paraId="7E4B20DF" w14:textId="77777777" w:rsidR="00824D14" w:rsidRPr="00A50AAF" w:rsidRDefault="00824D14" w:rsidP="00824D14">
      <w:pPr>
        <w:pStyle w:val="a5"/>
        <w:rPr>
          <w:rFonts w:ascii="Times New Roman" w:eastAsia="Arial" w:hAnsi="Times New Roman" w:cs="Times New Roman"/>
          <w:b/>
          <w:sz w:val="24"/>
          <w:szCs w:val="24"/>
        </w:rPr>
      </w:pPr>
    </w:p>
    <w:p w14:paraId="23390419" w14:textId="77777777" w:rsidR="00824D14" w:rsidRPr="00A50AAF" w:rsidRDefault="00824D14" w:rsidP="00824D14">
      <w:pPr>
        <w:pStyle w:val="a5"/>
        <w:rPr>
          <w:rFonts w:ascii="Times New Roman" w:eastAsia="Arial" w:hAnsi="Times New Roman" w:cs="Times New Roman"/>
          <w:b/>
          <w:sz w:val="24"/>
          <w:szCs w:val="24"/>
        </w:rPr>
      </w:pPr>
    </w:p>
    <w:p w14:paraId="5D5EFAF0" w14:textId="77777777" w:rsidR="00824D14" w:rsidRPr="00A50AAF" w:rsidRDefault="00824D14" w:rsidP="00824D14">
      <w:pPr>
        <w:pStyle w:val="a5"/>
        <w:rPr>
          <w:rFonts w:ascii="Times New Roman" w:eastAsia="Arial" w:hAnsi="Times New Roman" w:cs="Times New Roman"/>
          <w:b/>
          <w:sz w:val="24"/>
          <w:szCs w:val="24"/>
        </w:rPr>
      </w:pPr>
    </w:p>
    <w:p w14:paraId="1FCDAA72" w14:textId="77777777" w:rsidR="00824D14" w:rsidRPr="00A50AAF" w:rsidRDefault="00824D14" w:rsidP="00824D14">
      <w:pPr>
        <w:pStyle w:val="a5"/>
        <w:rPr>
          <w:rFonts w:ascii="Times New Roman" w:eastAsia="Arial" w:hAnsi="Times New Roman" w:cs="Times New Roman"/>
          <w:b/>
          <w:sz w:val="24"/>
          <w:szCs w:val="24"/>
        </w:rPr>
      </w:pPr>
    </w:p>
    <w:p w14:paraId="3010A86A" w14:textId="77777777" w:rsidR="00824D14" w:rsidRPr="00A50AAF" w:rsidRDefault="00824D14" w:rsidP="00824D14">
      <w:pPr>
        <w:pStyle w:val="a5"/>
        <w:rPr>
          <w:rFonts w:ascii="Times New Roman" w:eastAsia="Arial" w:hAnsi="Times New Roman" w:cs="Times New Roman"/>
          <w:b/>
          <w:sz w:val="24"/>
          <w:szCs w:val="24"/>
        </w:rPr>
      </w:pPr>
    </w:p>
    <w:p w14:paraId="0A19AB8D" w14:textId="77777777" w:rsidR="00824D14" w:rsidRPr="00A50AAF" w:rsidRDefault="00824D14" w:rsidP="00824D14">
      <w:pPr>
        <w:pStyle w:val="a5"/>
        <w:rPr>
          <w:rFonts w:ascii="Times New Roman" w:eastAsia="Arial" w:hAnsi="Times New Roman" w:cs="Times New Roman"/>
          <w:b/>
          <w:sz w:val="24"/>
          <w:szCs w:val="24"/>
        </w:rPr>
      </w:pPr>
    </w:p>
    <w:p w14:paraId="15D6E6D0" w14:textId="77777777" w:rsidR="00824D14" w:rsidRPr="00A50AAF" w:rsidRDefault="00824D14" w:rsidP="00824D14">
      <w:pPr>
        <w:pStyle w:val="a5"/>
        <w:rPr>
          <w:rFonts w:ascii="Times New Roman" w:eastAsia="Arial" w:hAnsi="Times New Roman" w:cs="Times New Roman"/>
          <w:b/>
          <w:sz w:val="24"/>
          <w:szCs w:val="24"/>
        </w:rPr>
      </w:pPr>
    </w:p>
    <w:p w14:paraId="706181F1" w14:textId="77777777" w:rsidR="00824D14" w:rsidRPr="00A50AAF" w:rsidRDefault="00824D14" w:rsidP="00824D14">
      <w:pPr>
        <w:pStyle w:val="a5"/>
        <w:rPr>
          <w:rFonts w:ascii="Times New Roman" w:eastAsia="Arial" w:hAnsi="Times New Roman" w:cs="Times New Roman"/>
          <w:b/>
          <w:sz w:val="24"/>
          <w:szCs w:val="24"/>
        </w:rPr>
      </w:pPr>
    </w:p>
    <w:p w14:paraId="67C2E638" w14:textId="77777777" w:rsidR="00824D14" w:rsidRPr="00A50AAF" w:rsidRDefault="00824D14" w:rsidP="00824D14">
      <w:pPr>
        <w:pStyle w:val="a5"/>
        <w:rPr>
          <w:rFonts w:ascii="Times New Roman" w:eastAsia="Arial" w:hAnsi="Times New Roman" w:cs="Times New Roman"/>
          <w:b/>
          <w:sz w:val="24"/>
          <w:szCs w:val="24"/>
        </w:rPr>
      </w:pPr>
    </w:p>
    <w:p w14:paraId="3B06F34C" w14:textId="77777777" w:rsidR="00824D14" w:rsidRPr="00A50AAF" w:rsidRDefault="00824D14" w:rsidP="00824D14">
      <w:pPr>
        <w:pStyle w:val="a5"/>
        <w:rPr>
          <w:rFonts w:ascii="Times New Roman" w:eastAsia="Arial" w:hAnsi="Times New Roman" w:cs="Times New Roman"/>
          <w:b/>
          <w:sz w:val="24"/>
          <w:szCs w:val="24"/>
        </w:rPr>
      </w:pPr>
    </w:p>
    <w:p w14:paraId="14B0753E" w14:textId="77777777" w:rsidR="00824D14" w:rsidRPr="00A50AAF" w:rsidRDefault="00824D14" w:rsidP="00824D14">
      <w:pPr>
        <w:pStyle w:val="a5"/>
        <w:rPr>
          <w:rFonts w:ascii="Times New Roman" w:eastAsia="Arial" w:hAnsi="Times New Roman" w:cs="Times New Roman"/>
          <w:b/>
          <w:sz w:val="24"/>
          <w:szCs w:val="24"/>
        </w:rPr>
      </w:pPr>
    </w:p>
    <w:p w14:paraId="508E7BB4" w14:textId="77777777" w:rsidR="00824D14" w:rsidRPr="00A50AAF" w:rsidRDefault="00824D14" w:rsidP="00824D14">
      <w:pPr>
        <w:pStyle w:val="a5"/>
        <w:rPr>
          <w:rFonts w:ascii="Times New Roman" w:eastAsia="Arial" w:hAnsi="Times New Roman" w:cs="Times New Roman"/>
          <w:b/>
          <w:sz w:val="24"/>
          <w:szCs w:val="24"/>
        </w:rPr>
      </w:pPr>
    </w:p>
    <w:p w14:paraId="052C7A5E" w14:textId="77777777" w:rsidR="00824D14" w:rsidRPr="00A50AAF" w:rsidRDefault="00824D14" w:rsidP="00824D14">
      <w:pPr>
        <w:pStyle w:val="a5"/>
        <w:rPr>
          <w:rFonts w:ascii="Times New Roman" w:eastAsia="Arial" w:hAnsi="Times New Roman" w:cs="Times New Roman"/>
          <w:b/>
          <w:sz w:val="24"/>
          <w:szCs w:val="24"/>
        </w:rPr>
      </w:pPr>
    </w:p>
    <w:p w14:paraId="4A338F24" w14:textId="77777777" w:rsidR="00E559DD" w:rsidRPr="00A50AAF" w:rsidRDefault="00E559DD" w:rsidP="00394F29">
      <w:pPr>
        <w:pStyle w:val="a5"/>
        <w:jc w:val="center"/>
        <w:rPr>
          <w:rFonts w:ascii="Times New Roman" w:eastAsia="Arial" w:hAnsi="Times New Roman" w:cs="Times New Roman"/>
          <w:b/>
          <w:sz w:val="24"/>
          <w:szCs w:val="24"/>
        </w:rPr>
      </w:pPr>
    </w:p>
    <w:p w14:paraId="2AC22E28" w14:textId="77777777" w:rsidR="00E559DD" w:rsidRPr="00A50AAF" w:rsidRDefault="00E559DD" w:rsidP="00394F29">
      <w:pPr>
        <w:pStyle w:val="a5"/>
        <w:jc w:val="center"/>
        <w:rPr>
          <w:rFonts w:ascii="Times New Roman" w:eastAsia="Arial" w:hAnsi="Times New Roman" w:cs="Times New Roman"/>
          <w:b/>
          <w:sz w:val="24"/>
          <w:szCs w:val="24"/>
        </w:rPr>
      </w:pPr>
    </w:p>
    <w:p w14:paraId="7A30E98E" w14:textId="77777777" w:rsidR="00E559DD" w:rsidRPr="00A50AAF" w:rsidRDefault="00E559DD" w:rsidP="00394F29">
      <w:pPr>
        <w:pStyle w:val="a5"/>
        <w:jc w:val="center"/>
        <w:rPr>
          <w:rFonts w:ascii="Times New Roman" w:eastAsia="Arial" w:hAnsi="Times New Roman" w:cs="Times New Roman"/>
          <w:b/>
          <w:sz w:val="24"/>
          <w:szCs w:val="24"/>
        </w:rPr>
      </w:pPr>
    </w:p>
    <w:p w14:paraId="70C890CD" w14:textId="77777777" w:rsidR="00E559DD" w:rsidRPr="00A50AAF" w:rsidRDefault="00E559DD" w:rsidP="00394F29">
      <w:pPr>
        <w:pStyle w:val="a5"/>
        <w:jc w:val="center"/>
        <w:rPr>
          <w:rFonts w:ascii="Times New Roman" w:eastAsia="Arial" w:hAnsi="Times New Roman" w:cs="Times New Roman"/>
          <w:b/>
          <w:sz w:val="24"/>
          <w:szCs w:val="24"/>
        </w:rPr>
      </w:pPr>
    </w:p>
    <w:p w14:paraId="02BDB917" w14:textId="77777777" w:rsidR="00E559DD" w:rsidRPr="00A50AAF" w:rsidRDefault="00E559DD" w:rsidP="00394F29">
      <w:pPr>
        <w:pStyle w:val="a5"/>
        <w:jc w:val="center"/>
        <w:rPr>
          <w:rFonts w:ascii="Times New Roman" w:eastAsia="Arial" w:hAnsi="Times New Roman" w:cs="Times New Roman"/>
          <w:b/>
          <w:sz w:val="24"/>
          <w:szCs w:val="24"/>
        </w:rPr>
      </w:pPr>
    </w:p>
    <w:p w14:paraId="15050FB4" w14:textId="77777777" w:rsidR="00E559DD" w:rsidRPr="00A50AAF" w:rsidRDefault="00E559DD" w:rsidP="00394F29">
      <w:pPr>
        <w:pStyle w:val="a5"/>
        <w:jc w:val="center"/>
        <w:rPr>
          <w:rFonts w:ascii="Times New Roman" w:eastAsia="Arial" w:hAnsi="Times New Roman" w:cs="Times New Roman"/>
          <w:b/>
          <w:sz w:val="24"/>
          <w:szCs w:val="24"/>
        </w:rPr>
      </w:pPr>
    </w:p>
    <w:p w14:paraId="4AE3510B" w14:textId="77777777" w:rsidR="00E559DD" w:rsidRPr="00A50AAF" w:rsidRDefault="00E559DD" w:rsidP="00394F29">
      <w:pPr>
        <w:pStyle w:val="a5"/>
        <w:jc w:val="center"/>
        <w:rPr>
          <w:rFonts w:ascii="Times New Roman" w:eastAsia="Arial" w:hAnsi="Times New Roman" w:cs="Times New Roman"/>
          <w:b/>
          <w:sz w:val="24"/>
          <w:szCs w:val="24"/>
        </w:rPr>
      </w:pPr>
    </w:p>
    <w:p w14:paraId="253F17A8" w14:textId="77777777" w:rsidR="00E559DD" w:rsidRPr="00A50AAF" w:rsidRDefault="00E559DD" w:rsidP="00394F29">
      <w:pPr>
        <w:pStyle w:val="a5"/>
        <w:jc w:val="center"/>
        <w:rPr>
          <w:rFonts w:ascii="Times New Roman" w:eastAsia="Arial" w:hAnsi="Times New Roman" w:cs="Times New Roman"/>
          <w:b/>
          <w:sz w:val="24"/>
          <w:szCs w:val="24"/>
        </w:rPr>
      </w:pPr>
    </w:p>
    <w:p w14:paraId="15C5D7F3" w14:textId="77777777" w:rsidR="00E559DD" w:rsidRPr="00A50AAF" w:rsidRDefault="00E559DD" w:rsidP="00394F29">
      <w:pPr>
        <w:pStyle w:val="a5"/>
        <w:jc w:val="center"/>
        <w:rPr>
          <w:rFonts w:ascii="Times New Roman" w:eastAsia="Arial" w:hAnsi="Times New Roman" w:cs="Times New Roman"/>
          <w:b/>
          <w:sz w:val="24"/>
          <w:szCs w:val="24"/>
        </w:rPr>
      </w:pPr>
    </w:p>
    <w:p w14:paraId="58181902" w14:textId="77777777" w:rsidR="00E559DD" w:rsidRPr="00A50AAF" w:rsidRDefault="00E559DD" w:rsidP="00394F29">
      <w:pPr>
        <w:pStyle w:val="a5"/>
        <w:jc w:val="center"/>
        <w:rPr>
          <w:rFonts w:ascii="Times New Roman" w:eastAsia="Arial" w:hAnsi="Times New Roman" w:cs="Times New Roman"/>
          <w:b/>
          <w:sz w:val="24"/>
          <w:szCs w:val="24"/>
        </w:rPr>
      </w:pPr>
    </w:p>
    <w:p w14:paraId="01C53AA2" w14:textId="77777777" w:rsidR="00E559DD" w:rsidRPr="00A50AAF" w:rsidRDefault="00E559DD" w:rsidP="00394F29">
      <w:pPr>
        <w:pStyle w:val="a5"/>
        <w:jc w:val="center"/>
        <w:rPr>
          <w:rFonts w:ascii="Times New Roman" w:eastAsia="Arial" w:hAnsi="Times New Roman" w:cs="Times New Roman"/>
          <w:b/>
          <w:sz w:val="24"/>
          <w:szCs w:val="24"/>
        </w:rPr>
      </w:pPr>
    </w:p>
    <w:p w14:paraId="3939F0BC" w14:textId="77777777" w:rsidR="00E559DD" w:rsidRPr="00A50AAF" w:rsidRDefault="00E559DD" w:rsidP="00394F29">
      <w:pPr>
        <w:pStyle w:val="a5"/>
        <w:jc w:val="center"/>
        <w:rPr>
          <w:rFonts w:ascii="Times New Roman" w:eastAsia="Arial" w:hAnsi="Times New Roman" w:cs="Times New Roman"/>
          <w:b/>
          <w:sz w:val="24"/>
          <w:szCs w:val="24"/>
        </w:rPr>
      </w:pPr>
    </w:p>
    <w:p w14:paraId="5495D1DB" w14:textId="77777777" w:rsidR="00E559DD" w:rsidRPr="00A50AAF" w:rsidRDefault="00E559DD" w:rsidP="00394F29">
      <w:pPr>
        <w:pStyle w:val="a5"/>
        <w:jc w:val="center"/>
        <w:rPr>
          <w:rFonts w:ascii="Times New Roman" w:eastAsia="Arial" w:hAnsi="Times New Roman" w:cs="Times New Roman"/>
          <w:b/>
          <w:sz w:val="24"/>
          <w:szCs w:val="24"/>
        </w:rPr>
      </w:pPr>
    </w:p>
    <w:p w14:paraId="38EEB11A" w14:textId="77777777" w:rsidR="00E559DD" w:rsidRPr="00A50AAF" w:rsidRDefault="00E559DD" w:rsidP="00394F29">
      <w:pPr>
        <w:pStyle w:val="a5"/>
        <w:jc w:val="center"/>
        <w:rPr>
          <w:rFonts w:ascii="Times New Roman" w:eastAsia="Arial" w:hAnsi="Times New Roman" w:cs="Times New Roman"/>
          <w:b/>
          <w:sz w:val="24"/>
          <w:szCs w:val="24"/>
        </w:rPr>
      </w:pPr>
    </w:p>
    <w:p w14:paraId="67F35A4F" w14:textId="77777777" w:rsidR="00E559DD" w:rsidRPr="00A50AAF" w:rsidRDefault="00E559DD" w:rsidP="00394F29">
      <w:pPr>
        <w:pStyle w:val="a5"/>
        <w:jc w:val="center"/>
        <w:rPr>
          <w:rFonts w:ascii="Times New Roman" w:eastAsia="Arial" w:hAnsi="Times New Roman" w:cs="Times New Roman"/>
          <w:b/>
          <w:sz w:val="24"/>
          <w:szCs w:val="24"/>
        </w:rPr>
      </w:pPr>
    </w:p>
    <w:p w14:paraId="0F23E71D" w14:textId="77777777" w:rsidR="00E559DD" w:rsidRPr="00A50AAF" w:rsidRDefault="00E559DD" w:rsidP="00394F29">
      <w:pPr>
        <w:pStyle w:val="a5"/>
        <w:jc w:val="center"/>
        <w:rPr>
          <w:rFonts w:ascii="Times New Roman" w:eastAsia="Arial" w:hAnsi="Times New Roman" w:cs="Times New Roman"/>
          <w:b/>
          <w:sz w:val="24"/>
          <w:szCs w:val="24"/>
        </w:rPr>
      </w:pPr>
    </w:p>
    <w:p w14:paraId="35158786" w14:textId="77777777" w:rsidR="00E559DD" w:rsidRPr="00A50AAF" w:rsidRDefault="00E559DD" w:rsidP="00394F29">
      <w:pPr>
        <w:pStyle w:val="a5"/>
        <w:jc w:val="center"/>
        <w:rPr>
          <w:rFonts w:ascii="Times New Roman" w:eastAsia="Arial" w:hAnsi="Times New Roman" w:cs="Times New Roman"/>
          <w:b/>
          <w:sz w:val="24"/>
          <w:szCs w:val="24"/>
        </w:rPr>
      </w:pPr>
    </w:p>
    <w:p w14:paraId="21C15A3C" w14:textId="77777777" w:rsidR="00E559DD" w:rsidRPr="00A50AAF" w:rsidRDefault="00E559DD" w:rsidP="00394F29">
      <w:pPr>
        <w:pStyle w:val="a5"/>
        <w:jc w:val="center"/>
        <w:rPr>
          <w:rFonts w:ascii="Times New Roman" w:eastAsia="Arial" w:hAnsi="Times New Roman" w:cs="Times New Roman"/>
          <w:b/>
          <w:sz w:val="24"/>
          <w:szCs w:val="24"/>
        </w:rPr>
      </w:pPr>
    </w:p>
    <w:p w14:paraId="15D2C8CE" w14:textId="77777777" w:rsidR="00E559DD" w:rsidRPr="00A50AAF" w:rsidRDefault="00E559DD" w:rsidP="00394F29">
      <w:pPr>
        <w:pStyle w:val="a5"/>
        <w:jc w:val="center"/>
        <w:rPr>
          <w:rFonts w:ascii="Times New Roman" w:eastAsia="Arial" w:hAnsi="Times New Roman" w:cs="Times New Roman"/>
          <w:b/>
          <w:sz w:val="24"/>
          <w:szCs w:val="24"/>
        </w:rPr>
      </w:pPr>
    </w:p>
    <w:p w14:paraId="6A275C14" w14:textId="77777777" w:rsidR="00E559DD" w:rsidRPr="00A50AAF" w:rsidRDefault="00E559DD" w:rsidP="00394F29">
      <w:pPr>
        <w:pStyle w:val="a5"/>
        <w:jc w:val="center"/>
        <w:rPr>
          <w:rFonts w:ascii="Times New Roman" w:eastAsia="Arial" w:hAnsi="Times New Roman" w:cs="Times New Roman"/>
          <w:b/>
          <w:sz w:val="24"/>
          <w:szCs w:val="24"/>
        </w:rPr>
      </w:pPr>
    </w:p>
    <w:p w14:paraId="568E2676" w14:textId="77777777" w:rsidR="00E559DD" w:rsidRPr="00A50AAF" w:rsidRDefault="00E559DD" w:rsidP="00394F29">
      <w:pPr>
        <w:pStyle w:val="a5"/>
        <w:jc w:val="center"/>
        <w:rPr>
          <w:rFonts w:ascii="Times New Roman" w:eastAsia="Arial" w:hAnsi="Times New Roman" w:cs="Times New Roman"/>
          <w:b/>
          <w:sz w:val="24"/>
          <w:szCs w:val="24"/>
        </w:rPr>
      </w:pPr>
    </w:p>
    <w:p w14:paraId="40FC30B4" w14:textId="77777777" w:rsidR="00E559DD" w:rsidRPr="00A50AAF" w:rsidRDefault="00E559DD" w:rsidP="00394F29">
      <w:pPr>
        <w:pStyle w:val="a5"/>
        <w:jc w:val="center"/>
        <w:rPr>
          <w:rFonts w:ascii="Times New Roman" w:eastAsia="Arial" w:hAnsi="Times New Roman" w:cs="Times New Roman"/>
          <w:b/>
          <w:sz w:val="24"/>
          <w:szCs w:val="24"/>
        </w:rPr>
      </w:pPr>
    </w:p>
    <w:p w14:paraId="659EF3A2" w14:textId="77777777" w:rsidR="00E559DD" w:rsidRPr="00A50AAF" w:rsidRDefault="00E559DD" w:rsidP="00394F29">
      <w:pPr>
        <w:pStyle w:val="a5"/>
        <w:jc w:val="center"/>
        <w:rPr>
          <w:rFonts w:ascii="Times New Roman" w:eastAsia="Arial" w:hAnsi="Times New Roman" w:cs="Times New Roman"/>
          <w:b/>
          <w:sz w:val="24"/>
          <w:szCs w:val="24"/>
        </w:rPr>
      </w:pPr>
    </w:p>
    <w:p w14:paraId="6BCB5522" w14:textId="77777777" w:rsidR="00E559DD" w:rsidRPr="00A50AAF" w:rsidRDefault="00E559DD" w:rsidP="00394F29">
      <w:pPr>
        <w:pStyle w:val="a5"/>
        <w:jc w:val="center"/>
        <w:rPr>
          <w:rFonts w:ascii="Times New Roman" w:eastAsia="Arial" w:hAnsi="Times New Roman" w:cs="Times New Roman"/>
          <w:b/>
          <w:sz w:val="24"/>
          <w:szCs w:val="24"/>
        </w:rPr>
      </w:pPr>
    </w:p>
    <w:p w14:paraId="48C30FC1" w14:textId="77777777" w:rsidR="00E559DD" w:rsidRPr="00A50AAF" w:rsidRDefault="00E559DD" w:rsidP="00394F29">
      <w:pPr>
        <w:pStyle w:val="a5"/>
        <w:jc w:val="center"/>
        <w:rPr>
          <w:rFonts w:ascii="Times New Roman" w:eastAsia="Arial" w:hAnsi="Times New Roman" w:cs="Times New Roman"/>
          <w:b/>
          <w:sz w:val="24"/>
          <w:szCs w:val="24"/>
        </w:rPr>
      </w:pPr>
    </w:p>
    <w:p w14:paraId="7FC1C6B9" w14:textId="77777777" w:rsidR="00E559DD" w:rsidRPr="00A50AAF" w:rsidRDefault="00E559DD" w:rsidP="00394F29">
      <w:pPr>
        <w:pStyle w:val="a5"/>
        <w:jc w:val="center"/>
        <w:rPr>
          <w:rFonts w:ascii="Times New Roman" w:eastAsia="Arial" w:hAnsi="Times New Roman" w:cs="Times New Roman"/>
          <w:b/>
          <w:sz w:val="24"/>
          <w:szCs w:val="24"/>
        </w:rPr>
      </w:pPr>
    </w:p>
    <w:p w14:paraId="1E70A4B8" w14:textId="77777777" w:rsidR="00E559DD" w:rsidRPr="00A50AAF" w:rsidRDefault="00E559DD" w:rsidP="00394F29">
      <w:pPr>
        <w:pStyle w:val="a5"/>
        <w:jc w:val="center"/>
        <w:rPr>
          <w:rFonts w:ascii="Times New Roman" w:eastAsia="Arial" w:hAnsi="Times New Roman" w:cs="Times New Roman"/>
          <w:b/>
          <w:sz w:val="24"/>
          <w:szCs w:val="24"/>
        </w:rPr>
      </w:pPr>
    </w:p>
    <w:p w14:paraId="6101D22C" w14:textId="77777777" w:rsidR="00E559DD" w:rsidRPr="00A50AAF" w:rsidRDefault="00E559DD" w:rsidP="00394F29">
      <w:pPr>
        <w:pStyle w:val="a5"/>
        <w:jc w:val="center"/>
        <w:rPr>
          <w:rFonts w:ascii="Times New Roman" w:eastAsia="Arial" w:hAnsi="Times New Roman" w:cs="Times New Roman"/>
          <w:b/>
          <w:sz w:val="24"/>
          <w:szCs w:val="24"/>
        </w:rPr>
      </w:pPr>
    </w:p>
    <w:p w14:paraId="0654A9FD" w14:textId="77777777" w:rsidR="00E559DD" w:rsidRPr="00A50AAF" w:rsidRDefault="00E559DD" w:rsidP="00394F29">
      <w:pPr>
        <w:pStyle w:val="a5"/>
        <w:jc w:val="center"/>
        <w:rPr>
          <w:rFonts w:ascii="Times New Roman" w:eastAsia="Arial" w:hAnsi="Times New Roman" w:cs="Times New Roman"/>
          <w:b/>
          <w:sz w:val="24"/>
          <w:szCs w:val="24"/>
        </w:rPr>
      </w:pPr>
    </w:p>
    <w:p w14:paraId="118E702E" w14:textId="77777777" w:rsidR="00E559DD" w:rsidRPr="00A50AAF" w:rsidRDefault="00E559DD" w:rsidP="00394F29">
      <w:pPr>
        <w:pStyle w:val="a5"/>
        <w:jc w:val="center"/>
        <w:rPr>
          <w:rFonts w:ascii="Times New Roman" w:eastAsia="Arial" w:hAnsi="Times New Roman" w:cs="Times New Roman"/>
          <w:b/>
          <w:sz w:val="24"/>
          <w:szCs w:val="24"/>
        </w:rPr>
      </w:pPr>
    </w:p>
    <w:p w14:paraId="5E16CAC7" w14:textId="77777777" w:rsidR="00E559DD" w:rsidRPr="00A50AAF" w:rsidRDefault="00E559DD" w:rsidP="00394F29">
      <w:pPr>
        <w:pStyle w:val="a5"/>
        <w:jc w:val="center"/>
        <w:rPr>
          <w:rFonts w:ascii="Times New Roman" w:eastAsia="Arial" w:hAnsi="Times New Roman" w:cs="Times New Roman"/>
          <w:b/>
          <w:sz w:val="24"/>
          <w:szCs w:val="24"/>
        </w:rPr>
      </w:pPr>
    </w:p>
    <w:p w14:paraId="38E4773B" w14:textId="77777777" w:rsidR="00E559DD" w:rsidRPr="00A50AAF" w:rsidRDefault="00E559DD" w:rsidP="00394F29">
      <w:pPr>
        <w:pStyle w:val="a5"/>
        <w:jc w:val="center"/>
        <w:rPr>
          <w:rFonts w:ascii="Times New Roman" w:eastAsia="Arial" w:hAnsi="Times New Roman" w:cs="Times New Roman"/>
          <w:b/>
          <w:sz w:val="24"/>
          <w:szCs w:val="24"/>
        </w:rPr>
      </w:pPr>
    </w:p>
    <w:p w14:paraId="48A9600D" w14:textId="77777777" w:rsidR="00E559DD" w:rsidRPr="00A50AAF" w:rsidRDefault="00E559DD" w:rsidP="00394F29">
      <w:pPr>
        <w:pStyle w:val="a5"/>
        <w:jc w:val="center"/>
        <w:rPr>
          <w:rFonts w:ascii="Times New Roman" w:eastAsia="Arial" w:hAnsi="Times New Roman" w:cs="Times New Roman"/>
          <w:b/>
          <w:sz w:val="24"/>
          <w:szCs w:val="24"/>
        </w:rPr>
      </w:pPr>
    </w:p>
    <w:p w14:paraId="5CE5C81E" w14:textId="77777777" w:rsidR="00E559DD" w:rsidRPr="00A50AAF" w:rsidRDefault="00E559DD" w:rsidP="00394F29">
      <w:pPr>
        <w:pStyle w:val="a5"/>
        <w:jc w:val="center"/>
        <w:rPr>
          <w:rFonts w:ascii="Times New Roman" w:eastAsia="Arial" w:hAnsi="Times New Roman" w:cs="Times New Roman"/>
          <w:b/>
          <w:sz w:val="24"/>
          <w:szCs w:val="24"/>
        </w:rPr>
      </w:pPr>
    </w:p>
    <w:p w14:paraId="537DC2F7" w14:textId="77777777" w:rsidR="00E559DD" w:rsidRPr="00A50AAF" w:rsidRDefault="00E559DD" w:rsidP="00394F29">
      <w:pPr>
        <w:pStyle w:val="a5"/>
        <w:jc w:val="center"/>
        <w:rPr>
          <w:rFonts w:ascii="Times New Roman" w:eastAsia="Arial" w:hAnsi="Times New Roman" w:cs="Times New Roman"/>
          <w:b/>
          <w:sz w:val="24"/>
          <w:szCs w:val="24"/>
        </w:rPr>
      </w:pPr>
    </w:p>
    <w:p w14:paraId="0897BB9C" w14:textId="77777777" w:rsidR="00E559DD" w:rsidRPr="00A50AAF" w:rsidRDefault="00E559DD" w:rsidP="00394F29">
      <w:pPr>
        <w:pStyle w:val="a5"/>
        <w:jc w:val="center"/>
        <w:rPr>
          <w:rFonts w:ascii="Times New Roman" w:eastAsia="Arial" w:hAnsi="Times New Roman" w:cs="Times New Roman"/>
          <w:b/>
          <w:sz w:val="24"/>
          <w:szCs w:val="24"/>
        </w:rPr>
      </w:pPr>
    </w:p>
    <w:p w14:paraId="1B0BDDD7" w14:textId="77777777" w:rsidR="00E559DD" w:rsidRPr="00A50AAF" w:rsidRDefault="00E559DD" w:rsidP="00394F29">
      <w:pPr>
        <w:pStyle w:val="a5"/>
        <w:jc w:val="center"/>
        <w:rPr>
          <w:rFonts w:ascii="Times New Roman" w:eastAsia="Arial" w:hAnsi="Times New Roman" w:cs="Times New Roman"/>
          <w:b/>
          <w:sz w:val="24"/>
          <w:szCs w:val="24"/>
        </w:rPr>
      </w:pPr>
    </w:p>
    <w:p w14:paraId="0B4DD613" w14:textId="77777777" w:rsidR="00E559DD" w:rsidRPr="00A50AAF" w:rsidRDefault="00E559DD" w:rsidP="00394F29">
      <w:pPr>
        <w:pStyle w:val="a5"/>
        <w:jc w:val="center"/>
        <w:rPr>
          <w:rFonts w:ascii="Times New Roman" w:eastAsia="Arial" w:hAnsi="Times New Roman" w:cs="Times New Roman"/>
          <w:b/>
          <w:sz w:val="24"/>
          <w:szCs w:val="24"/>
        </w:rPr>
      </w:pPr>
    </w:p>
    <w:p w14:paraId="3FC0FB9E" w14:textId="77777777" w:rsidR="00E559DD" w:rsidRPr="00A50AAF" w:rsidRDefault="00E559DD" w:rsidP="00394F29">
      <w:pPr>
        <w:pStyle w:val="a5"/>
        <w:jc w:val="center"/>
        <w:rPr>
          <w:rFonts w:ascii="Times New Roman" w:eastAsia="Arial" w:hAnsi="Times New Roman" w:cs="Times New Roman"/>
          <w:b/>
          <w:sz w:val="24"/>
          <w:szCs w:val="24"/>
        </w:rPr>
      </w:pPr>
    </w:p>
    <w:p w14:paraId="2FBA9986" w14:textId="77777777" w:rsidR="00E559DD" w:rsidRPr="00A50AAF" w:rsidRDefault="00E559DD" w:rsidP="00394F29">
      <w:pPr>
        <w:pStyle w:val="a5"/>
        <w:jc w:val="center"/>
        <w:rPr>
          <w:rFonts w:ascii="Times New Roman" w:eastAsia="Arial" w:hAnsi="Times New Roman" w:cs="Times New Roman"/>
          <w:b/>
          <w:sz w:val="24"/>
          <w:szCs w:val="24"/>
        </w:rPr>
      </w:pPr>
    </w:p>
    <w:p w14:paraId="3B3EA9DF" w14:textId="77777777" w:rsidR="00E559DD" w:rsidRPr="00A50AAF" w:rsidRDefault="00E559DD" w:rsidP="00394F29">
      <w:pPr>
        <w:pStyle w:val="a5"/>
        <w:jc w:val="center"/>
        <w:rPr>
          <w:rFonts w:ascii="Times New Roman" w:eastAsia="Arial" w:hAnsi="Times New Roman" w:cs="Times New Roman"/>
          <w:b/>
          <w:sz w:val="24"/>
          <w:szCs w:val="24"/>
        </w:rPr>
      </w:pPr>
    </w:p>
    <w:p w14:paraId="3528F798" w14:textId="77777777" w:rsidR="00E559DD" w:rsidRPr="00A50AAF" w:rsidRDefault="00E559DD" w:rsidP="00394F29">
      <w:pPr>
        <w:pStyle w:val="a5"/>
        <w:jc w:val="center"/>
        <w:rPr>
          <w:rFonts w:ascii="Times New Roman" w:eastAsia="Arial" w:hAnsi="Times New Roman" w:cs="Times New Roman"/>
          <w:b/>
          <w:sz w:val="24"/>
          <w:szCs w:val="24"/>
        </w:rPr>
      </w:pPr>
    </w:p>
    <w:p w14:paraId="05A4FA8A" w14:textId="77777777" w:rsidR="00E559DD" w:rsidRPr="00A50AAF" w:rsidRDefault="00E559DD" w:rsidP="00394F29">
      <w:pPr>
        <w:pStyle w:val="a5"/>
        <w:jc w:val="center"/>
        <w:rPr>
          <w:rFonts w:ascii="Times New Roman" w:eastAsia="Arial" w:hAnsi="Times New Roman" w:cs="Times New Roman"/>
          <w:b/>
          <w:sz w:val="24"/>
          <w:szCs w:val="24"/>
        </w:rPr>
      </w:pPr>
    </w:p>
    <w:p w14:paraId="2ADEC3B1" w14:textId="77777777" w:rsidR="00E559DD" w:rsidRPr="00A50AAF" w:rsidRDefault="00E559DD" w:rsidP="00394F29">
      <w:pPr>
        <w:pStyle w:val="a5"/>
        <w:jc w:val="center"/>
        <w:rPr>
          <w:rFonts w:ascii="Times New Roman" w:eastAsia="Arial" w:hAnsi="Times New Roman" w:cs="Times New Roman"/>
          <w:b/>
          <w:sz w:val="24"/>
          <w:szCs w:val="24"/>
        </w:rPr>
      </w:pPr>
    </w:p>
    <w:p w14:paraId="6A170D6C" w14:textId="77777777" w:rsidR="00E559DD" w:rsidRPr="00A50AAF" w:rsidRDefault="00E559DD" w:rsidP="00394F29">
      <w:pPr>
        <w:pStyle w:val="a5"/>
        <w:jc w:val="center"/>
        <w:rPr>
          <w:rFonts w:ascii="Times New Roman" w:eastAsia="Arial" w:hAnsi="Times New Roman" w:cs="Times New Roman"/>
          <w:b/>
          <w:sz w:val="24"/>
          <w:szCs w:val="24"/>
        </w:rPr>
      </w:pPr>
    </w:p>
    <w:p w14:paraId="4D4163E9" w14:textId="77777777" w:rsidR="00E559DD" w:rsidRPr="00A50AAF" w:rsidRDefault="00E559DD" w:rsidP="00394F29">
      <w:pPr>
        <w:pStyle w:val="a5"/>
        <w:jc w:val="center"/>
        <w:rPr>
          <w:rFonts w:ascii="Times New Roman" w:eastAsia="Arial" w:hAnsi="Times New Roman" w:cs="Times New Roman"/>
          <w:b/>
          <w:sz w:val="24"/>
          <w:szCs w:val="24"/>
        </w:rPr>
      </w:pPr>
    </w:p>
    <w:p w14:paraId="5F97835A" w14:textId="77777777" w:rsidR="00E559DD" w:rsidRPr="00A50AAF" w:rsidRDefault="00E559DD" w:rsidP="00394F29">
      <w:pPr>
        <w:pStyle w:val="a5"/>
        <w:jc w:val="center"/>
        <w:rPr>
          <w:rFonts w:ascii="Times New Roman" w:eastAsia="Arial" w:hAnsi="Times New Roman" w:cs="Times New Roman"/>
          <w:b/>
          <w:sz w:val="24"/>
          <w:szCs w:val="24"/>
        </w:rPr>
      </w:pPr>
    </w:p>
    <w:p w14:paraId="075C41D2" w14:textId="77777777" w:rsidR="00E559DD" w:rsidRPr="00A50AAF" w:rsidRDefault="00E559DD" w:rsidP="00394F29">
      <w:pPr>
        <w:pStyle w:val="a5"/>
        <w:jc w:val="center"/>
        <w:rPr>
          <w:rFonts w:ascii="Times New Roman" w:eastAsia="Arial" w:hAnsi="Times New Roman" w:cs="Times New Roman"/>
          <w:b/>
          <w:sz w:val="24"/>
          <w:szCs w:val="24"/>
        </w:rPr>
      </w:pPr>
    </w:p>
    <w:p w14:paraId="68B3B384" w14:textId="77777777" w:rsidR="00E559DD" w:rsidRPr="00A50AAF" w:rsidRDefault="00E559DD" w:rsidP="00394F29">
      <w:pPr>
        <w:pStyle w:val="a5"/>
        <w:jc w:val="center"/>
        <w:rPr>
          <w:rFonts w:ascii="Times New Roman" w:eastAsia="Arial" w:hAnsi="Times New Roman" w:cs="Times New Roman"/>
          <w:b/>
          <w:sz w:val="24"/>
          <w:szCs w:val="24"/>
        </w:rPr>
      </w:pPr>
    </w:p>
    <w:p w14:paraId="3BD6BDA9" w14:textId="77777777" w:rsidR="00E559DD" w:rsidRPr="00A50AAF" w:rsidRDefault="00E559DD" w:rsidP="00394F29">
      <w:pPr>
        <w:pStyle w:val="a5"/>
        <w:jc w:val="center"/>
        <w:rPr>
          <w:rFonts w:ascii="Times New Roman" w:eastAsia="Arial" w:hAnsi="Times New Roman" w:cs="Times New Roman"/>
          <w:b/>
          <w:sz w:val="24"/>
          <w:szCs w:val="24"/>
        </w:rPr>
      </w:pPr>
    </w:p>
    <w:p w14:paraId="2824EBBC" w14:textId="77777777" w:rsidR="00E559DD" w:rsidRPr="00A50AAF" w:rsidRDefault="00E559DD" w:rsidP="00394F29">
      <w:pPr>
        <w:pStyle w:val="a5"/>
        <w:jc w:val="center"/>
        <w:rPr>
          <w:rFonts w:ascii="Times New Roman" w:eastAsia="Arial" w:hAnsi="Times New Roman" w:cs="Times New Roman"/>
          <w:b/>
          <w:sz w:val="24"/>
          <w:szCs w:val="24"/>
        </w:rPr>
      </w:pPr>
    </w:p>
    <w:p w14:paraId="2650FB54" w14:textId="77777777" w:rsidR="00E559DD" w:rsidRPr="00A50AAF" w:rsidRDefault="00E559DD" w:rsidP="00394F29">
      <w:pPr>
        <w:pStyle w:val="a5"/>
        <w:jc w:val="center"/>
        <w:rPr>
          <w:rFonts w:ascii="Times New Roman" w:eastAsia="Arial" w:hAnsi="Times New Roman" w:cs="Times New Roman"/>
          <w:b/>
          <w:sz w:val="24"/>
          <w:szCs w:val="24"/>
        </w:rPr>
      </w:pPr>
    </w:p>
    <w:p w14:paraId="1B00B9F5" w14:textId="0BC67D57" w:rsidR="008B28B6" w:rsidRPr="00A50AAF" w:rsidRDefault="008B28B6" w:rsidP="00394F29">
      <w:pPr>
        <w:pStyle w:val="a5"/>
        <w:jc w:val="center"/>
        <w:rPr>
          <w:rFonts w:ascii="Times New Roman" w:eastAsia="Arial" w:hAnsi="Times New Roman" w:cs="Times New Roman"/>
          <w:b/>
          <w:sz w:val="24"/>
          <w:szCs w:val="24"/>
        </w:rPr>
      </w:pPr>
      <w:proofErr w:type="spellStart"/>
      <w:r w:rsidRPr="00A50AAF">
        <w:rPr>
          <w:rFonts w:ascii="Times New Roman" w:eastAsia="Arial" w:hAnsi="Times New Roman" w:cs="Times New Roman"/>
          <w:b/>
          <w:sz w:val="24"/>
          <w:szCs w:val="24"/>
        </w:rPr>
        <w:lastRenderedPageBreak/>
        <w:t>Inhaltsverzeichnis</w:t>
      </w:r>
      <w:proofErr w:type="spellEnd"/>
    </w:p>
    <w:p w14:paraId="58C33271" w14:textId="77777777" w:rsidR="00E559DD" w:rsidRPr="00A50AAF" w:rsidRDefault="00E559DD" w:rsidP="00E559DD">
      <w:pPr>
        <w:rPr>
          <w:rFonts w:ascii="Times New Roman" w:hAnsi="Times New Roman" w:cs="Times New Roman"/>
          <w:sz w:val="24"/>
          <w:szCs w:val="24"/>
        </w:rPr>
      </w:pPr>
    </w:p>
    <w:p w14:paraId="0355C510" w14:textId="3808DDED" w:rsidR="00A50AAF" w:rsidRPr="00A50AAF" w:rsidRDefault="00394F29">
      <w:pPr>
        <w:pStyle w:val="11"/>
        <w:tabs>
          <w:tab w:val="left" w:pos="440"/>
          <w:tab w:val="right" w:leader="dot" w:pos="9345"/>
        </w:tabs>
        <w:rPr>
          <w:rFonts w:ascii="Times New Roman" w:eastAsiaTheme="minorEastAsia" w:hAnsi="Times New Roman" w:cs="Times New Roman"/>
          <w:noProof/>
          <w:sz w:val="24"/>
          <w:szCs w:val="24"/>
          <w:lang w:eastAsia="ru-RU"/>
        </w:rPr>
      </w:pPr>
      <w:r w:rsidRPr="00A50AAF">
        <w:rPr>
          <w:rFonts w:ascii="Times New Roman" w:hAnsi="Times New Roman" w:cs="Times New Roman"/>
          <w:sz w:val="24"/>
          <w:szCs w:val="24"/>
        </w:rPr>
        <w:fldChar w:fldCharType="begin"/>
      </w:r>
      <w:r w:rsidRPr="00A50AAF">
        <w:rPr>
          <w:rFonts w:ascii="Times New Roman" w:hAnsi="Times New Roman" w:cs="Times New Roman"/>
          <w:sz w:val="24"/>
          <w:szCs w:val="24"/>
        </w:rPr>
        <w:instrText xml:space="preserve"> TOC \o "1-3" \h \z \u </w:instrText>
      </w:r>
      <w:r w:rsidRPr="00A50AAF">
        <w:rPr>
          <w:rFonts w:ascii="Times New Roman" w:hAnsi="Times New Roman" w:cs="Times New Roman"/>
          <w:sz w:val="24"/>
          <w:szCs w:val="24"/>
        </w:rPr>
        <w:fldChar w:fldCharType="separate"/>
      </w:r>
      <w:hyperlink w:anchor="_Toc91585573" w:history="1">
        <w:r w:rsidR="00A50AAF" w:rsidRPr="00A50AAF">
          <w:rPr>
            <w:rStyle w:val="a4"/>
            <w:rFonts w:ascii="Times New Roman" w:eastAsia="Arial" w:hAnsi="Times New Roman" w:cs="Times New Roman"/>
            <w:b/>
            <w:noProof/>
            <w:sz w:val="24"/>
            <w:szCs w:val="24"/>
            <w:lang w:val="en-US"/>
          </w:rPr>
          <w:t>1.</w:t>
        </w:r>
        <w:r w:rsidR="00A50AAF" w:rsidRPr="00A50AAF">
          <w:rPr>
            <w:rFonts w:ascii="Times New Roman" w:eastAsiaTheme="minorEastAsia" w:hAnsi="Times New Roman" w:cs="Times New Roman"/>
            <w:noProof/>
            <w:sz w:val="24"/>
            <w:szCs w:val="24"/>
            <w:lang w:eastAsia="ru-RU"/>
          </w:rPr>
          <w:tab/>
        </w:r>
        <w:r w:rsidR="00A50AAF" w:rsidRPr="00A50AAF">
          <w:rPr>
            <w:rStyle w:val="a4"/>
            <w:rFonts w:ascii="Times New Roman" w:eastAsia="Arial" w:hAnsi="Times New Roman" w:cs="Times New Roman"/>
            <w:b/>
            <w:noProof/>
            <w:sz w:val="24"/>
            <w:szCs w:val="24"/>
            <w:lang w:val="en-US"/>
          </w:rPr>
          <w:t>Einführung</w:t>
        </w:r>
        <w:r w:rsidR="00A50AAF" w:rsidRPr="00A50AAF">
          <w:rPr>
            <w:rFonts w:ascii="Times New Roman" w:hAnsi="Times New Roman" w:cs="Times New Roman"/>
            <w:noProof/>
            <w:webHidden/>
            <w:sz w:val="24"/>
            <w:szCs w:val="24"/>
          </w:rPr>
          <w:tab/>
        </w:r>
        <w:r w:rsidR="00A50AAF" w:rsidRPr="00A50AAF">
          <w:rPr>
            <w:rFonts w:ascii="Times New Roman" w:hAnsi="Times New Roman" w:cs="Times New Roman"/>
            <w:noProof/>
            <w:webHidden/>
            <w:sz w:val="24"/>
            <w:szCs w:val="24"/>
          </w:rPr>
          <w:fldChar w:fldCharType="begin"/>
        </w:r>
        <w:r w:rsidR="00A50AAF" w:rsidRPr="00A50AAF">
          <w:rPr>
            <w:rFonts w:ascii="Times New Roman" w:hAnsi="Times New Roman" w:cs="Times New Roman"/>
            <w:noProof/>
            <w:webHidden/>
            <w:sz w:val="24"/>
            <w:szCs w:val="24"/>
          </w:rPr>
          <w:instrText xml:space="preserve"> PAGEREF _Toc91585573 \h </w:instrText>
        </w:r>
        <w:r w:rsidR="00A50AAF" w:rsidRPr="00A50AAF">
          <w:rPr>
            <w:rFonts w:ascii="Times New Roman" w:hAnsi="Times New Roman" w:cs="Times New Roman"/>
            <w:noProof/>
            <w:webHidden/>
            <w:sz w:val="24"/>
            <w:szCs w:val="24"/>
          </w:rPr>
        </w:r>
        <w:r w:rsidR="00A50AAF" w:rsidRPr="00A50AAF">
          <w:rPr>
            <w:rFonts w:ascii="Times New Roman" w:hAnsi="Times New Roman" w:cs="Times New Roman"/>
            <w:noProof/>
            <w:webHidden/>
            <w:sz w:val="24"/>
            <w:szCs w:val="24"/>
          </w:rPr>
          <w:fldChar w:fldCharType="separate"/>
        </w:r>
        <w:r w:rsidR="00A50AAF" w:rsidRPr="00A50AAF">
          <w:rPr>
            <w:rFonts w:ascii="Times New Roman" w:hAnsi="Times New Roman" w:cs="Times New Roman"/>
            <w:noProof/>
            <w:webHidden/>
            <w:sz w:val="24"/>
            <w:szCs w:val="24"/>
          </w:rPr>
          <w:t>4</w:t>
        </w:r>
        <w:r w:rsidR="00A50AAF" w:rsidRPr="00A50AAF">
          <w:rPr>
            <w:rFonts w:ascii="Times New Roman" w:hAnsi="Times New Roman" w:cs="Times New Roman"/>
            <w:noProof/>
            <w:webHidden/>
            <w:sz w:val="24"/>
            <w:szCs w:val="24"/>
          </w:rPr>
          <w:fldChar w:fldCharType="end"/>
        </w:r>
      </w:hyperlink>
    </w:p>
    <w:p w14:paraId="0C759A08" w14:textId="7EF6A587" w:rsidR="00A50AAF" w:rsidRPr="00A50AAF" w:rsidRDefault="00A50AAF">
      <w:pPr>
        <w:pStyle w:val="21"/>
        <w:tabs>
          <w:tab w:val="right" w:leader="dot" w:pos="9345"/>
        </w:tabs>
        <w:rPr>
          <w:rFonts w:ascii="Times New Roman" w:eastAsiaTheme="minorEastAsia" w:hAnsi="Times New Roman" w:cs="Times New Roman"/>
          <w:noProof/>
          <w:sz w:val="24"/>
          <w:szCs w:val="24"/>
          <w:lang w:eastAsia="ru-RU"/>
        </w:rPr>
      </w:pPr>
      <w:hyperlink w:anchor="_Toc91585574" w:history="1">
        <w:r w:rsidRPr="00A50AAF">
          <w:rPr>
            <w:rStyle w:val="a4"/>
            <w:rFonts w:ascii="Times New Roman" w:eastAsia="Arial" w:hAnsi="Times New Roman" w:cs="Times New Roman"/>
            <w:b/>
            <w:noProof/>
            <w:sz w:val="24"/>
            <w:szCs w:val="24"/>
            <w:lang w:val="de-DE"/>
          </w:rPr>
          <w:t>1.1 Zielsetzun</w:t>
        </w:r>
        <w:r w:rsidRPr="00A50AAF">
          <w:rPr>
            <w:rFonts w:ascii="Times New Roman" w:hAnsi="Times New Roman" w:cs="Times New Roman"/>
            <w:noProof/>
            <w:webHidden/>
            <w:sz w:val="24"/>
            <w:szCs w:val="24"/>
          </w:rPr>
          <w:tab/>
        </w:r>
        <w:r w:rsidRPr="00A50AAF">
          <w:rPr>
            <w:rFonts w:ascii="Times New Roman" w:hAnsi="Times New Roman" w:cs="Times New Roman"/>
            <w:noProof/>
            <w:webHidden/>
            <w:sz w:val="24"/>
            <w:szCs w:val="24"/>
          </w:rPr>
          <w:fldChar w:fldCharType="begin"/>
        </w:r>
        <w:r w:rsidRPr="00A50AAF">
          <w:rPr>
            <w:rFonts w:ascii="Times New Roman" w:hAnsi="Times New Roman" w:cs="Times New Roman"/>
            <w:noProof/>
            <w:webHidden/>
            <w:sz w:val="24"/>
            <w:szCs w:val="24"/>
          </w:rPr>
          <w:instrText xml:space="preserve"> PAGEREF _Toc91585574 \h </w:instrText>
        </w:r>
        <w:r w:rsidRPr="00A50AAF">
          <w:rPr>
            <w:rFonts w:ascii="Times New Roman" w:hAnsi="Times New Roman" w:cs="Times New Roman"/>
            <w:noProof/>
            <w:webHidden/>
            <w:sz w:val="24"/>
            <w:szCs w:val="24"/>
          </w:rPr>
        </w:r>
        <w:r w:rsidRPr="00A50AAF">
          <w:rPr>
            <w:rFonts w:ascii="Times New Roman" w:hAnsi="Times New Roman" w:cs="Times New Roman"/>
            <w:noProof/>
            <w:webHidden/>
            <w:sz w:val="24"/>
            <w:szCs w:val="24"/>
          </w:rPr>
          <w:fldChar w:fldCharType="separate"/>
        </w:r>
        <w:r w:rsidRPr="00A50AAF">
          <w:rPr>
            <w:rFonts w:ascii="Times New Roman" w:hAnsi="Times New Roman" w:cs="Times New Roman"/>
            <w:noProof/>
            <w:webHidden/>
            <w:sz w:val="24"/>
            <w:szCs w:val="24"/>
          </w:rPr>
          <w:t>5</w:t>
        </w:r>
        <w:r w:rsidRPr="00A50AAF">
          <w:rPr>
            <w:rFonts w:ascii="Times New Roman" w:hAnsi="Times New Roman" w:cs="Times New Roman"/>
            <w:noProof/>
            <w:webHidden/>
            <w:sz w:val="24"/>
            <w:szCs w:val="24"/>
          </w:rPr>
          <w:fldChar w:fldCharType="end"/>
        </w:r>
      </w:hyperlink>
    </w:p>
    <w:p w14:paraId="16A2E69F" w14:textId="55FB7D9A" w:rsidR="00A50AAF" w:rsidRPr="00A50AAF" w:rsidRDefault="00A50AAF">
      <w:pPr>
        <w:pStyle w:val="21"/>
        <w:tabs>
          <w:tab w:val="right" w:leader="dot" w:pos="9345"/>
        </w:tabs>
        <w:rPr>
          <w:rFonts w:ascii="Times New Roman" w:eastAsiaTheme="minorEastAsia" w:hAnsi="Times New Roman" w:cs="Times New Roman"/>
          <w:noProof/>
          <w:sz w:val="24"/>
          <w:szCs w:val="24"/>
          <w:lang w:eastAsia="ru-RU"/>
        </w:rPr>
      </w:pPr>
      <w:hyperlink w:anchor="_Toc91585575" w:history="1">
        <w:r w:rsidRPr="00A50AAF">
          <w:rPr>
            <w:rStyle w:val="a4"/>
            <w:rFonts w:ascii="Times New Roman" w:eastAsia="Arial" w:hAnsi="Times New Roman" w:cs="Times New Roman"/>
            <w:b/>
            <w:noProof/>
            <w:sz w:val="24"/>
            <w:szCs w:val="24"/>
            <w:lang w:val="de-DE"/>
          </w:rPr>
          <w:t>1.2 Übersicht</w:t>
        </w:r>
        <w:r w:rsidRPr="00A50AAF">
          <w:rPr>
            <w:rFonts w:ascii="Times New Roman" w:hAnsi="Times New Roman" w:cs="Times New Roman"/>
            <w:noProof/>
            <w:webHidden/>
            <w:sz w:val="24"/>
            <w:szCs w:val="24"/>
          </w:rPr>
          <w:tab/>
        </w:r>
        <w:r w:rsidRPr="00A50AAF">
          <w:rPr>
            <w:rFonts w:ascii="Times New Roman" w:hAnsi="Times New Roman" w:cs="Times New Roman"/>
            <w:noProof/>
            <w:webHidden/>
            <w:sz w:val="24"/>
            <w:szCs w:val="24"/>
          </w:rPr>
          <w:fldChar w:fldCharType="begin"/>
        </w:r>
        <w:r w:rsidRPr="00A50AAF">
          <w:rPr>
            <w:rFonts w:ascii="Times New Roman" w:hAnsi="Times New Roman" w:cs="Times New Roman"/>
            <w:noProof/>
            <w:webHidden/>
            <w:sz w:val="24"/>
            <w:szCs w:val="24"/>
          </w:rPr>
          <w:instrText xml:space="preserve"> PAGEREF _Toc91585575 \h </w:instrText>
        </w:r>
        <w:r w:rsidRPr="00A50AAF">
          <w:rPr>
            <w:rFonts w:ascii="Times New Roman" w:hAnsi="Times New Roman" w:cs="Times New Roman"/>
            <w:noProof/>
            <w:webHidden/>
            <w:sz w:val="24"/>
            <w:szCs w:val="24"/>
          </w:rPr>
        </w:r>
        <w:r w:rsidRPr="00A50AAF">
          <w:rPr>
            <w:rFonts w:ascii="Times New Roman" w:hAnsi="Times New Roman" w:cs="Times New Roman"/>
            <w:noProof/>
            <w:webHidden/>
            <w:sz w:val="24"/>
            <w:szCs w:val="24"/>
          </w:rPr>
          <w:fldChar w:fldCharType="separate"/>
        </w:r>
        <w:r w:rsidRPr="00A50AAF">
          <w:rPr>
            <w:rFonts w:ascii="Times New Roman" w:hAnsi="Times New Roman" w:cs="Times New Roman"/>
            <w:noProof/>
            <w:webHidden/>
            <w:sz w:val="24"/>
            <w:szCs w:val="24"/>
          </w:rPr>
          <w:t>5</w:t>
        </w:r>
        <w:r w:rsidRPr="00A50AAF">
          <w:rPr>
            <w:rFonts w:ascii="Times New Roman" w:hAnsi="Times New Roman" w:cs="Times New Roman"/>
            <w:noProof/>
            <w:webHidden/>
            <w:sz w:val="24"/>
            <w:szCs w:val="24"/>
          </w:rPr>
          <w:fldChar w:fldCharType="end"/>
        </w:r>
      </w:hyperlink>
    </w:p>
    <w:p w14:paraId="027620B5" w14:textId="7643445E" w:rsidR="00A50AAF" w:rsidRPr="00A50AAF" w:rsidRDefault="00A50AAF">
      <w:pPr>
        <w:pStyle w:val="21"/>
        <w:tabs>
          <w:tab w:val="right" w:leader="dot" w:pos="9345"/>
        </w:tabs>
        <w:rPr>
          <w:rFonts w:ascii="Times New Roman" w:eastAsiaTheme="minorEastAsia" w:hAnsi="Times New Roman" w:cs="Times New Roman"/>
          <w:noProof/>
          <w:sz w:val="24"/>
          <w:szCs w:val="24"/>
          <w:lang w:eastAsia="ru-RU"/>
        </w:rPr>
      </w:pPr>
      <w:hyperlink w:anchor="_Toc91585576" w:history="1">
        <w:r w:rsidRPr="00A50AAF">
          <w:rPr>
            <w:rStyle w:val="a4"/>
            <w:rFonts w:ascii="Times New Roman" w:eastAsia="Arial" w:hAnsi="Times New Roman" w:cs="Times New Roman"/>
            <w:b/>
            <w:noProof/>
            <w:sz w:val="24"/>
            <w:szCs w:val="24"/>
            <w:lang w:val="de-DE"/>
          </w:rPr>
          <w:t>1.3 Vorteile</w:t>
        </w:r>
        <w:r w:rsidRPr="00A50AAF">
          <w:rPr>
            <w:rFonts w:ascii="Times New Roman" w:hAnsi="Times New Roman" w:cs="Times New Roman"/>
            <w:noProof/>
            <w:webHidden/>
            <w:sz w:val="24"/>
            <w:szCs w:val="24"/>
          </w:rPr>
          <w:tab/>
        </w:r>
        <w:r w:rsidRPr="00A50AAF">
          <w:rPr>
            <w:rFonts w:ascii="Times New Roman" w:hAnsi="Times New Roman" w:cs="Times New Roman"/>
            <w:noProof/>
            <w:webHidden/>
            <w:sz w:val="24"/>
            <w:szCs w:val="24"/>
          </w:rPr>
          <w:fldChar w:fldCharType="begin"/>
        </w:r>
        <w:r w:rsidRPr="00A50AAF">
          <w:rPr>
            <w:rFonts w:ascii="Times New Roman" w:hAnsi="Times New Roman" w:cs="Times New Roman"/>
            <w:noProof/>
            <w:webHidden/>
            <w:sz w:val="24"/>
            <w:szCs w:val="24"/>
          </w:rPr>
          <w:instrText xml:space="preserve"> PAGEREF _Toc91585576 \h </w:instrText>
        </w:r>
        <w:r w:rsidRPr="00A50AAF">
          <w:rPr>
            <w:rFonts w:ascii="Times New Roman" w:hAnsi="Times New Roman" w:cs="Times New Roman"/>
            <w:noProof/>
            <w:webHidden/>
            <w:sz w:val="24"/>
            <w:szCs w:val="24"/>
          </w:rPr>
        </w:r>
        <w:r w:rsidRPr="00A50AAF">
          <w:rPr>
            <w:rFonts w:ascii="Times New Roman" w:hAnsi="Times New Roman" w:cs="Times New Roman"/>
            <w:noProof/>
            <w:webHidden/>
            <w:sz w:val="24"/>
            <w:szCs w:val="24"/>
          </w:rPr>
          <w:fldChar w:fldCharType="separate"/>
        </w:r>
        <w:r w:rsidRPr="00A50AAF">
          <w:rPr>
            <w:rFonts w:ascii="Times New Roman" w:hAnsi="Times New Roman" w:cs="Times New Roman"/>
            <w:noProof/>
            <w:webHidden/>
            <w:sz w:val="24"/>
            <w:szCs w:val="24"/>
          </w:rPr>
          <w:t>5</w:t>
        </w:r>
        <w:r w:rsidRPr="00A50AAF">
          <w:rPr>
            <w:rFonts w:ascii="Times New Roman" w:hAnsi="Times New Roman" w:cs="Times New Roman"/>
            <w:noProof/>
            <w:webHidden/>
            <w:sz w:val="24"/>
            <w:szCs w:val="24"/>
          </w:rPr>
          <w:fldChar w:fldCharType="end"/>
        </w:r>
      </w:hyperlink>
    </w:p>
    <w:p w14:paraId="08D1630D" w14:textId="5B34FF96" w:rsidR="00A50AAF" w:rsidRPr="00A50AAF" w:rsidRDefault="00A50AAF">
      <w:pPr>
        <w:pStyle w:val="31"/>
        <w:tabs>
          <w:tab w:val="right" w:leader="dot" w:pos="9345"/>
        </w:tabs>
        <w:rPr>
          <w:rFonts w:ascii="Times New Roman" w:eastAsiaTheme="minorEastAsia" w:hAnsi="Times New Roman" w:cs="Times New Roman"/>
          <w:noProof/>
          <w:sz w:val="24"/>
          <w:szCs w:val="24"/>
          <w:lang w:eastAsia="ru-RU"/>
        </w:rPr>
      </w:pPr>
      <w:hyperlink w:anchor="_Toc91585577" w:history="1">
        <w:r w:rsidRPr="00A50AAF">
          <w:rPr>
            <w:rStyle w:val="a4"/>
            <w:rFonts w:ascii="Times New Roman" w:eastAsia="Arial" w:hAnsi="Times New Roman" w:cs="Times New Roman"/>
            <w:b/>
            <w:noProof/>
            <w:sz w:val="24"/>
            <w:szCs w:val="24"/>
            <w:lang w:val="de-DE"/>
          </w:rPr>
          <w:t>1.3.1 Nutzen von Anträgen für die Bank:</w:t>
        </w:r>
        <w:r w:rsidRPr="00A50AAF">
          <w:rPr>
            <w:rFonts w:ascii="Times New Roman" w:hAnsi="Times New Roman" w:cs="Times New Roman"/>
            <w:noProof/>
            <w:webHidden/>
            <w:sz w:val="24"/>
            <w:szCs w:val="24"/>
          </w:rPr>
          <w:tab/>
        </w:r>
        <w:r w:rsidRPr="00A50AAF">
          <w:rPr>
            <w:rFonts w:ascii="Times New Roman" w:hAnsi="Times New Roman" w:cs="Times New Roman"/>
            <w:noProof/>
            <w:webHidden/>
            <w:sz w:val="24"/>
            <w:szCs w:val="24"/>
          </w:rPr>
          <w:fldChar w:fldCharType="begin"/>
        </w:r>
        <w:r w:rsidRPr="00A50AAF">
          <w:rPr>
            <w:rFonts w:ascii="Times New Roman" w:hAnsi="Times New Roman" w:cs="Times New Roman"/>
            <w:noProof/>
            <w:webHidden/>
            <w:sz w:val="24"/>
            <w:szCs w:val="24"/>
          </w:rPr>
          <w:instrText xml:space="preserve"> PAGEREF _Toc91585577 \h </w:instrText>
        </w:r>
        <w:r w:rsidRPr="00A50AAF">
          <w:rPr>
            <w:rFonts w:ascii="Times New Roman" w:hAnsi="Times New Roman" w:cs="Times New Roman"/>
            <w:noProof/>
            <w:webHidden/>
            <w:sz w:val="24"/>
            <w:szCs w:val="24"/>
          </w:rPr>
        </w:r>
        <w:r w:rsidRPr="00A50AAF">
          <w:rPr>
            <w:rFonts w:ascii="Times New Roman" w:hAnsi="Times New Roman" w:cs="Times New Roman"/>
            <w:noProof/>
            <w:webHidden/>
            <w:sz w:val="24"/>
            <w:szCs w:val="24"/>
          </w:rPr>
          <w:fldChar w:fldCharType="separate"/>
        </w:r>
        <w:r w:rsidRPr="00A50AAF">
          <w:rPr>
            <w:rFonts w:ascii="Times New Roman" w:hAnsi="Times New Roman" w:cs="Times New Roman"/>
            <w:noProof/>
            <w:webHidden/>
            <w:sz w:val="24"/>
            <w:szCs w:val="24"/>
          </w:rPr>
          <w:t>5</w:t>
        </w:r>
        <w:r w:rsidRPr="00A50AAF">
          <w:rPr>
            <w:rFonts w:ascii="Times New Roman" w:hAnsi="Times New Roman" w:cs="Times New Roman"/>
            <w:noProof/>
            <w:webHidden/>
            <w:sz w:val="24"/>
            <w:szCs w:val="24"/>
          </w:rPr>
          <w:fldChar w:fldCharType="end"/>
        </w:r>
      </w:hyperlink>
    </w:p>
    <w:p w14:paraId="63D18C0A" w14:textId="1C47A330" w:rsidR="00A50AAF" w:rsidRPr="00A50AAF" w:rsidRDefault="00A50AAF">
      <w:pPr>
        <w:pStyle w:val="31"/>
        <w:tabs>
          <w:tab w:val="right" w:leader="dot" w:pos="9345"/>
        </w:tabs>
        <w:rPr>
          <w:rFonts w:ascii="Times New Roman" w:eastAsiaTheme="minorEastAsia" w:hAnsi="Times New Roman" w:cs="Times New Roman"/>
          <w:noProof/>
          <w:sz w:val="24"/>
          <w:szCs w:val="24"/>
          <w:lang w:eastAsia="ru-RU"/>
        </w:rPr>
      </w:pPr>
      <w:hyperlink w:anchor="_Toc91585578" w:history="1">
        <w:r w:rsidRPr="00A50AAF">
          <w:rPr>
            <w:rStyle w:val="a4"/>
            <w:rFonts w:ascii="Times New Roman" w:eastAsia="Arial" w:hAnsi="Times New Roman" w:cs="Times New Roman"/>
            <w:b/>
            <w:noProof/>
            <w:sz w:val="24"/>
            <w:szCs w:val="24"/>
            <w:lang w:val="de-DE"/>
          </w:rPr>
          <w:t>1.3.2 Vorteile von Apps für Benutzer:</w:t>
        </w:r>
        <w:r w:rsidRPr="00A50AAF">
          <w:rPr>
            <w:rFonts w:ascii="Times New Roman" w:hAnsi="Times New Roman" w:cs="Times New Roman"/>
            <w:noProof/>
            <w:webHidden/>
            <w:sz w:val="24"/>
            <w:szCs w:val="24"/>
          </w:rPr>
          <w:tab/>
        </w:r>
        <w:r w:rsidRPr="00A50AAF">
          <w:rPr>
            <w:rFonts w:ascii="Times New Roman" w:hAnsi="Times New Roman" w:cs="Times New Roman"/>
            <w:noProof/>
            <w:webHidden/>
            <w:sz w:val="24"/>
            <w:szCs w:val="24"/>
          </w:rPr>
          <w:fldChar w:fldCharType="begin"/>
        </w:r>
        <w:r w:rsidRPr="00A50AAF">
          <w:rPr>
            <w:rFonts w:ascii="Times New Roman" w:hAnsi="Times New Roman" w:cs="Times New Roman"/>
            <w:noProof/>
            <w:webHidden/>
            <w:sz w:val="24"/>
            <w:szCs w:val="24"/>
          </w:rPr>
          <w:instrText xml:space="preserve"> PAGEREF _Toc91585578 \h </w:instrText>
        </w:r>
        <w:r w:rsidRPr="00A50AAF">
          <w:rPr>
            <w:rFonts w:ascii="Times New Roman" w:hAnsi="Times New Roman" w:cs="Times New Roman"/>
            <w:noProof/>
            <w:webHidden/>
            <w:sz w:val="24"/>
            <w:szCs w:val="24"/>
          </w:rPr>
        </w:r>
        <w:r w:rsidRPr="00A50AAF">
          <w:rPr>
            <w:rFonts w:ascii="Times New Roman" w:hAnsi="Times New Roman" w:cs="Times New Roman"/>
            <w:noProof/>
            <w:webHidden/>
            <w:sz w:val="24"/>
            <w:szCs w:val="24"/>
          </w:rPr>
          <w:fldChar w:fldCharType="separate"/>
        </w:r>
        <w:r w:rsidRPr="00A50AAF">
          <w:rPr>
            <w:rFonts w:ascii="Times New Roman" w:hAnsi="Times New Roman" w:cs="Times New Roman"/>
            <w:noProof/>
            <w:webHidden/>
            <w:sz w:val="24"/>
            <w:szCs w:val="24"/>
          </w:rPr>
          <w:t>5</w:t>
        </w:r>
        <w:r w:rsidRPr="00A50AAF">
          <w:rPr>
            <w:rFonts w:ascii="Times New Roman" w:hAnsi="Times New Roman" w:cs="Times New Roman"/>
            <w:noProof/>
            <w:webHidden/>
            <w:sz w:val="24"/>
            <w:szCs w:val="24"/>
          </w:rPr>
          <w:fldChar w:fldCharType="end"/>
        </w:r>
      </w:hyperlink>
    </w:p>
    <w:p w14:paraId="78F653CE" w14:textId="6417312C" w:rsidR="00A50AAF" w:rsidRPr="00A50AAF" w:rsidRDefault="00A50AAF">
      <w:pPr>
        <w:pStyle w:val="31"/>
        <w:tabs>
          <w:tab w:val="right" w:leader="dot" w:pos="9345"/>
        </w:tabs>
        <w:rPr>
          <w:rFonts w:ascii="Times New Roman" w:eastAsiaTheme="minorEastAsia" w:hAnsi="Times New Roman" w:cs="Times New Roman"/>
          <w:noProof/>
          <w:sz w:val="24"/>
          <w:szCs w:val="24"/>
          <w:lang w:eastAsia="ru-RU"/>
        </w:rPr>
      </w:pPr>
      <w:hyperlink w:anchor="_Toc91585579" w:history="1">
        <w:r w:rsidRPr="00A50AAF">
          <w:rPr>
            <w:rStyle w:val="a4"/>
            <w:rFonts w:ascii="Times New Roman" w:eastAsia="Arial" w:hAnsi="Times New Roman" w:cs="Times New Roman"/>
            <w:b/>
            <w:noProof/>
            <w:sz w:val="24"/>
            <w:szCs w:val="24"/>
            <w:lang w:val="de-DE"/>
          </w:rPr>
          <w:t>1.3.3 Vorteile mobiler Anwendungen für die Bank:</w:t>
        </w:r>
        <w:r w:rsidRPr="00A50AAF">
          <w:rPr>
            <w:rFonts w:ascii="Times New Roman" w:hAnsi="Times New Roman" w:cs="Times New Roman"/>
            <w:noProof/>
            <w:webHidden/>
            <w:sz w:val="24"/>
            <w:szCs w:val="24"/>
          </w:rPr>
          <w:tab/>
        </w:r>
        <w:r w:rsidRPr="00A50AAF">
          <w:rPr>
            <w:rFonts w:ascii="Times New Roman" w:hAnsi="Times New Roman" w:cs="Times New Roman"/>
            <w:noProof/>
            <w:webHidden/>
            <w:sz w:val="24"/>
            <w:szCs w:val="24"/>
          </w:rPr>
          <w:fldChar w:fldCharType="begin"/>
        </w:r>
        <w:r w:rsidRPr="00A50AAF">
          <w:rPr>
            <w:rFonts w:ascii="Times New Roman" w:hAnsi="Times New Roman" w:cs="Times New Roman"/>
            <w:noProof/>
            <w:webHidden/>
            <w:sz w:val="24"/>
            <w:szCs w:val="24"/>
          </w:rPr>
          <w:instrText xml:space="preserve"> PAGEREF _Toc91585579 \h </w:instrText>
        </w:r>
        <w:r w:rsidRPr="00A50AAF">
          <w:rPr>
            <w:rFonts w:ascii="Times New Roman" w:hAnsi="Times New Roman" w:cs="Times New Roman"/>
            <w:noProof/>
            <w:webHidden/>
            <w:sz w:val="24"/>
            <w:szCs w:val="24"/>
          </w:rPr>
        </w:r>
        <w:r w:rsidRPr="00A50AAF">
          <w:rPr>
            <w:rFonts w:ascii="Times New Roman" w:hAnsi="Times New Roman" w:cs="Times New Roman"/>
            <w:noProof/>
            <w:webHidden/>
            <w:sz w:val="24"/>
            <w:szCs w:val="24"/>
          </w:rPr>
          <w:fldChar w:fldCharType="separate"/>
        </w:r>
        <w:r w:rsidRPr="00A50AAF">
          <w:rPr>
            <w:rFonts w:ascii="Times New Roman" w:hAnsi="Times New Roman" w:cs="Times New Roman"/>
            <w:noProof/>
            <w:webHidden/>
            <w:sz w:val="24"/>
            <w:szCs w:val="24"/>
          </w:rPr>
          <w:t>6</w:t>
        </w:r>
        <w:r w:rsidRPr="00A50AAF">
          <w:rPr>
            <w:rFonts w:ascii="Times New Roman" w:hAnsi="Times New Roman" w:cs="Times New Roman"/>
            <w:noProof/>
            <w:webHidden/>
            <w:sz w:val="24"/>
            <w:szCs w:val="24"/>
          </w:rPr>
          <w:fldChar w:fldCharType="end"/>
        </w:r>
      </w:hyperlink>
    </w:p>
    <w:p w14:paraId="1CFA043E" w14:textId="38CF41E1" w:rsidR="00A50AAF" w:rsidRPr="00A50AAF" w:rsidRDefault="00A50AAF">
      <w:pPr>
        <w:pStyle w:val="31"/>
        <w:tabs>
          <w:tab w:val="right" w:leader="dot" w:pos="9345"/>
        </w:tabs>
        <w:rPr>
          <w:rFonts w:ascii="Times New Roman" w:eastAsiaTheme="minorEastAsia" w:hAnsi="Times New Roman" w:cs="Times New Roman"/>
          <w:noProof/>
          <w:sz w:val="24"/>
          <w:szCs w:val="24"/>
          <w:lang w:eastAsia="ru-RU"/>
        </w:rPr>
      </w:pPr>
      <w:hyperlink w:anchor="_Toc91585580" w:history="1">
        <w:r w:rsidRPr="00A50AAF">
          <w:rPr>
            <w:rStyle w:val="a4"/>
            <w:rFonts w:ascii="Times New Roman" w:eastAsia="Arial" w:hAnsi="Times New Roman" w:cs="Times New Roman"/>
            <w:b/>
            <w:noProof/>
            <w:sz w:val="24"/>
            <w:szCs w:val="24"/>
            <w:lang w:val="de-DE"/>
          </w:rPr>
          <w:t>1.3.4 Vorteile mobiler Anwendungen für Benutzer:</w:t>
        </w:r>
        <w:r w:rsidRPr="00A50AAF">
          <w:rPr>
            <w:rFonts w:ascii="Times New Roman" w:hAnsi="Times New Roman" w:cs="Times New Roman"/>
            <w:noProof/>
            <w:webHidden/>
            <w:sz w:val="24"/>
            <w:szCs w:val="24"/>
          </w:rPr>
          <w:tab/>
        </w:r>
        <w:r w:rsidRPr="00A50AAF">
          <w:rPr>
            <w:rFonts w:ascii="Times New Roman" w:hAnsi="Times New Roman" w:cs="Times New Roman"/>
            <w:noProof/>
            <w:webHidden/>
            <w:sz w:val="24"/>
            <w:szCs w:val="24"/>
          </w:rPr>
          <w:fldChar w:fldCharType="begin"/>
        </w:r>
        <w:r w:rsidRPr="00A50AAF">
          <w:rPr>
            <w:rFonts w:ascii="Times New Roman" w:hAnsi="Times New Roman" w:cs="Times New Roman"/>
            <w:noProof/>
            <w:webHidden/>
            <w:sz w:val="24"/>
            <w:szCs w:val="24"/>
          </w:rPr>
          <w:instrText xml:space="preserve"> PAGEREF _Toc91585580 \h </w:instrText>
        </w:r>
        <w:r w:rsidRPr="00A50AAF">
          <w:rPr>
            <w:rFonts w:ascii="Times New Roman" w:hAnsi="Times New Roman" w:cs="Times New Roman"/>
            <w:noProof/>
            <w:webHidden/>
            <w:sz w:val="24"/>
            <w:szCs w:val="24"/>
          </w:rPr>
        </w:r>
        <w:r w:rsidRPr="00A50AAF">
          <w:rPr>
            <w:rFonts w:ascii="Times New Roman" w:hAnsi="Times New Roman" w:cs="Times New Roman"/>
            <w:noProof/>
            <w:webHidden/>
            <w:sz w:val="24"/>
            <w:szCs w:val="24"/>
          </w:rPr>
          <w:fldChar w:fldCharType="separate"/>
        </w:r>
        <w:r w:rsidRPr="00A50AAF">
          <w:rPr>
            <w:rFonts w:ascii="Times New Roman" w:hAnsi="Times New Roman" w:cs="Times New Roman"/>
            <w:noProof/>
            <w:webHidden/>
            <w:sz w:val="24"/>
            <w:szCs w:val="24"/>
          </w:rPr>
          <w:t>6</w:t>
        </w:r>
        <w:r w:rsidRPr="00A50AAF">
          <w:rPr>
            <w:rFonts w:ascii="Times New Roman" w:hAnsi="Times New Roman" w:cs="Times New Roman"/>
            <w:noProof/>
            <w:webHidden/>
            <w:sz w:val="24"/>
            <w:szCs w:val="24"/>
          </w:rPr>
          <w:fldChar w:fldCharType="end"/>
        </w:r>
      </w:hyperlink>
    </w:p>
    <w:p w14:paraId="3E81827C" w14:textId="7499F37C" w:rsidR="00A50AAF" w:rsidRPr="00A50AAF" w:rsidRDefault="00A50AAF">
      <w:pPr>
        <w:pStyle w:val="11"/>
        <w:tabs>
          <w:tab w:val="right" w:leader="dot" w:pos="9345"/>
        </w:tabs>
        <w:rPr>
          <w:rFonts w:ascii="Times New Roman" w:eastAsiaTheme="minorEastAsia" w:hAnsi="Times New Roman" w:cs="Times New Roman"/>
          <w:noProof/>
          <w:sz w:val="24"/>
          <w:szCs w:val="24"/>
          <w:lang w:eastAsia="ru-RU"/>
        </w:rPr>
      </w:pPr>
      <w:hyperlink w:anchor="_Toc91585581" w:history="1">
        <w:r w:rsidRPr="00A50AAF">
          <w:rPr>
            <w:rStyle w:val="a4"/>
            <w:rFonts w:ascii="Times New Roman" w:eastAsia="Arial" w:hAnsi="Times New Roman" w:cs="Times New Roman"/>
            <w:b/>
            <w:noProof/>
            <w:sz w:val="24"/>
            <w:szCs w:val="24"/>
            <w:lang w:val="de-DE"/>
          </w:rPr>
          <w:t>2. Konzept und Wesen von Bargeldtransaktionen</w:t>
        </w:r>
        <w:r w:rsidRPr="00A50AAF">
          <w:rPr>
            <w:rFonts w:ascii="Times New Roman" w:hAnsi="Times New Roman" w:cs="Times New Roman"/>
            <w:noProof/>
            <w:webHidden/>
            <w:sz w:val="24"/>
            <w:szCs w:val="24"/>
          </w:rPr>
          <w:tab/>
        </w:r>
        <w:r w:rsidRPr="00A50AAF">
          <w:rPr>
            <w:rFonts w:ascii="Times New Roman" w:hAnsi="Times New Roman" w:cs="Times New Roman"/>
            <w:noProof/>
            <w:webHidden/>
            <w:sz w:val="24"/>
            <w:szCs w:val="24"/>
          </w:rPr>
          <w:fldChar w:fldCharType="begin"/>
        </w:r>
        <w:r w:rsidRPr="00A50AAF">
          <w:rPr>
            <w:rFonts w:ascii="Times New Roman" w:hAnsi="Times New Roman" w:cs="Times New Roman"/>
            <w:noProof/>
            <w:webHidden/>
            <w:sz w:val="24"/>
            <w:szCs w:val="24"/>
          </w:rPr>
          <w:instrText xml:space="preserve"> PAGEREF _Toc91585581 \h </w:instrText>
        </w:r>
        <w:r w:rsidRPr="00A50AAF">
          <w:rPr>
            <w:rFonts w:ascii="Times New Roman" w:hAnsi="Times New Roman" w:cs="Times New Roman"/>
            <w:noProof/>
            <w:webHidden/>
            <w:sz w:val="24"/>
            <w:szCs w:val="24"/>
          </w:rPr>
        </w:r>
        <w:r w:rsidRPr="00A50AAF">
          <w:rPr>
            <w:rFonts w:ascii="Times New Roman" w:hAnsi="Times New Roman" w:cs="Times New Roman"/>
            <w:noProof/>
            <w:webHidden/>
            <w:sz w:val="24"/>
            <w:szCs w:val="24"/>
          </w:rPr>
          <w:fldChar w:fldCharType="separate"/>
        </w:r>
        <w:r w:rsidRPr="00A50AAF">
          <w:rPr>
            <w:rFonts w:ascii="Times New Roman" w:hAnsi="Times New Roman" w:cs="Times New Roman"/>
            <w:noProof/>
            <w:webHidden/>
            <w:sz w:val="24"/>
            <w:szCs w:val="24"/>
          </w:rPr>
          <w:t>6</w:t>
        </w:r>
        <w:r w:rsidRPr="00A50AAF">
          <w:rPr>
            <w:rFonts w:ascii="Times New Roman" w:hAnsi="Times New Roman" w:cs="Times New Roman"/>
            <w:noProof/>
            <w:webHidden/>
            <w:sz w:val="24"/>
            <w:szCs w:val="24"/>
          </w:rPr>
          <w:fldChar w:fldCharType="end"/>
        </w:r>
      </w:hyperlink>
    </w:p>
    <w:p w14:paraId="09779F39" w14:textId="7B232F77" w:rsidR="00A50AAF" w:rsidRPr="00A50AAF" w:rsidRDefault="00A50AAF">
      <w:pPr>
        <w:pStyle w:val="21"/>
        <w:tabs>
          <w:tab w:val="right" w:leader="dot" w:pos="9345"/>
        </w:tabs>
        <w:rPr>
          <w:rFonts w:ascii="Times New Roman" w:eastAsiaTheme="minorEastAsia" w:hAnsi="Times New Roman" w:cs="Times New Roman"/>
          <w:noProof/>
          <w:sz w:val="24"/>
          <w:szCs w:val="24"/>
          <w:lang w:eastAsia="ru-RU"/>
        </w:rPr>
      </w:pPr>
      <w:hyperlink w:anchor="_Toc91585582" w:history="1">
        <w:r w:rsidRPr="00A50AAF">
          <w:rPr>
            <w:rStyle w:val="a4"/>
            <w:rFonts w:ascii="Times New Roman" w:eastAsia="Arial" w:hAnsi="Times New Roman" w:cs="Times New Roman"/>
            <w:b/>
            <w:noProof/>
            <w:sz w:val="24"/>
            <w:szCs w:val="24"/>
            <w:lang w:val="de-DE"/>
          </w:rPr>
          <w:t>2.1 Das Wesen von Bargeldtransaktionen</w:t>
        </w:r>
        <w:r w:rsidRPr="00A50AAF">
          <w:rPr>
            <w:rFonts w:ascii="Times New Roman" w:hAnsi="Times New Roman" w:cs="Times New Roman"/>
            <w:noProof/>
            <w:webHidden/>
            <w:sz w:val="24"/>
            <w:szCs w:val="24"/>
          </w:rPr>
          <w:tab/>
        </w:r>
        <w:r w:rsidRPr="00A50AAF">
          <w:rPr>
            <w:rFonts w:ascii="Times New Roman" w:hAnsi="Times New Roman" w:cs="Times New Roman"/>
            <w:noProof/>
            <w:webHidden/>
            <w:sz w:val="24"/>
            <w:szCs w:val="24"/>
          </w:rPr>
          <w:fldChar w:fldCharType="begin"/>
        </w:r>
        <w:r w:rsidRPr="00A50AAF">
          <w:rPr>
            <w:rFonts w:ascii="Times New Roman" w:hAnsi="Times New Roman" w:cs="Times New Roman"/>
            <w:noProof/>
            <w:webHidden/>
            <w:sz w:val="24"/>
            <w:szCs w:val="24"/>
          </w:rPr>
          <w:instrText xml:space="preserve"> PAGEREF _Toc91585582 \h </w:instrText>
        </w:r>
        <w:r w:rsidRPr="00A50AAF">
          <w:rPr>
            <w:rFonts w:ascii="Times New Roman" w:hAnsi="Times New Roman" w:cs="Times New Roman"/>
            <w:noProof/>
            <w:webHidden/>
            <w:sz w:val="24"/>
            <w:szCs w:val="24"/>
          </w:rPr>
        </w:r>
        <w:r w:rsidRPr="00A50AAF">
          <w:rPr>
            <w:rFonts w:ascii="Times New Roman" w:hAnsi="Times New Roman" w:cs="Times New Roman"/>
            <w:noProof/>
            <w:webHidden/>
            <w:sz w:val="24"/>
            <w:szCs w:val="24"/>
          </w:rPr>
          <w:fldChar w:fldCharType="separate"/>
        </w:r>
        <w:r w:rsidRPr="00A50AAF">
          <w:rPr>
            <w:rFonts w:ascii="Times New Roman" w:hAnsi="Times New Roman" w:cs="Times New Roman"/>
            <w:noProof/>
            <w:webHidden/>
            <w:sz w:val="24"/>
            <w:szCs w:val="24"/>
          </w:rPr>
          <w:t>6</w:t>
        </w:r>
        <w:r w:rsidRPr="00A50AAF">
          <w:rPr>
            <w:rFonts w:ascii="Times New Roman" w:hAnsi="Times New Roman" w:cs="Times New Roman"/>
            <w:noProof/>
            <w:webHidden/>
            <w:sz w:val="24"/>
            <w:szCs w:val="24"/>
          </w:rPr>
          <w:fldChar w:fldCharType="end"/>
        </w:r>
      </w:hyperlink>
    </w:p>
    <w:p w14:paraId="4D240ED2" w14:textId="4604A153" w:rsidR="00A50AAF" w:rsidRPr="00A50AAF" w:rsidRDefault="00A50AAF">
      <w:pPr>
        <w:pStyle w:val="21"/>
        <w:tabs>
          <w:tab w:val="right" w:leader="dot" w:pos="9345"/>
        </w:tabs>
        <w:rPr>
          <w:rFonts w:ascii="Times New Roman" w:eastAsiaTheme="minorEastAsia" w:hAnsi="Times New Roman" w:cs="Times New Roman"/>
          <w:noProof/>
          <w:sz w:val="24"/>
          <w:szCs w:val="24"/>
          <w:lang w:eastAsia="ru-RU"/>
        </w:rPr>
      </w:pPr>
      <w:hyperlink w:anchor="_Toc91585583" w:history="1">
        <w:r w:rsidRPr="00A50AAF">
          <w:rPr>
            <w:rStyle w:val="a4"/>
            <w:rFonts w:ascii="Times New Roman" w:eastAsia="Arial" w:hAnsi="Times New Roman" w:cs="Times New Roman"/>
            <w:b/>
            <w:noProof/>
            <w:sz w:val="24"/>
            <w:szCs w:val="24"/>
            <w:lang w:val="de-DE"/>
          </w:rPr>
          <w:t>2.2 Analytische Buchführung von Bargeldtransaktionen</w:t>
        </w:r>
        <w:r w:rsidRPr="00A50AAF">
          <w:rPr>
            <w:rFonts w:ascii="Times New Roman" w:hAnsi="Times New Roman" w:cs="Times New Roman"/>
            <w:noProof/>
            <w:webHidden/>
            <w:sz w:val="24"/>
            <w:szCs w:val="24"/>
          </w:rPr>
          <w:tab/>
        </w:r>
        <w:r w:rsidRPr="00A50AAF">
          <w:rPr>
            <w:rFonts w:ascii="Times New Roman" w:hAnsi="Times New Roman" w:cs="Times New Roman"/>
            <w:noProof/>
            <w:webHidden/>
            <w:sz w:val="24"/>
            <w:szCs w:val="24"/>
          </w:rPr>
          <w:fldChar w:fldCharType="begin"/>
        </w:r>
        <w:r w:rsidRPr="00A50AAF">
          <w:rPr>
            <w:rFonts w:ascii="Times New Roman" w:hAnsi="Times New Roman" w:cs="Times New Roman"/>
            <w:noProof/>
            <w:webHidden/>
            <w:sz w:val="24"/>
            <w:szCs w:val="24"/>
          </w:rPr>
          <w:instrText xml:space="preserve"> PAGEREF _Toc91585583 \h </w:instrText>
        </w:r>
        <w:r w:rsidRPr="00A50AAF">
          <w:rPr>
            <w:rFonts w:ascii="Times New Roman" w:hAnsi="Times New Roman" w:cs="Times New Roman"/>
            <w:noProof/>
            <w:webHidden/>
            <w:sz w:val="24"/>
            <w:szCs w:val="24"/>
          </w:rPr>
        </w:r>
        <w:r w:rsidRPr="00A50AAF">
          <w:rPr>
            <w:rFonts w:ascii="Times New Roman" w:hAnsi="Times New Roman" w:cs="Times New Roman"/>
            <w:noProof/>
            <w:webHidden/>
            <w:sz w:val="24"/>
            <w:szCs w:val="24"/>
          </w:rPr>
          <w:fldChar w:fldCharType="separate"/>
        </w:r>
        <w:r w:rsidRPr="00A50AAF">
          <w:rPr>
            <w:rFonts w:ascii="Times New Roman" w:hAnsi="Times New Roman" w:cs="Times New Roman"/>
            <w:noProof/>
            <w:webHidden/>
            <w:sz w:val="24"/>
            <w:szCs w:val="24"/>
          </w:rPr>
          <w:t>7</w:t>
        </w:r>
        <w:r w:rsidRPr="00A50AAF">
          <w:rPr>
            <w:rFonts w:ascii="Times New Roman" w:hAnsi="Times New Roman" w:cs="Times New Roman"/>
            <w:noProof/>
            <w:webHidden/>
            <w:sz w:val="24"/>
            <w:szCs w:val="24"/>
          </w:rPr>
          <w:fldChar w:fldCharType="end"/>
        </w:r>
      </w:hyperlink>
    </w:p>
    <w:p w14:paraId="7B596235" w14:textId="57EC47D2" w:rsidR="00A50AAF" w:rsidRPr="00A50AAF" w:rsidRDefault="00A50AAF">
      <w:pPr>
        <w:pStyle w:val="11"/>
        <w:tabs>
          <w:tab w:val="right" w:leader="dot" w:pos="9345"/>
        </w:tabs>
        <w:rPr>
          <w:rFonts w:ascii="Times New Roman" w:eastAsiaTheme="minorEastAsia" w:hAnsi="Times New Roman" w:cs="Times New Roman"/>
          <w:noProof/>
          <w:sz w:val="24"/>
          <w:szCs w:val="24"/>
          <w:lang w:eastAsia="ru-RU"/>
        </w:rPr>
      </w:pPr>
      <w:hyperlink w:anchor="_Toc91585584" w:history="1">
        <w:r w:rsidRPr="00A50AAF">
          <w:rPr>
            <w:rStyle w:val="a4"/>
            <w:rFonts w:ascii="Times New Roman" w:hAnsi="Times New Roman" w:cs="Times New Roman"/>
            <w:b/>
            <w:noProof/>
            <w:sz w:val="24"/>
            <w:szCs w:val="24"/>
            <w:lang w:val="en-US"/>
          </w:rPr>
          <w:t>3. Besondere Anforderungen</w:t>
        </w:r>
        <w:r w:rsidRPr="00A50AAF">
          <w:rPr>
            <w:rFonts w:ascii="Times New Roman" w:hAnsi="Times New Roman" w:cs="Times New Roman"/>
            <w:noProof/>
            <w:webHidden/>
            <w:sz w:val="24"/>
            <w:szCs w:val="24"/>
          </w:rPr>
          <w:tab/>
        </w:r>
        <w:r w:rsidRPr="00A50AAF">
          <w:rPr>
            <w:rFonts w:ascii="Times New Roman" w:hAnsi="Times New Roman" w:cs="Times New Roman"/>
            <w:noProof/>
            <w:webHidden/>
            <w:sz w:val="24"/>
            <w:szCs w:val="24"/>
          </w:rPr>
          <w:fldChar w:fldCharType="begin"/>
        </w:r>
        <w:r w:rsidRPr="00A50AAF">
          <w:rPr>
            <w:rFonts w:ascii="Times New Roman" w:hAnsi="Times New Roman" w:cs="Times New Roman"/>
            <w:noProof/>
            <w:webHidden/>
            <w:sz w:val="24"/>
            <w:szCs w:val="24"/>
          </w:rPr>
          <w:instrText xml:space="preserve"> PAGEREF _Toc91585584 \h </w:instrText>
        </w:r>
        <w:r w:rsidRPr="00A50AAF">
          <w:rPr>
            <w:rFonts w:ascii="Times New Roman" w:hAnsi="Times New Roman" w:cs="Times New Roman"/>
            <w:noProof/>
            <w:webHidden/>
            <w:sz w:val="24"/>
            <w:szCs w:val="24"/>
          </w:rPr>
        </w:r>
        <w:r w:rsidRPr="00A50AAF">
          <w:rPr>
            <w:rFonts w:ascii="Times New Roman" w:hAnsi="Times New Roman" w:cs="Times New Roman"/>
            <w:noProof/>
            <w:webHidden/>
            <w:sz w:val="24"/>
            <w:szCs w:val="24"/>
          </w:rPr>
          <w:fldChar w:fldCharType="separate"/>
        </w:r>
        <w:r w:rsidRPr="00A50AAF">
          <w:rPr>
            <w:rFonts w:ascii="Times New Roman" w:hAnsi="Times New Roman" w:cs="Times New Roman"/>
            <w:noProof/>
            <w:webHidden/>
            <w:sz w:val="24"/>
            <w:szCs w:val="24"/>
          </w:rPr>
          <w:t>7</w:t>
        </w:r>
        <w:r w:rsidRPr="00A50AAF">
          <w:rPr>
            <w:rFonts w:ascii="Times New Roman" w:hAnsi="Times New Roman" w:cs="Times New Roman"/>
            <w:noProof/>
            <w:webHidden/>
            <w:sz w:val="24"/>
            <w:szCs w:val="24"/>
          </w:rPr>
          <w:fldChar w:fldCharType="end"/>
        </w:r>
      </w:hyperlink>
    </w:p>
    <w:p w14:paraId="2F1975E1" w14:textId="3B00651D" w:rsidR="00A50AAF" w:rsidRPr="00A50AAF" w:rsidRDefault="00A50AAF">
      <w:pPr>
        <w:pStyle w:val="21"/>
        <w:tabs>
          <w:tab w:val="right" w:leader="dot" w:pos="9345"/>
        </w:tabs>
        <w:rPr>
          <w:rFonts w:ascii="Times New Roman" w:eastAsiaTheme="minorEastAsia" w:hAnsi="Times New Roman" w:cs="Times New Roman"/>
          <w:noProof/>
          <w:sz w:val="24"/>
          <w:szCs w:val="24"/>
          <w:lang w:eastAsia="ru-RU"/>
        </w:rPr>
      </w:pPr>
      <w:hyperlink w:anchor="_Toc91585585" w:history="1">
        <w:r w:rsidRPr="00A50AAF">
          <w:rPr>
            <w:rStyle w:val="a4"/>
            <w:rFonts w:ascii="Times New Roman" w:hAnsi="Times New Roman" w:cs="Times New Roman"/>
            <w:b/>
            <w:noProof/>
            <w:sz w:val="24"/>
            <w:szCs w:val="24"/>
            <w:lang w:val="en-US"/>
          </w:rPr>
          <w:t>3.1 Anwendungsfunktionalität</w:t>
        </w:r>
        <w:r w:rsidRPr="00A50AAF">
          <w:rPr>
            <w:rFonts w:ascii="Times New Roman" w:hAnsi="Times New Roman" w:cs="Times New Roman"/>
            <w:noProof/>
            <w:webHidden/>
            <w:sz w:val="24"/>
            <w:szCs w:val="24"/>
          </w:rPr>
          <w:tab/>
        </w:r>
        <w:r w:rsidRPr="00A50AAF">
          <w:rPr>
            <w:rFonts w:ascii="Times New Roman" w:hAnsi="Times New Roman" w:cs="Times New Roman"/>
            <w:noProof/>
            <w:webHidden/>
            <w:sz w:val="24"/>
            <w:szCs w:val="24"/>
          </w:rPr>
          <w:fldChar w:fldCharType="begin"/>
        </w:r>
        <w:r w:rsidRPr="00A50AAF">
          <w:rPr>
            <w:rFonts w:ascii="Times New Roman" w:hAnsi="Times New Roman" w:cs="Times New Roman"/>
            <w:noProof/>
            <w:webHidden/>
            <w:sz w:val="24"/>
            <w:szCs w:val="24"/>
          </w:rPr>
          <w:instrText xml:space="preserve"> PAGEREF _Toc91585585 \h </w:instrText>
        </w:r>
        <w:r w:rsidRPr="00A50AAF">
          <w:rPr>
            <w:rFonts w:ascii="Times New Roman" w:hAnsi="Times New Roman" w:cs="Times New Roman"/>
            <w:noProof/>
            <w:webHidden/>
            <w:sz w:val="24"/>
            <w:szCs w:val="24"/>
          </w:rPr>
        </w:r>
        <w:r w:rsidRPr="00A50AAF">
          <w:rPr>
            <w:rFonts w:ascii="Times New Roman" w:hAnsi="Times New Roman" w:cs="Times New Roman"/>
            <w:noProof/>
            <w:webHidden/>
            <w:sz w:val="24"/>
            <w:szCs w:val="24"/>
          </w:rPr>
          <w:fldChar w:fldCharType="separate"/>
        </w:r>
        <w:r w:rsidRPr="00A50AAF">
          <w:rPr>
            <w:rFonts w:ascii="Times New Roman" w:hAnsi="Times New Roman" w:cs="Times New Roman"/>
            <w:noProof/>
            <w:webHidden/>
            <w:sz w:val="24"/>
            <w:szCs w:val="24"/>
          </w:rPr>
          <w:t>7</w:t>
        </w:r>
        <w:r w:rsidRPr="00A50AAF">
          <w:rPr>
            <w:rFonts w:ascii="Times New Roman" w:hAnsi="Times New Roman" w:cs="Times New Roman"/>
            <w:noProof/>
            <w:webHidden/>
            <w:sz w:val="24"/>
            <w:szCs w:val="24"/>
          </w:rPr>
          <w:fldChar w:fldCharType="end"/>
        </w:r>
      </w:hyperlink>
    </w:p>
    <w:p w14:paraId="7ECBFE7E" w14:textId="2A6D4F95" w:rsidR="00A50AAF" w:rsidRPr="00A50AAF" w:rsidRDefault="00A50AAF">
      <w:pPr>
        <w:pStyle w:val="21"/>
        <w:tabs>
          <w:tab w:val="right" w:leader="dot" w:pos="9345"/>
        </w:tabs>
        <w:rPr>
          <w:rFonts w:ascii="Times New Roman" w:eastAsiaTheme="minorEastAsia" w:hAnsi="Times New Roman" w:cs="Times New Roman"/>
          <w:noProof/>
          <w:sz w:val="24"/>
          <w:szCs w:val="24"/>
          <w:lang w:eastAsia="ru-RU"/>
        </w:rPr>
      </w:pPr>
      <w:hyperlink w:anchor="_Toc91585586" w:history="1">
        <w:r w:rsidRPr="00A50AAF">
          <w:rPr>
            <w:rStyle w:val="a4"/>
            <w:rFonts w:ascii="Times New Roman" w:hAnsi="Times New Roman" w:cs="Times New Roman"/>
            <w:b/>
            <w:noProof/>
            <w:sz w:val="24"/>
            <w:szCs w:val="24"/>
            <w:lang w:val="de-DE"/>
          </w:rPr>
          <w:t>3.2 Grafische Benutzeroberfläche</w:t>
        </w:r>
        <w:r w:rsidRPr="00A50AAF">
          <w:rPr>
            <w:rFonts w:ascii="Times New Roman" w:hAnsi="Times New Roman" w:cs="Times New Roman"/>
            <w:noProof/>
            <w:webHidden/>
            <w:sz w:val="24"/>
            <w:szCs w:val="24"/>
          </w:rPr>
          <w:tab/>
        </w:r>
        <w:r w:rsidRPr="00A50AAF">
          <w:rPr>
            <w:rFonts w:ascii="Times New Roman" w:hAnsi="Times New Roman" w:cs="Times New Roman"/>
            <w:noProof/>
            <w:webHidden/>
            <w:sz w:val="24"/>
            <w:szCs w:val="24"/>
          </w:rPr>
          <w:fldChar w:fldCharType="begin"/>
        </w:r>
        <w:r w:rsidRPr="00A50AAF">
          <w:rPr>
            <w:rFonts w:ascii="Times New Roman" w:hAnsi="Times New Roman" w:cs="Times New Roman"/>
            <w:noProof/>
            <w:webHidden/>
            <w:sz w:val="24"/>
            <w:szCs w:val="24"/>
          </w:rPr>
          <w:instrText xml:space="preserve"> PAGEREF _Toc91585586 \h </w:instrText>
        </w:r>
        <w:r w:rsidRPr="00A50AAF">
          <w:rPr>
            <w:rFonts w:ascii="Times New Roman" w:hAnsi="Times New Roman" w:cs="Times New Roman"/>
            <w:noProof/>
            <w:webHidden/>
            <w:sz w:val="24"/>
            <w:szCs w:val="24"/>
          </w:rPr>
        </w:r>
        <w:r w:rsidRPr="00A50AAF">
          <w:rPr>
            <w:rFonts w:ascii="Times New Roman" w:hAnsi="Times New Roman" w:cs="Times New Roman"/>
            <w:noProof/>
            <w:webHidden/>
            <w:sz w:val="24"/>
            <w:szCs w:val="24"/>
          </w:rPr>
          <w:fldChar w:fldCharType="separate"/>
        </w:r>
        <w:r w:rsidRPr="00A50AAF">
          <w:rPr>
            <w:rFonts w:ascii="Times New Roman" w:hAnsi="Times New Roman" w:cs="Times New Roman"/>
            <w:noProof/>
            <w:webHidden/>
            <w:sz w:val="24"/>
            <w:szCs w:val="24"/>
          </w:rPr>
          <w:t>8</w:t>
        </w:r>
        <w:r w:rsidRPr="00A50AAF">
          <w:rPr>
            <w:rFonts w:ascii="Times New Roman" w:hAnsi="Times New Roman" w:cs="Times New Roman"/>
            <w:noProof/>
            <w:webHidden/>
            <w:sz w:val="24"/>
            <w:szCs w:val="24"/>
          </w:rPr>
          <w:fldChar w:fldCharType="end"/>
        </w:r>
      </w:hyperlink>
    </w:p>
    <w:p w14:paraId="72EF2C18" w14:textId="5CB87821" w:rsidR="00A50AAF" w:rsidRPr="00A50AAF" w:rsidRDefault="00A50AAF">
      <w:pPr>
        <w:pStyle w:val="21"/>
        <w:tabs>
          <w:tab w:val="right" w:leader="dot" w:pos="9345"/>
        </w:tabs>
        <w:rPr>
          <w:rFonts w:ascii="Times New Roman" w:eastAsiaTheme="minorEastAsia" w:hAnsi="Times New Roman" w:cs="Times New Roman"/>
          <w:noProof/>
          <w:sz w:val="24"/>
          <w:szCs w:val="24"/>
          <w:lang w:eastAsia="ru-RU"/>
        </w:rPr>
      </w:pPr>
      <w:hyperlink w:anchor="_Toc91585587" w:history="1">
        <w:r w:rsidRPr="00A50AAF">
          <w:rPr>
            <w:rStyle w:val="a4"/>
            <w:rFonts w:ascii="Times New Roman" w:hAnsi="Times New Roman" w:cs="Times New Roman"/>
            <w:b/>
            <w:noProof/>
            <w:sz w:val="24"/>
            <w:szCs w:val="24"/>
            <w:lang w:val="de-DE"/>
          </w:rPr>
          <w:t>3.3 Verfügbarkeit</w:t>
        </w:r>
        <w:r w:rsidRPr="00A50AAF">
          <w:rPr>
            <w:rFonts w:ascii="Times New Roman" w:hAnsi="Times New Roman" w:cs="Times New Roman"/>
            <w:noProof/>
            <w:webHidden/>
            <w:sz w:val="24"/>
            <w:szCs w:val="24"/>
          </w:rPr>
          <w:tab/>
        </w:r>
        <w:r w:rsidRPr="00A50AAF">
          <w:rPr>
            <w:rFonts w:ascii="Times New Roman" w:hAnsi="Times New Roman" w:cs="Times New Roman"/>
            <w:noProof/>
            <w:webHidden/>
            <w:sz w:val="24"/>
            <w:szCs w:val="24"/>
          </w:rPr>
          <w:fldChar w:fldCharType="begin"/>
        </w:r>
        <w:r w:rsidRPr="00A50AAF">
          <w:rPr>
            <w:rFonts w:ascii="Times New Roman" w:hAnsi="Times New Roman" w:cs="Times New Roman"/>
            <w:noProof/>
            <w:webHidden/>
            <w:sz w:val="24"/>
            <w:szCs w:val="24"/>
          </w:rPr>
          <w:instrText xml:space="preserve"> PAGEREF _Toc91585587 \h </w:instrText>
        </w:r>
        <w:r w:rsidRPr="00A50AAF">
          <w:rPr>
            <w:rFonts w:ascii="Times New Roman" w:hAnsi="Times New Roman" w:cs="Times New Roman"/>
            <w:noProof/>
            <w:webHidden/>
            <w:sz w:val="24"/>
            <w:szCs w:val="24"/>
          </w:rPr>
        </w:r>
        <w:r w:rsidRPr="00A50AAF">
          <w:rPr>
            <w:rFonts w:ascii="Times New Roman" w:hAnsi="Times New Roman" w:cs="Times New Roman"/>
            <w:noProof/>
            <w:webHidden/>
            <w:sz w:val="24"/>
            <w:szCs w:val="24"/>
          </w:rPr>
          <w:fldChar w:fldCharType="separate"/>
        </w:r>
        <w:r w:rsidRPr="00A50AAF">
          <w:rPr>
            <w:rFonts w:ascii="Times New Roman" w:hAnsi="Times New Roman" w:cs="Times New Roman"/>
            <w:noProof/>
            <w:webHidden/>
            <w:sz w:val="24"/>
            <w:szCs w:val="24"/>
          </w:rPr>
          <w:t>8</w:t>
        </w:r>
        <w:r w:rsidRPr="00A50AAF">
          <w:rPr>
            <w:rFonts w:ascii="Times New Roman" w:hAnsi="Times New Roman" w:cs="Times New Roman"/>
            <w:noProof/>
            <w:webHidden/>
            <w:sz w:val="24"/>
            <w:szCs w:val="24"/>
          </w:rPr>
          <w:fldChar w:fldCharType="end"/>
        </w:r>
      </w:hyperlink>
    </w:p>
    <w:p w14:paraId="5C7B8C87" w14:textId="563FFEC1" w:rsidR="00A50AAF" w:rsidRPr="00A50AAF" w:rsidRDefault="00A50AAF">
      <w:pPr>
        <w:pStyle w:val="21"/>
        <w:tabs>
          <w:tab w:val="right" w:leader="dot" w:pos="9345"/>
        </w:tabs>
        <w:rPr>
          <w:rFonts w:ascii="Times New Roman" w:eastAsiaTheme="minorEastAsia" w:hAnsi="Times New Roman" w:cs="Times New Roman"/>
          <w:noProof/>
          <w:sz w:val="24"/>
          <w:szCs w:val="24"/>
          <w:lang w:eastAsia="ru-RU"/>
        </w:rPr>
      </w:pPr>
      <w:hyperlink w:anchor="_Toc91585588" w:history="1">
        <w:r w:rsidRPr="00A50AAF">
          <w:rPr>
            <w:rStyle w:val="a4"/>
            <w:rFonts w:ascii="Times New Roman" w:hAnsi="Times New Roman" w:cs="Times New Roman"/>
            <w:b/>
            <w:noProof/>
            <w:sz w:val="24"/>
            <w:szCs w:val="24"/>
            <w:lang w:val="de-DE"/>
          </w:rPr>
          <w:t>3.4 Interne Server-Computer</w:t>
        </w:r>
        <w:r w:rsidRPr="00A50AAF">
          <w:rPr>
            <w:rFonts w:ascii="Times New Roman" w:hAnsi="Times New Roman" w:cs="Times New Roman"/>
            <w:noProof/>
            <w:webHidden/>
            <w:sz w:val="24"/>
            <w:szCs w:val="24"/>
          </w:rPr>
          <w:tab/>
        </w:r>
        <w:r w:rsidRPr="00A50AAF">
          <w:rPr>
            <w:rFonts w:ascii="Times New Roman" w:hAnsi="Times New Roman" w:cs="Times New Roman"/>
            <w:noProof/>
            <w:webHidden/>
            <w:sz w:val="24"/>
            <w:szCs w:val="24"/>
          </w:rPr>
          <w:fldChar w:fldCharType="begin"/>
        </w:r>
        <w:r w:rsidRPr="00A50AAF">
          <w:rPr>
            <w:rFonts w:ascii="Times New Roman" w:hAnsi="Times New Roman" w:cs="Times New Roman"/>
            <w:noProof/>
            <w:webHidden/>
            <w:sz w:val="24"/>
            <w:szCs w:val="24"/>
          </w:rPr>
          <w:instrText xml:space="preserve"> PAGEREF _Toc91585588 \h </w:instrText>
        </w:r>
        <w:r w:rsidRPr="00A50AAF">
          <w:rPr>
            <w:rFonts w:ascii="Times New Roman" w:hAnsi="Times New Roman" w:cs="Times New Roman"/>
            <w:noProof/>
            <w:webHidden/>
            <w:sz w:val="24"/>
            <w:szCs w:val="24"/>
          </w:rPr>
        </w:r>
        <w:r w:rsidRPr="00A50AAF">
          <w:rPr>
            <w:rFonts w:ascii="Times New Roman" w:hAnsi="Times New Roman" w:cs="Times New Roman"/>
            <w:noProof/>
            <w:webHidden/>
            <w:sz w:val="24"/>
            <w:szCs w:val="24"/>
          </w:rPr>
          <w:fldChar w:fldCharType="separate"/>
        </w:r>
        <w:r w:rsidRPr="00A50AAF">
          <w:rPr>
            <w:rFonts w:ascii="Times New Roman" w:hAnsi="Times New Roman" w:cs="Times New Roman"/>
            <w:noProof/>
            <w:webHidden/>
            <w:sz w:val="24"/>
            <w:szCs w:val="24"/>
          </w:rPr>
          <w:t>8</w:t>
        </w:r>
        <w:r w:rsidRPr="00A50AAF">
          <w:rPr>
            <w:rFonts w:ascii="Times New Roman" w:hAnsi="Times New Roman" w:cs="Times New Roman"/>
            <w:noProof/>
            <w:webHidden/>
            <w:sz w:val="24"/>
            <w:szCs w:val="24"/>
          </w:rPr>
          <w:fldChar w:fldCharType="end"/>
        </w:r>
      </w:hyperlink>
    </w:p>
    <w:p w14:paraId="0ACB01F8" w14:textId="7AAECC2C" w:rsidR="00A50AAF" w:rsidRPr="00A50AAF" w:rsidRDefault="00A50AAF">
      <w:pPr>
        <w:pStyle w:val="21"/>
        <w:tabs>
          <w:tab w:val="right" w:leader="dot" w:pos="9345"/>
        </w:tabs>
        <w:rPr>
          <w:rFonts w:ascii="Times New Roman" w:eastAsiaTheme="minorEastAsia" w:hAnsi="Times New Roman" w:cs="Times New Roman"/>
          <w:noProof/>
          <w:sz w:val="24"/>
          <w:szCs w:val="24"/>
          <w:lang w:eastAsia="ru-RU"/>
        </w:rPr>
      </w:pPr>
      <w:hyperlink w:anchor="_Toc91585589" w:history="1">
        <w:r w:rsidRPr="00A50AAF">
          <w:rPr>
            <w:rStyle w:val="a4"/>
            <w:rFonts w:ascii="Times New Roman" w:hAnsi="Times New Roman" w:cs="Times New Roman"/>
            <w:b/>
            <w:noProof/>
            <w:sz w:val="24"/>
            <w:szCs w:val="24"/>
            <w:lang w:val="de-DE"/>
          </w:rPr>
          <w:t>3.5 Schnittstellen</w:t>
        </w:r>
        <w:r w:rsidRPr="00A50AAF">
          <w:rPr>
            <w:rFonts w:ascii="Times New Roman" w:hAnsi="Times New Roman" w:cs="Times New Roman"/>
            <w:noProof/>
            <w:webHidden/>
            <w:sz w:val="24"/>
            <w:szCs w:val="24"/>
          </w:rPr>
          <w:tab/>
        </w:r>
        <w:r w:rsidRPr="00A50AAF">
          <w:rPr>
            <w:rFonts w:ascii="Times New Roman" w:hAnsi="Times New Roman" w:cs="Times New Roman"/>
            <w:noProof/>
            <w:webHidden/>
            <w:sz w:val="24"/>
            <w:szCs w:val="24"/>
          </w:rPr>
          <w:fldChar w:fldCharType="begin"/>
        </w:r>
        <w:r w:rsidRPr="00A50AAF">
          <w:rPr>
            <w:rFonts w:ascii="Times New Roman" w:hAnsi="Times New Roman" w:cs="Times New Roman"/>
            <w:noProof/>
            <w:webHidden/>
            <w:sz w:val="24"/>
            <w:szCs w:val="24"/>
          </w:rPr>
          <w:instrText xml:space="preserve"> PAGEREF _Toc91585589 \h </w:instrText>
        </w:r>
        <w:r w:rsidRPr="00A50AAF">
          <w:rPr>
            <w:rFonts w:ascii="Times New Roman" w:hAnsi="Times New Roman" w:cs="Times New Roman"/>
            <w:noProof/>
            <w:webHidden/>
            <w:sz w:val="24"/>
            <w:szCs w:val="24"/>
          </w:rPr>
        </w:r>
        <w:r w:rsidRPr="00A50AAF">
          <w:rPr>
            <w:rFonts w:ascii="Times New Roman" w:hAnsi="Times New Roman" w:cs="Times New Roman"/>
            <w:noProof/>
            <w:webHidden/>
            <w:sz w:val="24"/>
            <w:szCs w:val="24"/>
          </w:rPr>
          <w:fldChar w:fldCharType="separate"/>
        </w:r>
        <w:r w:rsidRPr="00A50AAF">
          <w:rPr>
            <w:rFonts w:ascii="Times New Roman" w:hAnsi="Times New Roman" w:cs="Times New Roman"/>
            <w:noProof/>
            <w:webHidden/>
            <w:sz w:val="24"/>
            <w:szCs w:val="24"/>
          </w:rPr>
          <w:t>8</w:t>
        </w:r>
        <w:r w:rsidRPr="00A50AAF">
          <w:rPr>
            <w:rFonts w:ascii="Times New Roman" w:hAnsi="Times New Roman" w:cs="Times New Roman"/>
            <w:noProof/>
            <w:webHidden/>
            <w:sz w:val="24"/>
            <w:szCs w:val="24"/>
          </w:rPr>
          <w:fldChar w:fldCharType="end"/>
        </w:r>
      </w:hyperlink>
    </w:p>
    <w:p w14:paraId="2917424A" w14:textId="4A44AE8E" w:rsidR="00A50AAF" w:rsidRPr="00A50AAF" w:rsidRDefault="00A50AAF">
      <w:pPr>
        <w:pStyle w:val="31"/>
        <w:tabs>
          <w:tab w:val="right" w:leader="dot" w:pos="9345"/>
        </w:tabs>
        <w:rPr>
          <w:rFonts w:ascii="Times New Roman" w:eastAsiaTheme="minorEastAsia" w:hAnsi="Times New Roman" w:cs="Times New Roman"/>
          <w:noProof/>
          <w:sz w:val="24"/>
          <w:szCs w:val="24"/>
          <w:lang w:eastAsia="ru-RU"/>
        </w:rPr>
      </w:pPr>
      <w:hyperlink w:anchor="_Toc91585590" w:history="1">
        <w:r w:rsidRPr="00A50AAF">
          <w:rPr>
            <w:rStyle w:val="a4"/>
            <w:rFonts w:ascii="Times New Roman" w:hAnsi="Times New Roman" w:cs="Times New Roman"/>
            <w:b/>
            <w:noProof/>
            <w:sz w:val="24"/>
            <w:szCs w:val="24"/>
            <w:lang w:val="de-DE"/>
          </w:rPr>
          <w:t>3.5.1 Benutzeroberflächen</w:t>
        </w:r>
        <w:r w:rsidRPr="00A50AAF">
          <w:rPr>
            <w:rFonts w:ascii="Times New Roman" w:hAnsi="Times New Roman" w:cs="Times New Roman"/>
            <w:noProof/>
            <w:webHidden/>
            <w:sz w:val="24"/>
            <w:szCs w:val="24"/>
          </w:rPr>
          <w:tab/>
        </w:r>
        <w:r w:rsidRPr="00A50AAF">
          <w:rPr>
            <w:rFonts w:ascii="Times New Roman" w:hAnsi="Times New Roman" w:cs="Times New Roman"/>
            <w:noProof/>
            <w:webHidden/>
            <w:sz w:val="24"/>
            <w:szCs w:val="24"/>
          </w:rPr>
          <w:fldChar w:fldCharType="begin"/>
        </w:r>
        <w:r w:rsidRPr="00A50AAF">
          <w:rPr>
            <w:rFonts w:ascii="Times New Roman" w:hAnsi="Times New Roman" w:cs="Times New Roman"/>
            <w:noProof/>
            <w:webHidden/>
            <w:sz w:val="24"/>
            <w:szCs w:val="24"/>
          </w:rPr>
          <w:instrText xml:space="preserve"> PAGEREF _Toc91585590 \h </w:instrText>
        </w:r>
        <w:r w:rsidRPr="00A50AAF">
          <w:rPr>
            <w:rFonts w:ascii="Times New Roman" w:hAnsi="Times New Roman" w:cs="Times New Roman"/>
            <w:noProof/>
            <w:webHidden/>
            <w:sz w:val="24"/>
            <w:szCs w:val="24"/>
          </w:rPr>
        </w:r>
        <w:r w:rsidRPr="00A50AAF">
          <w:rPr>
            <w:rFonts w:ascii="Times New Roman" w:hAnsi="Times New Roman" w:cs="Times New Roman"/>
            <w:noProof/>
            <w:webHidden/>
            <w:sz w:val="24"/>
            <w:szCs w:val="24"/>
          </w:rPr>
          <w:fldChar w:fldCharType="separate"/>
        </w:r>
        <w:r w:rsidRPr="00A50AAF">
          <w:rPr>
            <w:rFonts w:ascii="Times New Roman" w:hAnsi="Times New Roman" w:cs="Times New Roman"/>
            <w:noProof/>
            <w:webHidden/>
            <w:sz w:val="24"/>
            <w:szCs w:val="24"/>
          </w:rPr>
          <w:t>8</w:t>
        </w:r>
        <w:r w:rsidRPr="00A50AAF">
          <w:rPr>
            <w:rFonts w:ascii="Times New Roman" w:hAnsi="Times New Roman" w:cs="Times New Roman"/>
            <w:noProof/>
            <w:webHidden/>
            <w:sz w:val="24"/>
            <w:szCs w:val="24"/>
          </w:rPr>
          <w:fldChar w:fldCharType="end"/>
        </w:r>
      </w:hyperlink>
    </w:p>
    <w:p w14:paraId="7C56D763" w14:textId="37C68DEC" w:rsidR="00A50AAF" w:rsidRPr="00A50AAF" w:rsidRDefault="00A50AAF">
      <w:pPr>
        <w:pStyle w:val="31"/>
        <w:tabs>
          <w:tab w:val="right" w:leader="dot" w:pos="9345"/>
        </w:tabs>
        <w:rPr>
          <w:rFonts w:ascii="Times New Roman" w:eastAsiaTheme="minorEastAsia" w:hAnsi="Times New Roman" w:cs="Times New Roman"/>
          <w:noProof/>
          <w:sz w:val="24"/>
          <w:szCs w:val="24"/>
          <w:lang w:eastAsia="ru-RU"/>
        </w:rPr>
      </w:pPr>
      <w:hyperlink w:anchor="_Toc91585591" w:history="1">
        <w:r w:rsidRPr="00A50AAF">
          <w:rPr>
            <w:rStyle w:val="a4"/>
            <w:rFonts w:ascii="Times New Roman" w:hAnsi="Times New Roman" w:cs="Times New Roman"/>
            <w:b/>
            <w:noProof/>
            <w:sz w:val="24"/>
            <w:szCs w:val="24"/>
            <w:lang w:val="de-DE"/>
          </w:rPr>
          <w:t>3.5.2 Hardware-Schnittstellen</w:t>
        </w:r>
        <w:r w:rsidRPr="00A50AAF">
          <w:rPr>
            <w:rFonts w:ascii="Times New Roman" w:hAnsi="Times New Roman" w:cs="Times New Roman"/>
            <w:noProof/>
            <w:webHidden/>
            <w:sz w:val="24"/>
            <w:szCs w:val="24"/>
          </w:rPr>
          <w:tab/>
        </w:r>
        <w:r w:rsidRPr="00A50AAF">
          <w:rPr>
            <w:rFonts w:ascii="Times New Roman" w:hAnsi="Times New Roman" w:cs="Times New Roman"/>
            <w:noProof/>
            <w:webHidden/>
            <w:sz w:val="24"/>
            <w:szCs w:val="24"/>
          </w:rPr>
          <w:fldChar w:fldCharType="begin"/>
        </w:r>
        <w:r w:rsidRPr="00A50AAF">
          <w:rPr>
            <w:rFonts w:ascii="Times New Roman" w:hAnsi="Times New Roman" w:cs="Times New Roman"/>
            <w:noProof/>
            <w:webHidden/>
            <w:sz w:val="24"/>
            <w:szCs w:val="24"/>
          </w:rPr>
          <w:instrText xml:space="preserve"> PAGEREF _Toc91585591 \h </w:instrText>
        </w:r>
        <w:r w:rsidRPr="00A50AAF">
          <w:rPr>
            <w:rFonts w:ascii="Times New Roman" w:hAnsi="Times New Roman" w:cs="Times New Roman"/>
            <w:noProof/>
            <w:webHidden/>
            <w:sz w:val="24"/>
            <w:szCs w:val="24"/>
          </w:rPr>
        </w:r>
        <w:r w:rsidRPr="00A50AAF">
          <w:rPr>
            <w:rFonts w:ascii="Times New Roman" w:hAnsi="Times New Roman" w:cs="Times New Roman"/>
            <w:noProof/>
            <w:webHidden/>
            <w:sz w:val="24"/>
            <w:szCs w:val="24"/>
          </w:rPr>
          <w:fldChar w:fldCharType="separate"/>
        </w:r>
        <w:r w:rsidRPr="00A50AAF">
          <w:rPr>
            <w:rFonts w:ascii="Times New Roman" w:hAnsi="Times New Roman" w:cs="Times New Roman"/>
            <w:noProof/>
            <w:webHidden/>
            <w:sz w:val="24"/>
            <w:szCs w:val="24"/>
          </w:rPr>
          <w:t>9</w:t>
        </w:r>
        <w:r w:rsidRPr="00A50AAF">
          <w:rPr>
            <w:rFonts w:ascii="Times New Roman" w:hAnsi="Times New Roman" w:cs="Times New Roman"/>
            <w:noProof/>
            <w:webHidden/>
            <w:sz w:val="24"/>
            <w:szCs w:val="24"/>
          </w:rPr>
          <w:fldChar w:fldCharType="end"/>
        </w:r>
      </w:hyperlink>
    </w:p>
    <w:p w14:paraId="2A91EE3F" w14:textId="192CE1D2" w:rsidR="00A50AAF" w:rsidRPr="00A50AAF" w:rsidRDefault="00A50AAF">
      <w:pPr>
        <w:pStyle w:val="11"/>
        <w:tabs>
          <w:tab w:val="right" w:leader="dot" w:pos="9345"/>
        </w:tabs>
        <w:rPr>
          <w:rFonts w:ascii="Times New Roman" w:eastAsiaTheme="minorEastAsia" w:hAnsi="Times New Roman" w:cs="Times New Roman"/>
          <w:noProof/>
          <w:sz w:val="24"/>
          <w:szCs w:val="24"/>
          <w:lang w:eastAsia="ru-RU"/>
        </w:rPr>
      </w:pPr>
      <w:hyperlink w:anchor="_Toc91585592" w:history="1">
        <w:r w:rsidRPr="00A50AAF">
          <w:rPr>
            <w:rStyle w:val="a4"/>
            <w:rFonts w:ascii="Times New Roman" w:hAnsi="Times New Roman" w:cs="Times New Roman"/>
            <w:b/>
            <w:noProof/>
            <w:sz w:val="24"/>
            <w:szCs w:val="24"/>
            <w:lang w:val="de-DE"/>
          </w:rPr>
          <w:t>4. Funktionalität "Monate"</w:t>
        </w:r>
        <w:r w:rsidRPr="00A50AAF">
          <w:rPr>
            <w:rFonts w:ascii="Times New Roman" w:hAnsi="Times New Roman" w:cs="Times New Roman"/>
            <w:noProof/>
            <w:webHidden/>
            <w:sz w:val="24"/>
            <w:szCs w:val="24"/>
          </w:rPr>
          <w:tab/>
        </w:r>
        <w:r w:rsidRPr="00A50AAF">
          <w:rPr>
            <w:rFonts w:ascii="Times New Roman" w:hAnsi="Times New Roman" w:cs="Times New Roman"/>
            <w:noProof/>
            <w:webHidden/>
            <w:sz w:val="24"/>
            <w:szCs w:val="24"/>
          </w:rPr>
          <w:fldChar w:fldCharType="begin"/>
        </w:r>
        <w:r w:rsidRPr="00A50AAF">
          <w:rPr>
            <w:rFonts w:ascii="Times New Roman" w:hAnsi="Times New Roman" w:cs="Times New Roman"/>
            <w:noProof/>
            <w:webHidden/>
            <w:sz w:val="24"/>
            <w:szCs w:val="24"/>
          </w:rPr>
          <w:instrText xml:space="preserve"> PAGEREF _Toc91585592 \h </w:instrText>
        </w:r>
        <w:r w:rsidRPr="00A50AAF">
          <w:rPr>
            <w:rFonts w:ascii="Times New Roman" w:hAnsi="Times New Roman" w:cs="Times New Roman"/>
            <w:noProof/>
            <w:webHidden/>
            <w:sz w:val="24"/>
            <w:szCs w:val="24"/>
          </w:rPr>
        </w:r>
        <w:r w:rsidRPr="00A50AAF">
          <w:rPr>
            <w:rFonts w:ascii="Times New Roman" w:hAnsi="Times New Roman" w:cs="Times New Roman"/>
            <w:noProof/>
            <w:webHidden/>
            <w:sz w:val="24"/>
            <w:szCs w:val="24"/>
          </w:rPr>
          <w:fldChar w:fldCharType="separate"/>
        </w:r>
        <w:r w:rsidRPr="00A50AAF">
          <w:rPr>
            <w:rFonts w:ascii="Times New Roman" w:hAnsi="Times New Roman" w:cs="Times New Roman"/>
            <w:noProof/>
            <w:webHidden/>
            <w:sz w:val="24"/>
            <w:szCs w:val="24"/>
          </w:rPr>
          <w:t>9</w:t>
        </w:r>
        <w:r w:rsidRPr="00A50AAF">
          <w:rPr>
            <w:rFonts w:ascii="Times New Roman" w:hAnsi="Times New Roman" w:cs="Times New Roman"/>
            <w:noProof/>
            <w:webHidden/>
            <w:sz w:val="24"/>
            <w:szCs w:val="24"/>
          </w:rPr>
          <w:fldChar w:fldCharType="end"/>
        </w:r>
      </w:hyperlink>
    </w:p>
    <w:p w14:paraId="3B6DB556" w14:textId="5E13F9E1" w:rsidR="00A50AAF" w:rsidRPr="00A50AAF" w:rsidRDefault="00A50AAF">
      <w:pPr>
        <w:pStyle w:val="11"/>
        <w:tabs>
          <w:tab w:val="right" w:leader="dot" w:pos="9345"/>
        </w:tabs>
        <w:rPr>
          <w:rFonts w:ascii="Times New Roman" w:eastAsiaTheme="minorEastAsia" w:hAnsi="Times New Roman" w:cs="Times New Roman"/>
          <w:noProof/>
          <w:sz w:val="24"/>
          <w:szCs w:val="24"/>
          <w:lang w:eastAsia="ru-RU"/>
        </w:rPr>
      </w:pPr>
      <w:hyperlink w:anchor="_Toc91585593" w:history="1">
        <w:r w:rsidRPr="00A50AAF">
          <w:rPr>
            <w:rStyle w:val="a4"/>
            <w:rFonts w:ascii="Times New Roman" w:hAnsi="Times New Roman" w:cs="Times New Roman"/>
            <w:b/>
            <w:noProof/>
            <w:sz w:val="24"/>
            <w:szCs w:val="24"/>
            <w:lang w:val="de-DE"/>
          </w:rPr>
          <w:t>Schlussfolgerung</w:t>
        </w:r>
        <w:r w:rsidRPr="00A50AAF">
          <w:rPr>
            <w:rFonts w:ascii="Times New Roman" w:hAnsi="Times New Roman" w:cs="Times New Roman"/>
            <w:noProof/>
            <w:webHidden/>
            <w:sz w:val="24"/>
            <w:szCs w:val="24"/>
          </w:rPr>
          <w:tab/>
        </w:r>
        <w:r w:rsidRPr="00A50AAF">
          <w:rPr>
            <w:rFonts w:ascii="Times New Roman" w:hAnsi="Times New Roman" w:cs="Times New Roman"/>
            <w:noProof/>
            <w:webHidden/>
            <w:sz w:val="24"/>
            <w:szCs w:val="24"/>
          </w:rPr>
          <w:fldChar w:fldCharType="begin"/>
        </w:r>
        <w:r w:rsidRPr="00A50AAF">
          <w:rPr>
            <w:rFonts w:ascii="Times New Roman" w:hAnsi="Times New Roman" w:cs="Times New Roman"/>
            <w:noProof/>
            <w:webHidden/>
            <w:sz w:val="24"/>
            <w:szCs w:val="24"/>
          </w:rPr>
          <w:instrText xml:space="preserve"> PAGEREF _Toc91585593 \h </w:instrText>
        </w:r>
        <w:r w:rsidRPr="00A50AAF">
          <w:rPr>
            <w:rFonts w:ascii="Times New Roman" w:hAnsi="Times New Roman" w:cs="Times New Roman"/>
            <w:noProof/>
            <w:webHidden/>
            <w:sz w:val="24"/>
            <w:szCs w:val="24"/>
          </w:rPr>
        </w:r>
        <w:r w:rsidRPr="00A50AAF">
          <w:rPr>
            <w:rFonts w:ascii="Times New Roman" w:hAnsi="Times New Roman" w:cs="Times New Roman"/>
            <w:noProof/>
            <w:webHidden/>
            <w:sz w:val="24"/>
            <w:szCs w:val="24"/>
          </w:rPr>
          <w:fldChar w:fldCharType="separate"/>
        </w:r>
        <w:r w:rsidRPr="00A50AAF">
          <w:rPr>
            <w:rFonts w:ascii="Times New Roman" w:hAnsi="Times New Roman" w:cs="Times New Roman"/>
            <w:noProof/>
            <w:webHidden/>
            <w:sz w:val="24"/>
            <w:szCs w:val="24"/>
          </w:rPr>
          <w:t>14</w:t>
        </w:r>
        <w:r w:rsidRPr="00A50AAF">
          <w:rPr>
            <w:rFonts w:ascii="Times New Roman" w:hAnsi="Times New Roman" w:cs="Times New Roman"/>
            <w:noProof/>
            <w:webHidden/>
            <w:sz w:val="24"/>
            <w:szCs w:val="24"/>
          </w:rPr>
          <w:fldChar w:fldCharType="end"/>
        </w:r>
      </w:hyperlink>
    </w:p>
    <w:p w14:paraId="7AD284E5" w14:textId="00188B0B" w:rsidR="00A50AAF" w:rsidRPr="00A50AAF" w:rsidRDefault="00A50AAF">
      <w:pPr>
        <w:pStyle w:val="11"/>
        <w:tabs>
          <w:tab w:val="right" w:leader="dot" w:pos="9345"/>
        </w:tabs>
        <w:rPr>
          <w:rFonts w:ascii="Times New Roman" w:eastAsiaTheme="minorEastAsia" w:hAnsi="Times New Roman" w:cs="Times New Roman"/>
          <w:noProof/>
          <w:sz w:val="24"/>
          <w:szCs w:val="24"/>
          <w:lang w:eastAsia="ru-RU"/>
        </w:rPr>
      </w:pPr>
      <w:hyperlink w:anchor="_Toc91585594" w:history="1">
        <w:r w:rsidRPr="00A50AAF">
          <w:rPr>
            <w:rStyle w:val="a4"/>
            <w:rFonts w:ascii="Times New Roman" w:eastAsia="Arial" w:hAnsi="Times New Roman" w:cs="Times New Roman"/>
            <w:b/>
            <w:noProof/>
            <w:sz w:val="24"/>
            <w:szCs w:val="24"/>
            <w:lang w:val="en-US"/>
          </w:rPr>
          <w:t>Quellen:</w:t>
        </w:r>
        <w:r w:rsidRPr="00A50AAF">
          <w:rPr>
            <w:rFonts w:ascii="Times New Roman" w:hAnsi="Times New Roman" w:cs="Times New Roman"/>
            <w:noProof/>
            <w:webHidden/>
            <w:sz w:val="24"/>
            <w:szCs w:val="24"/>
          </w:rPr>
          <w:tab/>
        </w:r>
        <w:r w:rsidRPr="00A50AAF">
          <w:rPr>
            <w:rFonts w:ascii="Times New Roman" w:hAnsi="Times New Roman" w:cs="Times New Roman"/>
            <w:noProof/>
            <w:webHidden/>
            <w:sz w:val="24"/>
            <w:szCs w:val="24"/>
          </w:rPr>
          <w:fldChar w:fldCharType="begin"/>
        </w:r>
        <w:r w:rsidRPr="00A50AAF">
          <w:rPr>
            <w:rFonts w:ascii="Times New Roman" w:hAnsi="Times New Roman" w:cs="Times New Roman"/>
            <w:noProof/>
            <w:webHidden/>
            <w:sz w:val="24"/>
            <w:szCs w:val="24"/>
          </w:rPr>
          <w:instrText xml:space="preserve"> PAGEREF _Toc91585594 \h </w:instrText>
        </w:r>
        <w:r w:rsidRPr="00A50AAF">
          <w:rPr>
            <w:rFonts w:ascii="Times New Roman" w:hAnsi="Times New Roman" w:cs="Times New Roman"/>
            <w:noProof/>
            <w:webHidden/>
            <w:sz w:val="24"/>
            <w:szCs w:val="24"/>
          </w:rPr>
        </w:r>
        <w:r w:rsidRPr="00A50AAF">
          <w:rPr>
            <w:rFonts w:ascii="Times New Roman" w:hAnsi="Times New Roman" w:cs="Times New Roman"/>
            <w:noProof/>
            <w:webHidden/>
            <w:sz w:val="24"/>
            <w:szCs w:val="24"/>
          </w:rPr>
          <w:fldChar w:fldCharType="separate"/>
        </w:r>
        <w:r w:rsidRPr="00A50AAF">
          <w:rPr>
            <w:rFonts w:ascii="Times New Roman" w:hAnsi="Times New Roman" w:cs="Times New Roman"/>
            <w:noProof/>
            <w:webHidden/>
            <w:sz w:val="24"/>
            <w:szCs w:val="24"/>
          </w:rPr>
          <w:t>15</w:t>
        </w:r>
        <w:r w:rsidRPr="00A50AAF">
          <w:rPr>
            <w:rFonts w:ascii="Times New Roman" w:hAnsi="Times New Roman" w:cs="Times New Roman"/>
            <w:noProof/>
            <w:webHidden/>
            <w:sz w:val="24"/>
            <w:szCs w:val="24"/>
          </w:rPr>
          <w:fldChar w:fldCharType="end"/>
        </w:r>
      </w:hyperlink>
    </w:p>
    <w:p w14:paraId="7D6AAA5D" w14:textId="79415187" w:rsidR="00394F29" w:rsidRPr="00A50AAF" w:rsidRDefault="00394F29" w:rsidP="00394F29">
      <w:pPr>
        <w:rPr>
          <w:rFonts w:ascii="Times New Roman" w:hAnsi="Times New Roman" w:cs="Times New Roman"/>
          <w:sz w:val="24"/>
          <w:szCs w:val="24"/>
        </w:rPr>
      </w:pPr>
      <w:r w:rsidRPr="00A50AAF">
        <w:rPr>
          <w:rFonts w:ascii="Times New Roman" w:hAnsi="Times New Roman" w:cs="Times New Roman"/>
          <w:sz w:val="24"/>
          <w:szCs w:val="24"/>
        </w:rPr>
        <w:fldChar w:fldCharType="end"/>
      </w:r>
    </w:p>
    <w:p w14:paraId="05EABF41" w14:textId="77777777" w:rsidR="008F5256" w:rsidRPr="00A50AAF" w:rsidRDefault="008F5256" w:rsidP="008B28B6">
      <w:pPr>
        <w:pBdr>
          <w:top w:val="nil"/>
          <w:left w:val="nil"/>
          <w:bottom w:val="nil"/>
          <w:right w:val="nil"/>
          <w:between w:val="nil"/>
        </w:pBdr>
        <w:spacing w:line="240" w:lineRule="auto"/>
        <w:ind w:left="2" w:hanging="4"/>
        <w:rPr>
          <w:rFonts w:ascii="Times New Roman" w:eastAsia="Arial" w:hAnsi="Times New Roman" w:cs="Times New Roman"/>
          <w:b/>
          <w:sz w:val="24"/>
          <w:szCs w:val="24"/>
        </w:rPr>
      </w:pPr>
    </w:p>
    <w:p w14:paraId="3F51C558" w14:textId="77777777" w:rsidR="008F5256" w:rsidRPr="00A50AAF" w:rsidRDefault="008F5256" w:rsidP="008F5256">
      <w:pPr>
        <w:rPr>
          <w:rFonts w:ascii="Times New Roman" w:hAnsi="Times New Roman" w:cs="Times New Roman"/>
          <w:b/>
          <w:sz w:val="24"/>
          <w:szCs w:val="24"/>
          <w:lang w:val="en-US"/>
        </w:rPr>
      </w:pPr>
    </w:p>
    <w:p w14:paraId="3F0CA200" w14:textId="77777777" w:rsidR="008F5256" w:rsidRPr="00A50AAF" w:rsidRDefault="008F5256" w:rsidP="008F5256">
      <w:pPr>
        <w:rPr>
          <w:rFonts w:ascii="Times New Roman" w:hAnsi="Times New Roman" w:cs="Times New Roman"/>
          <w:b/>
          <w:sz w:val="24"/>
          <w:szCs w:val="24"/>
          <w:lang w:val="en-US"/>
        </w:rPr>
      </w:pPr>
    </w:p>
    <w:p w14:paraId="62AFBC74" w14:textId="77777777" w:rsidR="008F5256" w:rsidRPr="00A50AAF" w:rsidRDefault="008F5256" w:rsidP="008F5256">
      <w:pPr>
        <w:rPr>
          <w:rFonts w:ascii="Times New Roman" w:hAnsi="Times New Roman" w:cs="Times New Roman"/>
          <w:b/>
          <w:sz w:val="24"/>
          <w:szCs w:val="24"/>
          <w:lang w:val="en-US"/>
        </w:rPr>
      </w:pPr>
    </w:p>
    <w:p w14:paraId="0ADDA1E9" w14:textId="77777777" w:rsidR="008F5256" w:rsidRPr="00A50AAF" w:rsidRDefault="008F5256" w:rsidP="008F5256">
      <w:pPr>
        <w:rPr>
          <w:rFonts w:ascii="Times New Roman" w:hAnsi="Times New Roman" w:cs="Times New Roman"/>
          <w:b/>
          <w:sz w:val="24"/>
          <w:szCs w:val="24"/>
          <w:lang w:val="en-US"/>
        </w:rPr>
      </w:pPr>
    </w:p>
    <w:p w14:paraId="73990D1B" w14:textId="77777777" w:rsidR="008F5256" w:rsidRPr="00A50AAF" w:rsidRDefault="008F5256" w:rsidP="008F5256">
      <w:pPr>
        <w:rPr>
          <w:rFonts w:ascii="Times New Roman" w:hAnsi="Times New Roman" w:cs="Times New Roman"/>
          <w:b/>
          <w:sz w:val="24"/>
          <w:szCs w:val="24"/>
          <w:lang w:val="en-US"/>
        </w:rPr>
      </w:pPr>
    </w:p>
    <w:p w14:paraId="5198BE1E" w14:textId="77777777" w:rsidR="008F5256" w:rsidRPr="00A50AAF" w:rsidRDefault="008F5256" w:rsidP="008F5256">
      <w:pPr>
        <w:pStyle w:val="a3"/>
        <w:ind w:left="358"/>
        <w:rPr>
          <w:rFonts w:ascii="Times New Roman" w:hAnsi="Times New Roman" w:cs="Times New Roman"/>
          <w:b/>
          <w:sz w:val="24"/>
          <w:szCs w:val="24"/>
          <w:lang w:val="en-US"/>
        </w:rPr>
      </w:pPr>
    </w:p>
    <w:p w14:paraId="6BC261BB" w14:textId="77777777" w:rsidR="008F5256" w:rsidRPr="00A50AAF" w:rsidRDefault="008F5256" w:rsidP="008F5256">
      <w:pPr>
        <w:pStyle w:val="a3"/>
        <w:pBdr>
          <w:top w:val="nil"/>
          <w:left w:val="nil"/>
          <w:bottom w:val="nil"/>
          <w:right w:val="nil"/>
          <w:between w:val="nil"/>
        </w:pBdr>
        <w:spacing w:line="240" w:lineRule="auto"/>
        <w:ind w:left="358"/>
        <w:rPr>
          <w:rFonts w:ascii="Times New Roman" w:eastAsia="Arial" w:hAnsi="Times New Roman" w:cs="Times New Roman"/>
          <w:b/>
          <w:color w:val="000000"/>
          <w:sz w:val="24"/>
          <w:szCs w:val="24"/>
          <w:lang w:val="en-US"/>
        </w:rPr>
      </w:pPr>
    </w:p>
    <w:p w14:paraId="1B2C4529" w14:textId="77777777" w:rsidR="008F5256" w:rsidRPr="00A50AAF" w:rsidRDefault="008F5256" w:rsidP="008F5256">
      <w:pPr>
        <w:pStyle w:val="a3"/>
        <w:pBdr>
          <w:top w:val="nil"/>
          <w:left w:val="nil"/>
          <w:bottom w:val="nil"/>
          <w:right w:val="nil"/>
          <w:between w:val="nil"/>
        </w:pBdr>
        <w:spacing w:line="240" w:lineRule="auto"/>
        <w:ind w:left="360"/>
        <w:rPr>
          <w:rFonts w:ascii="Times New Roman" w:eastAsia="Arial" w:hAnsi="Times New Roman" w:cs="Times New Roman"/>
          <w:b/>
          <w:color w:val="000000"/>
          <w:sz w:val="24"/>
          <w:szCs w:val="24"/>
          <w:lang w:val="en-US"/>
        </w:rPr>
      </w:pPr>
    </w:p>
    <w:p w14:paraId="0C66040C" w14:textId="77777777" w:rsidR="007F2B4A" w:rsidRPr="00A50AAF" w:rsidRDefault="007F2B4A" w:rsidP="008B28B6">
      <w:pPr>
        <w:pBdr>
          <w:top w:val="nil"/>
          <w:left w:val="nil"/>
          <w:bottom w:val="nil"/>
          <w:right w:val="nil"/>
          <w:between w:val="nil"/>
        </w:pBdr>
        <w:spacing w:line="240" w:lineRule="auto"/>
        <w:ind w:left="2" w:hanging="4"/>
        <w:rPr>
          <w:rFonts w:ascii="Times New Roman" w:eastAsia="Arial" w:hAnsi="Times New Roman" w:cs="Times New Roman"/>
          <w:sz w:val="24"/>
          <w:szCs w:val="24"/>
          <w:lang w:val="en-US"/>
        </w:rPr>
      </w:pPr>
    </w:p>
    <w:p w14:paraId="40B60525" w14:textId="77777777" w:rsidR="007F2B4A" w:rsidRPr="00A50AAF" w:rsidRDefault="007F2B4A" w:rsidP="008B28B6">
      <w:pPr>
        <w:pBdr>
          <w:top w:val="nil"/>
          <w:left w:val="nil"/>
          <w:bottom w:val="nil"/>
          <w:right w:val="nil"/>
          <w:between w:val="nil"/>
        </w:pBdr>
        <w:spacing w:line="240" w:lineRule="auto"/>
        <w:ind w:left="2" w:hanging="4"/>
        <w:rPr>
          <w:rFonts w:ascii="Times New Roman" w:eastAsia="Arial" w:hAnsi="Times New Roman" w:cs="Times New Roman"/>
          <w:sz w:val="24"/>
          <w:szCs w:val="24"/>
          <w:lang w:val="en-US"/>
        </w:rPr>
      </w:pPr>
    </w:p>
    <w:p w14:paraId="48CA8F04" w14:textId="77777777" w:rsidR="000147AE" w:rsidRPr="00A50AAF" w:rsidRDefault="000147AE" w:rsidP="000147AE">
      <w:pPr>
        <w:pStyle w:val="a5"/>
        <w:spacing w:line="360" w:lineRule="auto"/>
        <w:jc w:val="both"/>
        <w:rPr>
          <w:rFonts w:ascii="Times New Roman" w:eastAsia="Arial" w:hAnsi="Times New Roman" w:cs="Times New Roman"/>
          <w:b/>
          <w:sz w:val="24"/>
          <w:szCs w:val="24"/>
          <w:lang w:val="en-US"/>
        </w:rPr>
      </w:pPr>
    </w:p>
    <w:p w14:paraId="3B414133" w14:textId="397496D0" w:rsidR="007F2B4A" w:rsidRPr="00A50AAF" w:rsidRDefault="007F2B4A" w:rsidP="00717997">
      <w:pPr>
        <w:pStyle w:val="a5"/>
        <w:spacing w:line="360" w:lineRule="auto"/>
        <w:ind w:firstLine="709"/>
        <w:jc w:val="center"/>
        <w:rPr>
          <w:rFonts w:ascii="Times New Roman" w:eastAsia="Arial" w:hAnsi="Times New Roman" w:cs="Times New Roman"/>
          <w:b/>
          <w:sz w:val="24"/>
          <w:szCs w:val="24"/>
          <w:lang w:val="en-US"/>
        </w:rPr>
      </w:pPr>
      <w:proofErr w:type="spellStart"/>
      <w:r w:rsidRPr="00A50AAF">
        <w:rPr>
          <w:rFonts w:ascii="Times New Roman" w:eastAsia="Arial" w:hAnsi="Times New Roman" w:cs="Times New Roman"/>
          <w:b/>
          <w:sz w:val="24"/>
          <w:szCs w:val="24"/>
          <w:lang w:val="en-US"/>
        </w:rPr>
        <w:t>Softwareanforderungen</w:t>
      </w:r>
      <w:proofErr w:type="spellEnd"/>
    </w:p>
    <w:p w14:paraId="516F094F" w14:textId="77777777" w:rsidR="007F2B4A" w:rsidRPr="00A50AAF" w:rsidRDefault="007F2B4A" w:rsidP="00717997">
      <w:pPr>
        <w:pBdr>
          <w:top w:val="nil"/>
          <w:left w:val="nil"/>
          <w:bottom w:val="nil"/>
          <w:right w:val="nil"/>
          <w:between w:val="nil"/>
        </w:pBdr>
        <w:spacing w:line="360" w:lineRule="auto"/>
        <w:ind w:firstLine="709"/>
        <w:jc w:val="both"/>
        <w:rPr>
          <w:rFonts w:ascii="Times New Roman" w:eastAsia="Arial" w:hAnsi="Times New Roman" w:cs="Times New Roman"/>
          <w:color w:val="000000"/>
          <w:sz w:val="24"/>
          <w:szCs w:val="24"/>
          <w:lang w:val="en-US"/>
        </w:rPr>
      </w:pPr>
    </w:p>
    <w:p w14:paraId="2BC4F5FD" w14:textId="77777777" w:rsidR="00763EC1" w:rsidRPr="00A50AAF" w:rsidRDefault="007F2B4A" w:rsidP="00717997">
      <w:pPr>
        <w:pStyle w:val="1"/>
        <w:numPr>
          <w:ilvl w:val="0"/>
          <w:numId w:val="14"/>
        </w:numPr>
        <w:spacing w:line="360" w:lineRule="auto"/>
        <w:ind w:left="0" w:firstLine="709"/>
        <w:jc w:val="both"/>
        <w:rPr>
          <w:rFonts w:ascii="Times New Roman" w:eastAsia="Arial" w:hAnsi="Times New Roman" w:cs="Times New Roman"/>
          <w:b/>
          <w:color w:val="auto"/>
          <w:sz w:val="24"/>
          <w:szCs w:val="24"/>
          <w:lang w:val="en-US"/>
        </w:rPr>
      </w:pPr>
      <w:bookmarkStart w:id="0" w:name="_Toc91585573"/>
      <w:proofErr w:type="spellStart"/>
      <w:r w:rsidRPr="00A50AAF">
        <w:rPr>
          <w:rFonts w:ascii="Times New Roman" w:eastAsia="Arial" w:hAnsi="Times New Roman" w:cs="Times New Roman"/>
          <w:b/>
          <w:color w:val="auto"/>
          <w:sz w:val="24"/>
          <w:szCs w:val="24"/>
          <w:lang w:val="en-US"/>
        </w:rPr>
        <w:t>Einführung</w:t>
      </w:r>
      <w:bookmarkEnd w:id="0"/>
      <w:proofErr w:type="spellEnd"/>
    </w:p>
    <w:p w14:paraId="3E1DC007" w14:textId="77777777" w:rsidR="00D7733F" w:rsidRPr="00A50AAF" w:rsidRDefault="00D7733F" w:rsidP="00717997">
      <w:pPr>
        <w:pBdr>
          <w:top w:val="nil"/>
          <w:left w:val="nil"/>
          <w:bottom w:val="nil"/>
          <w:right w:val="nil"/>
          <w:between w:val="nil"/>
        </w:pBdr>
        <w:spacing w:line="360" w:lineRule="auto"/>
        <w:ind w:firstLine="709"/>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t>Ohne Geld kann heute keine Marktwirtschaft existieren. Geld ist die universelle Sprache der Kommunikation zwischen Menschen. Der Beginn der Geldverwendung war der wichtigste Schritt in der Geschichte der wirtschaftlichen Entwicklung.</w:t>
      </w:r>
    </w:p>
    <w:p w14:paraId="7D61B882" w14:textId="77777777" w:rsidR="00D7733F" w:rsidRPr="00A50AAF" w:rsidRDefault="00D7733F" w:rsidP="00717997">
      <w:pPr>
        <w:pBdr>
          <w:top w:val="nil"/>
          <w:left w:val="nil"/>
          <w:bottom w:val="nil"/>
          <w:right w:val="nil"/>
          <w:between w:val="nil"/>
        </w:pBdr>
        <w:spacing w:line="360" w:lineRule="auto"/>
        <w:ind w:firstLine="709"/>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t>Anfänglich und über einen langen Zeitraum hinweg wurde für Kauf- und Verkaufsprozesse ausschließlich Bargeld verwendet. Nach historischen Maßstäben hat die Menschheit erst vor relativ kurzer Zeit begonnen, bargeldlose Zahlungen in großem Umfang zu verwenden. Insofern ist davon auszugehen, dass die längere Existenz von Bargeld bereits recht vollständige und stabile Regeln für den Umgang mit Bargeld gebildet haben sollte.</w:t>
      </w:r>
    </w:p>
    <w:p w14:paraId="27362F47" w14:textId="77777777" w:rsidR="007F2B4A" w:rsidRPr="00A50AAF" w:rsidRDefault="00D7733F" w:rsidP="00717997">
      <w:pPr>
        <w:pBdr>
          <w:top w:val="nil"/>
          <w:left w:val="nil"/>
          <w:bottom w:val="nil"/>
          <w:right w:val="nil"/>
          <w:between w:val="nil"/>
        </w:pBdr>
        <w:spacing w:line="360" w:lineRule="auto"/>
        <w:ind w:firstLine="709"/>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t>Wie die Praxis zeigt, führt die Verwendung von Bargeld durch Unternehmen bei ihrer Tätigkeit jedoch in einigen Fällen immer noch zu einigen Fehlern, die bestenfalls zu Geldbußen für Organisationen und schlimmstenfalls - in schärferen verwaltungs- und strafrechtlichen Sanktionen - zum Verlust eines Teils der Erlöse oder Gewinne.</w:t>
      </w:r>
    </w:p>
    <w:p w14:paraId="48825F28" w14:textId="77777777" w:rsidR="00387A45" w:rsidRPr="00A50AAF" w:rsidRDefault="00387A45" w:rsidP="00717997">
      <w:pPr>
        <w:pBdr>
          <w:top w:val="nil"/>
          <w:left w:val="nil"/>
          <w:bottom w:val="nil"/>
          <w:right w:val="nil"/>
          <w:between w:val="nil"/>
        </w:pBdr>
        <w:spacing w:line="360" w:lineRule="auto"/>
        <w:ind w:firstLine="709"/>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t>In diesem Zusammenhang lässt sich sagen, dass die Relevanz des Themas dieser Studienarbeit darin begründet liegt, dass die Abwicklung des Bargeldverkehrs bei Unternehmen sowohl durch die Bank als auch durch die Finanzbehörden einer strengen Kontrolle unterliegt und erhöhte Anforderungen gestellt werden der Buchführung von Bargeldtransaktionen und der Ausführung von Bargelddokumenten auferlegt. ...</w:t>
      </w:r>
    </w:p>
    <w:p w14:paraId="4B49CB48" w14:textId="642A8EC8" w:rsidR="00387A45" w:rsidRPr="00A50AAF" w:rsidRDefault="000147AE" w:rsidP="00717997">
      <w:pPr>
        <w:pBdr>
          <w:top w:val="nil"/>
          <w:left w:val="nil"/>
          <w:bottom w:val="nil"/>
          <w:right w:val="nil"/>
          <w:between w:val="nil"/>
        </w:pBdr>
        <w:spacing w:line="360" w:lineRule="auto"/>
        <w:ind w:firstLine="709"/>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t xml:space="preserve"> </w:t>
      </w:r>
      <w:r w:rsidR="00387A45" w:rsidRPr="00A50AAF">
        <w:rPr>
          <w:rFonts w:ascii="Times New Roman" w:eastAsia="Arial" w:hAnsi="Times New Roman" w:cs="Times New Roman"/>
          <w:color w:val="000000"/>
          <w:sz w:val="24"/>
          <w:szCs w:val="24"/>
          <w:lang w:val="de-DE"/>
        </w:rPr>
        <w:t>Ziel des Kurses ist es, möglichst vollständige Informationen über das Buchführungsverfahren für Bargeldtransaktionen zu vermitteln und sich mit den Regeln für die Durchführung von Bargeldtransaktionen vertraut zu machen.</w:t>
      </w:r>
    </w:p>
    <w:p w14:paraId="000D165C" w14:textId="77777777" w:rsidR="00387A45" w:rsidRPr="00A50AAF" w:rsidRDefault="00387A45" w:rsidP="00717997">
      <w:pPr>
        <w:pBdr>
          <w:top w:val="nil"/>
          <w:left w:val="nil"/>
          <w:bottom w:val="nil"/>
          <w:right w:val="nil"/>
          <w:between w:val="nil"/>
        </w:pBdr>
        <w:spacing w:line="360" w:lineRule="auto"/>
        <w:ind w:firstLine="709"/>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t>Die normative Grundlage für die Abfassung dieser Studienarbeit waren die geltenden bundesstaatlichen Gesetze, Verordnungen, Verordnungen, Verordnungen, Weisungen sowie andere gesetzliche und behördliche Dokumente zur Rechnungslegung.</w:t>
      </w:r>
    </w:p>
    <w:p w14:paraId="7DA6D326" w14:textId="77777777" w:rsidR="00D7733F" w:rsidRPr="00A50AAF" w:rsidRDefault="00D7733F" w:rsidP="00717997">
      <w:pPr>
        <w:pBdr>
          <w:top w:val="nil"/>
          <w:left w:val="nil"/>
          <w:bottom w:val="nil"/>
          <w:right w:val="nil"/>
          <w:between w:val="nil"/>
        </w:pBdr>
        <w:spacing w:line="360" w:lineRule="auto"/>
        <w:ind w:firstLine="709"/>
        <w:jc w:val="both"/>
        <w:rPr>
          <w:rFonts w:ascii="Times New Roman" w:eastAsia="Arial" w:hAnsi="Times New Roman" w:cs="Times New Roman"/>
          <w:color w:val="000000"/>
          <w:sz w:val="24"/>
          <w:szCs w:val="24"/>
          <w:lang w:val="de-DE"/>
        </w:rPr>
      </w:pPr>
    </w:p>
    <w:p w14:paraId="2B6AB6CC" w14:textId="77777777" w:rsidR="00864E40" w:rsidRPr="00A50AAF" w:rsidRDefault="00864E40">
      <w:pPr>
        <w:rPr>
          <w:rFonts w:ascii="Times New Roman" w:eastAsia="Arial" w:hAnsi="Times New Roman" w:cs="Times New Roman"/>
          <w:b/>
          <w:sz w:val="24"/>
          <w:szCs w:val="24"/>
          <w:lang w:val="de-DE"/>
        </w:rPr>
      </w:pPr>
      <w:r w:rsidRPr="00A50AAF">
        <w:rPr>
          <w:rFonts w:ascii="Times New Roman" w:eastAsia="Arial" w:hAnsi="Times New Roman" w:cs="Times New Roman"/>
          <w:b/>
          <w:sz w:val="24"/>
          <w:szCs w:val="24"/>
          <w:lang w:val="de-DE"/>
        </w:rPr>
        <w:br w:type="page"/>
      </w:r>
    </w:p>
    <w:p w14:paraId="03FF6159" w14:textId="4473D978" w:rsidR="00A745EB" w:rsidRPr="00A50AAF" w:rsidRDefault="00387A45" w:rsidP="00717997">
      <w:pPr>
        <w:pStyle w:val="2"/>
        <w:spacing w:line="360" w:lineRule="auto"/>
        <w:ind w:firstLine="709"/>
        <w:jc w:val="both"/>
        <w:rPr>
          <w:rFonts w:ascii="Times New Roman" w:eastAsia="Arial" w:hAnsi="Times New Roman" w:cs="Times New Roman"/>
          <w:b/>
          <w:color w:val="auto"/>
          <w:sz w:val="24"/>
          <w:szCs w:val="24"/>
          <w:lang w:val="de-DE"/>
        </w:rPr>
      </w:pPr>
      <w:bookmarkStart w:id="1" w:name="_Toc91585574"/>
      <w:r w:rsidRPr="00A50AAF">
        <w:rPr>
          <w:rFonts w:ascii="Times New Roman" w:eastAsia="Arial" w:hAnsi="Times New Roman" w:cs="Times New Roman"/>
          <w:b/>
          <w:color w:val="auto"/>
          <w:sz w:val="24"/>
          <w:szCs w:val="24"/>
          <w:lang w:val="de-DE"/>
        </w:rPr>
        <w:lastRenderedPageBreak/>
        <w:t xml:space="preserve">1.1 </w:t>
      </w:r>
      <w:proofErr w:type="spellStart"/>
      <w:r w:rsidR="00763EC1" w:rsidRPr="00A50AAF">
        <w:rPr>
          <w:rFonts w:ascii="Times New Roman" w:eastAsia="Arial" w:hAnsi="Times New Roman" w:cs="Times New Roman"/>
          <w:b/>
          <w:color w:val="auto"/>
          <w:sz w:val="24"/>
          <w:szCs w:val="24"/>
          <w:lang w:val="de-DE"/>
        </w:rPr>
        <w:t>Zielsetzun</w:t>
      </w:r>
      <w:bookmarkEnd w:id="1"/>
      <w:proofErr w:type="spellEnd"/>
    </w:p>
    <w:p w14:paraId="77463D10" w14:textId="77777777" w:rsidR="00A745EB" w:rsidRPr="00A50AAF" w:rsidRDefault="00A745EB" w:rsidP="00717997">
      <w:pPr>
        <w:pBdr>
          <w:top w:val="nil"/>
          <w:left w:val="nil"/>
          <w:bottom w:val="nil"/>
          <w:right w:val="nil"/>
          <w:between w:val="nil"/>
        </w:pBdr>
        <w:spacing w:line="360" w:lineRule="auto"/>
        <w:ind w:firstLine="709"/>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t>1. Erleichterung der Arbeit eines Mitarbeiters von Bargeldtransaktionen bei</w:t>
      </w:r>
    </w:p>
    <w:p w14:paraId="5CA195AF" w14:textId="77777777" w:rsidR="00A745EB" w:rsidRPr="00A50AAF" w:rsidRDefault="00A745EB" w:rsidP="00717997">
      <w:pPr>
        <w:pBdr>
          <w:top w:val="nil"/>
          <w:left w:val="nil"/>
          <w:bottom w:val="nil"/>
          <w:right w:val="nil"/>
          <w:between w:val="nil"/>
        </w:pBdr>
        <w:spacing w:line="360" w:lineRule="auto"/>
        <w:ind w:firstLine="709"/>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t>Beispiel für Wechselwährungen.</w:t>
      </w:r>
    </w:p>
    <w:p w14:paraId="75BA9B48" w14:textId="77777777" w:rsidR="00A745EB" w:rsidRPr="00A50AAF" w:rsidRDefault="00A745EB" w:rsidP="00717997">
      <w:pPr>
        <w:pBdr>
          <w:top w:val="nil"/>
          <w:left w:val="nil"/>
          <w:bottom w:val="nil"/>
          <w:right w:val="nil"/>
          <w:between w:val="nil"/>
        </w:pBdr>
        <w:spacing w:line="360" w:lineRule="auto"/>
        <w:ind w:firstLine="709"/>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t>2. Machen Sie sich mit den Regeln für die Durchführung von Bargeldtransaktionen vertraut.</w:t>
      </w:r>
    </w:p>
    <w:p w14:paraId="12E408BA" w14:textId="77777777" w:rsidR="00A745EB" w:rsidRPr="00A50AAF" w:rsidRDefault="00A745EB" w:rsidP="00717997">
      <w:pPr>
        <w:pBdr>
          <w:top w:val="nil"/>
          <w:left w:val="nil"/>
          <w:bottom w:val="nil"/>
          <w:right w:val="nil"/>
          <w:between w:val="nil"/>
        </w:pBdr>
        <w:spacing w:line="360" w:lineRule="auto"/>
        <w:ind w:firstLine="709"/>
        <w:jc w:val="both"/>
        <w:rPr>
          <w:rFonts w:ascii="Times New Roman" w:eastAsia="Arial" w:hAnsi="Times New Roman" w:cs="Times New Roman"/>
          <w:color w:val="000000"/>
          <w:sz w:val="24"/>
          <w:szCs w:val="24"/>
          <w:lang w:val="de-DE"/>
        </w:rPr>
      </w:pPr>
    </w:p>
    <w:p w14:paraId="512F8CE1" w14:textId="77777777" w:rsidR="0039724B" w:rsidRPr="00A50AAF" w:rsidRDefault="00A745EB" w:rsidP="00717997">
      <w:pPr>
        <w:pStyle w:val="a3"/>
        <w:numPr>
          <w:ilvl w:val="0"/>
          <w:numId w:val="11"/>
        </w:numPr>
        <w:pBdr>
          <w:top w:val="nil"/>
          <w:left w:val="nil"/>
          <w:bottom w:val="nil"/>
          <w:right w:val="nil"/>
          <w:between w:val="nil"/>
        </w:pBdr>
        <w:spacing w:line="360" w:lineRule="auto"/>
        <w:ind w:left="0" w:firstLine="709"/>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t>Verbessern Sie die Effizienz. Der Kunde hat einen einfachen Zugang zum Umtausch, Kauf oder Verkau</w:t>
      </w:r>
      <w:r w:rsidR="0039724B" w:rsidRPr="00A50AAF">
        <w:rPr>
          <w:rFonts w:ascii="Times New Roman" w:eastAsia="Arial" w:hAnsi="Times New Roman" w:cs="Times New Roman"/>
          <w:color w:val="000000"/>
          <w:sz w:val="24"/>
          <w:szCs w:val="24"/>
          <w:lang w:val="de-DE"/>
        </w:rPr>
        <w:t>f von Währungen in kurzer Zeit.</w:t>
      </w:r>
    </w:p>
    <w:p w14:paraId="315E7746" w14:textId="77777777" w:rsidR="00A745EB" w:rsidRPr="00A50AAF" w:rsidRDefault="00A745EB" w:rsidP="00717997">
      <w:pPr>
        <w:pStyle w:val="a3"/>
        <w:numPr>
          <w:ilvl w:val="0"/>
          <w:numId w:val="11"/>
        </w:numPr>
        <w:pBdr>
          <w:top w:val="nil"/>
          <w:left w:val="nil"/>
          <w:bottom w:val="nil"/>
          <w:right w:val="nil"/>
          <w:between w:val="nil"/>
        </w:pBdr>
        <w:spacing w:line="360" w:lineRule="auto"/>
        <w:ind w:left="0" w:firstLine="709"/>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t>Schnelle und qualitativ hochwertige Hilfe.</w:t>
      </w:r>
    </w:p>
    <w:p w14:paraId="61E7E2D8" w14:textId="77777777" w:rsidR="007F2B4A" w:rsidRPr="00A50AAF" w:rsidRDefault="007F2B4A" w:rsidP="00717997">
      <w:pPr>
        <w:pBdr>
          <w:top w:val="nil"/>
          <w:left w:val="nil"/>
          <w:bottom w:val="nil"/>
          <w:right w:val="nil"/>
          <w:between w:val="nil"/>
        </w:pBdr>
        <w:spacing w:line="360" w:lineRule="auto"/>
        <w:ind w:firstLine="709"/>
        <w:jc w:val="both"/>
        <w:rPr>
          <w:rFonts w:ascii="Times New Roman" w:eastAsia="Arial" w:hAnsi="Times New Roman" w:cs="Times New Roman"/>
          <w:color w:val="000000"/>
          <w:sz w:val="24"/>
          <w:szCs w:val="24"/>
          <w:lang w:val="de-DE"/>
        </w:rPr>
      </w:pPr>
    </w:p>
    <w:p w14:paraId="17F6712E" w14:textId="77777777" w:rsidR="00A745EB" w:rsidRPr="00A50AAF" w:rsidRDefault="00387A45" w:rsidP="00717997">
      <w:pPr>
        <w:pStyle w:val="2"/>
        <w:spacing w:line="360" w:lineRule="auto"/>
        <w:ind w:firstLine="709"/>
        <w:jc w:val="both"/>
        <w:rPr>
          <w:rFonts w:ascii="Times New Roman" w:eastAsia="Arial" w:hAnsi="Times New Roman" w:cs="Times New Roman"/>
          <w:b/>
          <w:color w:val="auto"/>
          <w:sz w:val="24"/>
          <w:szCs w:val="24"/>
          <w:lang w:val="de-DE"/>
        </w:rPr>
      </w:pPr>
      <w:bookmarkStart w:id="2" w:name="_Toc91585575"/>
      <w:r w:rsidRPr="00A50AAF">
        <w:rPr>
          <w:rFonts w:ascii="Times New Roman" w:eastAsia="Arial" w:hAnsi="Times New Roman" w:cs="Times New Roman"/>
          <w:b/>
          <w:color w:val="auto"/>
          <w:sz w:val="24"/>
          <w:szCs w:val="24"/>
          <w:lang w:val="de-DE"/>
        </w:rPr>
        <w:t xml:space="preserve">1.2 </w:t>
      </w:r>
      <w:r w:rsidR="00A745EB" w:rsidRPr="00A50AAF">
        <w:rPr>
          <w:rFonts w:ascii="Times New Roman" w:eastAsia="Arial" w:hAnsi="Times New Roman" w:cs="Times New Roman"/>
          <w:b/>
          <w:color w:val="auto"/>
          <w:sz w:val="24"/>
          <w:szCs w:val="24"/>
          <w:lang w:val="de-DE"/>
        </w:rPr>
        <w:t>Übersicht</w:t>
      </w:r>
      <w:bookmarkEnd w:id="2"/>
    </w:p>
    <w:p w14:paraId="6460BD16" w14:textId="77777777" w:rsidR="00A745EB" w:rsidRPr="00A50AAF" w:rsidRDefault="00A745EB" w:rsidP="00717997">
      <w:pPr>
        <w:pBdr>
          <w:top w:val="nil"/>
          <w:left w:val="nil"/>
          <w:bottom w:val="nil"/>
          <w:right w:val="nil"/>
          <w:between w:val="nil"/>
        </w:pBdr>
        <w:spacing w:line="360" w:lineRule="auto"/>
        <w:ind w:firstLine="709"/>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t>Die Hauptfunktionalität der Anwendung hängt allein von den Aufgaben der Bank ab. Eine Anwendung zur Optimierung der Bankarbeit und der persönlichen Finanztransaktionen der Kunden kann folgende Funktionen haben:</w:t>
      </w:r>
    </w:p>
    <w:p w14:paraId="1838A2B0" w14:textId="37F380A8" w:rsidR="00A745EB" w:rsidRPr="00A50AAF" w:rsidRDefault="00A745EB" w:rsidP="00864E40">
      <w:pPr>
        <w:pBdr>
          <w:top w:val="nil"/>
          <w:left w:val="nil"/>
          <w:bottom w:val="nil"/>
          <w:right w:val="nil"/>
          <w:between w:val="nil"/>
        </w:pBdr>
        <w:spacing w:line="360" w:lineRule="auto"/>
        <w:ind w:firstLine="709"/>
        <w:jc w:val="both"/>
        <w:rPr>
          <w:rFonts w:ascii="Times New Roman" w:eastAsia="Arial" w:hAnsi="Times New Roman" w:cs="Times New Roman"/>
          <w:color w:val="000000"/>
          <w:sz w:val="24"/>
          <w:szCs w:val="24"/>
          <w:lang w:val="en-US"/>
        </w:rPr>
      </w:pPr>
      <w:r w:rsidRPr="00A50AAF">
        <w:rPr>
          <w:rFonts w:ascii="Times New Roman" w:eastAsia="Arial" w:hAnsi="Times New Roman" w:cs="Times New Roman"/>
          <w:color w:val="000000"/>
          <w:sz w:val="24"/>
          <w:szCs w:val="24"/>
          <w:lang w:val="de-DE"/>
        </w:rPr>
        <w:t xml:space="preserve">  </w:t>
      </w:r>
      <w:proofErr w:type="spellStart"/>
      <w:r w:rsidRPr="00A50AAF">
        <w:rPr>
          <w:rFonts w:ascii="Times New Roman" w:eastAsia="Arial" w:hAnsi="Times New Roman" w:cs="Times New Roman"/>
          <w:color w:val="000000"/>
          <w:sz w:val="24"/>
          <w:szCs w:val="24"/>
          <w:lang w:val="en-US"/>
        </w:rPr>
        <w:t>Bequeme</w:t>
      </w:r>
      <w:proofErr w:type="spellEnd"/>
      <w:r w:rsidRPr="00A50AAF">
        <w:rPr>
          <w:rFonts w:ascii="Times New Roman" w:eastAsia="Arial" w:hAnsi="Times New Roman" w:cs="Times New Roman"/>
          <w:color w:val="000000"/>
          <w:sz w:val="24"/>
          <w:szCs w:val="24"/>
          <w:lang w:val="en-US"/>
        </w:rPr>
        <w:t xml:space="preserve"> und </w:t>
      </w:r>
      <w:proofErr w:type="spellStart"/>
      <w:r w:rsidRPr="00A50AAF">
        <w:rPr>
          <w:rFonts w:ascii="Times New Roman" w:eastAsia="Arial" w:hAnsi="Times New Roman" w:cs="Times New Roman"/>
          <w:color w:val="000000"/>
          <w:sz w:val="24"/>
          <w:szCs w:val="24"/>
          <w:lang w:val="en-US"/>
        </w:rPr>
        <w:t>strukturierte</w:t>
      </w:r>
      <w:proofErr w:type="spellEnd"/>
      <w:r w:rsidRPr="00A50AAF">
        <w:rPr>
          <w:rFonts w:ascii="Times New Roman" w:eastAsia="Arial" w:hAnsi="Times New Roman" w:cs="Times New Roman"/>
          <w:color w:val="000000"/>
          <w:sz w:val="24"/>
          <w:szCs w:val="24"/>
          <w:lang w:val="en-US"/>
        </w:rPr>
        <w:t xml:space="preserve"> Navigation;</w:t>
      </w:r>
    </w:p>
    <w:p w14:paraId="4FC5E638" w14:textId="77777777" w:rsidR="00A745EB" w:rsidRPr="00A50AAF" w:rsidRDefault="00A745EB" w:rsidP="00717997">
      <w:pPr>
        <w:pStyle w:val="a3"/>
        <w:numPr>
          <w:ilvl w:val="0"/>
          <w:numId w:val="8"/>
        </w:numPr>
        <w:pBdr>
          <w:top w:val="nil"/>
          <w:left w:val="nil"/>
          <w:bottom w:val="nil"/>
          <w:right w:val="nil"/>
          <w:between w:val="nil"/>
        </w:pBdr>
        <w:spacing w:line="360" w:lineRule="auto"/>
        <w:ind w:left="0" w:firstLine="709"/>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t xml:space="preserve"> Speichern der Historie aller durchgeführten Transaktionen in der Internetbank;</w:t>
      </w:r>
    </w:p>
    <w:p w14:paraId="761DD998" w14:textId="77777777" w:rsidR="00A745EB" w:rsidRPr="00A50AAF" w:rsidRDefault="00A745EB" w:rsidP="00717997">
      <w:pPr>
        <w:pStyle w:val="a3"/>
        <w:numPr>
          <w:ilvl w:val="0"/>
          <w:numId w:val="8"/>
        </w:numPr>
        <w:pBdr>
          <w:top w:val="nil"/>
          <w:left w:val="nil"/>
          <w:bottom w:val="nil"/>
          <w:right w:val="nil"/>
          <w:between w:val="nil"/>
        </w:pBdr>
        <w:spacing w:line="360" w:lineRule="auto"/>
        <w:ind w:left="0" w:firstLine="709"/>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t xml:space="preserve"> interaktive Suche und aktuelle Informationen; </w:t>
      </w:r>
    </w:p>
    <w:p w14:paraId="72318198" w14:textId="77777777" w:rsidR="00A745EB" w:rsidRPr="00A50AAF" w:rsidRDefault="00A745EB" w:rsidP="00717997">
      <w:pPr>
        <w:pStyle w:val="a3"/>
        <w:numPr>
          <w:ilvl w:val="0"/>
          <w:numId w:val="8"/>
        </w:numPr>
        <w:pBdr>
          <w:top w:val="nil"/>
          <w:left w:val="nil"/>
          <w:bottom w:val="nil"/>
          <w:right w:val="nil"/>
          <w:between w:val="nil"/>
        </w:pBdr>
        <w:spacing w:line="360" w:lineRule="auto"/>
        <w:ind w:left="0" w:firstLine="709"/>
        <w:jc w:val="both"/>
        <w:rPr>
          <w:rFonts w:ascii="Times New Roman" w:eastAsia="Arial" w:hAnsi="Times New Roman" w:cs="Times New Roman"/>
          <w:color w:val="000000"/>
          <w:sz w:val="24"/>
          <w:szCs w:val="24"/>
          <w:lang w:val="en-US"/>
        </w:rPr>
      </w:pPr>
      <w:r w:rsidRPr="00A50AAF">
        <w:rPr>
          <w:rFonts w:ascii="Times New Roman" w:eastAsia="Arial" w:hAnsi="Times New Roman" w:cs="Times New Roman"/>
          <w:color w:val="000000"/>
          <w:sz w:val="24"/>
          <w:szCs w:val="24"/>
          <w:lang w:val="de-DE"/>
        </w:rPr>
        <w:t xml:space="preserve"> </w:t>
      </w:r>
      <w:r w:rsidRPr="00A50AAF">
        <w:rPr>
          <w:rFonts w:ascii="Times New Roman" w:eastAsia="Arial" w:hAnsi="Times New Roman" w:cs="Times New Roman"/>
          <w:color w:val="000000"/>
          <w:sz w:val="24"/>
          <w:szCs w:val="24"/>
          <w:lang w:val="en-US"/>
        </w:rPr>
        <w:t>Online-</w:t>
      </w:r>
      <w:proofErr w:type="spellStart"/>
      <w:r w:rsidRPr="00A50AAF">
        <w:rPr>
          <w:rFonts w:ascii="Times New Roman" w:eastAsia="Arial" w:hAnsi="Times New Roman" w:cs="Times New Roman"/>
          <w:color w:val="000000"/>
          <w:sz w:val="24"/>
          <w:szCs w:val="24"/>
          <w:lang w:val="en-US"/>
        </w:rPr>
        <w:t>Währungsumrechnung</w:t>
      </w:r>
      <w:proofErr w:type="spellEnd"/>
      <w:r w:rsidRPr="00A50AAF">
        <w:rPr>
          <w:rFonts w:ascii="Times New Roman" w:eastAsia="Arial" w:hAnsi="Times New Roman" w:cs="Times New Roman"/>
          <w:color w:val="000000"/>
          <w:sz w:val="24"/>
          <w:szCs w:val="24"/>
          <w:lang w:val="en-US"/>
        </w:rPr>
        <w:t>;</w:t>
      </w:r>
    </w:p>
    <w:p w14:paraId="70459B47" w14:textId="77777777" w:rsidR="007F2B4A" w:rsidRPr="00A50AAF" w:rsidRDefault="00A745EB" w:rsidP="00717997">
      <w:pPr>
        <w:pStyle w:val="a3"/>
        <w:numPr>
          <w:ilvl w:val="0"/>
          <w:numId w:val="8"/>
        </w:numPr>
        <w:pBdr>
          <w:top w:val="nil"/>
          <w:left w:val="nil"/>
          <w:bottom w:val="nil"/>
          <w:right w:val="nil"/>
          <w:between w:val="nil"/>
        </w:pBdr>
        <w:spacing w:line="360" w:lineRule="auto"/>
        <w:ind w:left="0" w:firstLine="709"/>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t xml:space="preserve"> Viele weitere Optionen und Funktionen für eine möglichst effektive Interaktion zwischen Bank und Kunde.</w:t>
      </w:r>
    </w:p>
    <w:p w14:paraId="7AC315F1" w14:textId="77777777" w:rsidR="004D6270" w:rsidRPr="00A50AAF" w:rsidRDefault="00387A45" w:rsidP="00717997">
      <w:pPr>
        <w:pStyle w:val="2"/>
        <w:spacing w:line="360" w:lineRule="auto"/>
        <w:ind w:firstLine="709"/>
        <w:jc w:val="both"/>
        <w:rPr>
          <w:rFonts w:ascii="Times New Roman" w:eastAsia="Arial" w:hAnsi="Times New Roman" w:cs="Times New Roman"/>
          <w:b/>
          <w:color w:val="auto"/>
          <w:sz w:val="24"/>
          <w:szCs w:val="24"/>
          <w:lang w:val="de-DE"/>
        </w:rPr>
      </w:pPr>
      <w:bookmarkStart w:id="3" w:name="_Toc91585576"/>
      <w:r w:rsidRPr="00A50AAF">
        <w:rPr>
          <w:rFonts w:ascii="Times New Roman" w:eastAsia="Arial" w:hAnsi="Times New Roman" w:cs="Times New Roman"/>
          <w:b/>
          <w:color w:val="auto"/>
          <w:sz w:val="24"/>
          <w:szCs w:val="24"/>
          <w:lang w:val="de-DE"/>
        </w:rPr>
        <w:t xml:space="preserve">1.3 </w:t>
      </w:r>
      <w:r w:rsidR="004D6270" w:rsidRPr="00A50AAF">
        <w:rPr>
          <w:rFonts w:ascii="Times New Roman" w:eastAsia="Arial" w:hAnsi="Times New Roman" w:cs="Times New Roman"/>
          <w:b/>
          <w:color w:val="auto"/>
          <w:sz w:val="24"/>
          <w:szCs w:val="24"/>
          <w:lang w:val="de-DE"/>
        </w:rPr>
        <w:t>Vorteile</w:t>
      </w:r>
      <w:bookmarkEnd w:id="3"/>
    </w:p>
    <w:p w14:paraId="5B775E5F" w14:textId="77777777" w:rsidR="00DD2DFA" w:rsidRPr="00A50AAF" w:rsidRDefault="003063C2" w:rsidP="00717997">
      <w:pPr>
        <w:pStyle w:val="3"/>
        <w:spacing w:line="360" w:lineRule="auto"/>
        <w:ind w:firstLine="709"/>
        <w:jc w:val="both"/>
        <w:rPr>
          <w:rFonts w:ascii="Times New Roman" w:eastAsia="Arial" w:hAnsi="Times New Roman" w:cs="Times New Roman"/>
          <w:b/>
          <w:color w:val="auto"/>
          <w:lang w:val="de-DE"/>
        </w:rPr>
      </w:pPr>
      <w:bookmarkStart w:id="4" w:name="_Toc91585577"/>
      <w:r w:rsidRPr="00A50AAF">
        <w:rPr>
          <w:rFonts w:ascii="Times New Roman" w:eastAsia="Arial" w:hAnsi="Times New Roman" w:cs="Times New Roman"/>
          <w:b/>
          <w:color w:val="auto"/>
          <w:lang w:val="de-DE"/>
        </w:rPr>
        <w:t xml:space="preserve">1.3.1 </w:t>
      </w:r>
      <w:r w:rsidR="004D6270" w:rsidRPr="00A50AAF">
        <w:rPr>
          <w:rFonts w:ascii="Times New Roman" w:eastAsia="Arial" w:hAnsi="Times New Roman" w:cs="Times New Roman"/>
          <w:b/>
          <w:color w:val="auto"/>
          <w:lang w:val="de-DE"/>
        </w:rPr>
        <w:t>Nutzen von Anträgen für die Bank:</w:t>
      </w:r>
      <w:bookmarkEnd w:id="4"/>
      <w:r w:rsidR="004D6270" w:rsidRPr="00A50AAF">
        <w:rPr>
          <w:rFonts w:ascii="Times New Roman" w:eastAsia="Arial" w:hAnsi="Times New Roman" w:cs="Times New Roman"/>
          <w:b/>
          <w:color w:val="auto"/>
          <w:lang w:val="de-DE"/>
        </w:rPr>
        <w:tab/>
      </w:r>
    </w:p>
    <w:p w14:paraId="0D6C5874" w14:textId="77777777" w:rsidR="004D6270" w:rsidRPr="00A50AAF" w:rsidRDefault="004D6270" w:rsidP="00717997">
      <w:pPr>
        <w:pStyle w:val="a3"/>
        <w:numPr>
          <w:ilvl w:val="0"/>
          <w:numId w:val="16"/>
        </w:numPr>
        <w:pBdr>
          <w:top w:val="nil"/>
          <w:left w:val="nil"/>
          <w:bottom w:val="nil"/>
          <w:right w:val="nil"/>
          <w:between w:val="nil"/>
        </w:pBdr>
        <w:spacing w:line="360" w:lineRule="auto"/>
        <w:ind w:left="0" w:firstLine="709"/>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t>ein bequemes und gewinnbringendes Instrument für die Kunden der Bank;</w:t>
      </w:r>
    </w:p>
    <w:p w14:paraId="108A09E0" w14:textId="77777777" w:rsidR="004D6270" w:rsidRPr="00A50AAF" w:rsidRDefault="004D6270" w:rsidP="00717997">
      <w:pPr>
        <w:pStyle w:val="a3"/>
        <w:numPr>
          <w:ilvl w:val="0"/>
          <w:numId w:val="16"/>
        </w:numPr>
        <w:pBdr>
          <w:top w:val="nil"/>
          <w:left w:val="nil"/>
          <w:bottom w:val="nil"/>
          <w:right w:val="nil"/>
          <w:between w:val="nil"/>
        </w:pBdr>
        <w:spacing w:line="360" w:lineRule="auto"/>
        <w:ind w:left="0" w:firstLine="709"/>
        <w:jc w:val="both"/>
        <w:rPr>
          <w:rFonts w:ascii="Times New Roman" w:eastAsia="Arial" w:hAnsi="Times New Roman" w:cs="Times New Roman"/>
          <w:color w:val="000000"/>
          <w:sz w:val="24"/>
          <w:szCs w:val="24"/>
          <w:lang w:val="en-US"/>
        </w:rPr>
      </w:pPr>
      <w:proofErr w:type="spellStart"/>
      <w:r w:rsidRPr="00A50AAF">
        <w:rPr>
          <w:rFonts w:ascii="Times New Roman" w:eastAsia="Arial" w:hAnsi="Times New Roman" w:cs="Times New Roman"/>
          <w:color w:val="000000"/>
          <w:sz w:val="24"/>
          <w:szCs w:val="24"/>
          <w:lang w:val="en-US"/>
        </w:rPr>
        <w:t>Erhöhte</w:t>
      </w:r>
      <w:proofErr w:type="spellEnd"/>
      <w:r w:rsidRPr="00A50AAF">
        <w:rPr>
          <w:rFonts w:ascii="Times New Roman" w:eastAsia="Arial" w:hAnsi="Times New Roman" w:cs="Times New Roman"/>
          <w:color w:val="000000"/>
          <w:sz w:val="24"/>
          <w:szCs w:val="24"/>
          <w:lang w:val="en-US"/>
        </w:rPr>
        <w:t xml:space="preserve"> </w:t>
      </w:r>
      <w:proofErr w:type="spellStart"/>
      <w:r w:rsidRPr="00A50AAF">
        <w:rPr>
          <w:rFonts w:ascii="Times New Roman" w:eastAsia="Arial" w:hAnsi="Times New Roman" w:cs="Times New Roman"/>
          <w:color w:val="000000"/>
          <w:sz w:val="24"/>
          <w:szCs w:val="24"/>
          <w:lang w:val="en-US"/>
        </w:rPr>
        <w:t>Kundenbindung</w:t>
      </w:r>
      <w:proofErr w:type="spellEnd"/>
      <w:r w:rsidRPr="00A50AAF">
        <w:rPr>
          <w:rFonts w:ascii="Times New Roman" w:eastAsia="Arial" w:hAnsi="Times New Roman" w:cs="Times New Roman"/>
          <w:color w:val="000000"/>
          <w:sz w:val="24"/>
          <w:szCs w:val="24"/>
          <w:lang w:val="en-US"/>
        </w:rPr>
        <w:t>;</w:t>
      </w:r>
    </w:p>
    <w:p w14:paraId="1AA97E8A" w14:textId="77777777" w:rsidR="004D6270" w:rsidRPr="00A50AAF" w:rsidRDefault="004D6270" w:rsidP="00717997">
      <w:pPr>
        <w:pStyle w:val="a3"/>
        <w:numPr>
          <w:ilvl w:val="0"/>
          <w:numId w:val="16"/>
        </w:numPr>
        <w:pBdr>
          <w:top w:val="nil"/>
          <w:left w:val="nil"/>
          <w:bottom w:val="nil"/>
          <w:right w:val="nil"/>
          <w:between w:val="nil"/>
        </w:pBdr>
        <w:spacing w:line="360" w:lineRule="auto"/>
        <w:ind w:left="0" w:firstLine="709"/>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t>regelmäßiger Kontakt mit der Zielgruppe;</w:t>
      </w:r>
    </w:p>
    <w:p w14:paraId="73683564" w14:textId="77777777" w:rsidR="004D6270" w:rsidRPr="00A50AAF" w:rsidRDefault="004D6270" w:rsidP="00717997">
      <w:pPr>
        <w:pStyle w:val="a3"/>
        <w:numPr>
          <w:ilvl w:val="0"/>
          <w:numId w:val="16"/>
        </w:numPr>
        <w:pBdr>
          <w:top w:val="nil"/>
          <w:left w:val="nil"/>
          <w:bottom w:val="nil"/>
          <w:right w:val="nil"/>
          <w:between w:val="nil"/>
        </w:pBdr>
        <w:spacing w:line="360" w:lineRule="auto"/>
        <w:ind w:left="0" w:firstLine="709"/>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t>Optimierung der Geschäftsprozesse der Bank.</w:t>
      </w:r>
    </w:p>
    <w:p w14:paraId="33D9EE64" w14:textId="77777777" w:rsidR="004D6270" w:rsidRPr="00A50AAF" w:rsidRDefault="004D6270" w:rsidP="00717997">
      <w:pPr>
        <w:pBdr>
          <w:top w:val="nil"/>
          <w:left w:val="nil"/>
          <w:bottom w:val="nil"/>
          <w:right w:val="nil"/>
          <w:between w:val="nil"/>
        </w:pBdr>
        <w:spacing w:line="360" w:lineRule="auto"/>
        <w:ind w:firstLine="709"/>
        <w:jc w:val="both"/>
        <w:rPr>
          <w:rFonts w:ascii="Times New Roman" w:eastAsia="Arial" w:hAnsi="Times New Roman" w:cs="Times New Roman"/>
          <w:color w:val="000000"/>
          <w:sz w:val="24"/>
          <w:szCs w:val="24"/>
          <w:lang w:val="de-DE"/>
        </w:rPr>
      </w:pPr>
    </w:p>
    <w:p w14:paraId="4A9B46C6" w14:textId="77777777" w:rsidR="00DD2DFA" w:rsidRPr="00A50AAF" w:rsidRDefault="003063C2" w:rsidP="00717997">
      <w:pPr>
        <w:pStyle w:val="3"/>
        <w:spacing w:line="360" w:lineRule="auto"/>
        <w:ind w:firstLine="709"/>
        <w:jc w:val="both"/>
        <w:rPr>
          <w:rFonts w:ascii="Times New Roman" w:eastAsia="Arial" w:hAnsi="Times New Roman" w:cs="Times New Roman"/>
          <w:b/>
          <w:color w:val="auto"/>
          <w:lang w:val="de-DE"/>
        </w:rPr>
      </w:pPr>
      <w:bookmarkStart w:id="5" w:name="_Toc91585578"/>
      <w:r w:rsidRPr="00A50AAF">
        <w:rPr>
          <w:rFonts w:ascii="Times New Roman" w:eastAsia="Arial" w:hAnsi="Times New Roman" w:cs="Times New Roman"/>
          <w:b/>
          <w:color w:val="auto"/>
          <w:lang w:val="de-DE"/>
        </w:rPr>
        <w:t xml:space="preserve">1.3.2 </w:t>
      </w:r>
      <w:r w:rsidR="004D6270" w:rsidRPr="00A50AAF">
        <w:rPr>
          <w:rFonts w:ascii="Times New Roman" w:eastAsia="Arial" w:hAnsi="Times New Roman" w:cs="Times New Roman"/>
          <w:b/>
          <w:color w:val="auto"/>
          <w:lang w:val="de-DE"/>
        </w:rPr>
        <w:t>Vorteile von Apps für Benutzer:</w:t>
      </w:r>
      <w:bookmarkEnd w:id="5"/>
    </w:p>
    <w:p w14:paraId="41F6E89B" w14:textId="77777777" w:rsidR="004D6270" w:rsidRPr="00A50AAF" w:rsidRDefault="004D6270" w:rsidP="00717997">
      <w:pPr>
        <w:pStyle w:val="a3"/>
        <w:numPr>
          <w:ilvl w:val="0"/>
          <w:numId w:val="16"/>
        </w:numPr>
        <w:pBdr>
          <w:top w:val="nil"/>
          <w:left w:val="nil"/>
          <w:bottom w:val="nil"/>
          <w:right w:val="nil"/>
          <w:between w:val="nil"/>
        </w:pBdr>
        <w:spacing w:line="360" w:lineRule="auto"/>
        <w:ind w:left="0" w:firstLine="709"/>
        <w:jc w:val="both"/>
        <w:rPr>
          <w:rFonts w:ascii="Times New Roman" w:eastAsia="Arial" w:hAnsi="Times New Roman" w:cs="Times New Roman"/>
          <w:color w:val="000000"/>
          <w:sz w:val="24"/>
          <w:szCs w:val="24"/>
          <w:lang w:val="en-US"/>
        </w:rPr>
      </w:pPr>
      <w:proofErr w:type="spellStart"/>
      <w:r w:rsidRPr="00A50AAF">
        <w:rPr>
          <w:rFonts w:ascii="Times New Roman" w:eastAsia="Arial" w:hAnsi="Times New Roman" w:cs="Times New Roman"/>
          <w:color w:val="000000"/>
          <w:sz w:val="24"/>
          <w:szCs w:val="24"/>
          <w:lang w:val="en-US"/>
        </w:rPr>
        <w:t>Benutzerfreundlichkeit</w:t>
      </w:r>
      <w:proofErr w:type="spellEnd"/>
    </w:p>
    <w:p w14:paraId="38465182" w14:textId="77777777" w:rsidR="004D6270" w:rsidRPr="00A50AAF" w:rsidRDefault="004D6270" w:rsidP="00717997">
      <w:pPr>
        <w:pStyle w:val="a3"/>
        <w:numPr>
          <w:ilvl w:val="0"/>
          <w:numId w:val="16"/>
        </w:numPr>
        <w:pBdr>
          <w:top w:val="nil"/>
          <w:left w:val="nil"/>
          <w:bottom w:val="nil"/>
          <w:right w:val="nil"/>
          <w:between w:val="nil"/>
        </w:pBdr>
        <w:spacing w:line="360" w:lineRule="auto"/>
        <w:ind w:left="0" w:firstLine="709"/>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t>Bequeme und einfache Kontrolle von Einnahmen und Ausgaben;</w:t>
      </w:r>
    </w:p>
    <w:p w14:paraId="7CB1C1D6" w14:textId="77777777" w:rsidR="004D6270" w:rsidRPr="00A50AAF" w:rsidRDefault="004D6270" w:rsidP="00717997">
      <w:pPr>
        <w:pStyle w:val="a3"/>
        <w:numPr>
          <w:ilvl w:val="0"/>
          <w:numId w:val="16"/>
        </w:numPr>
        <w:pBdr>
          <w:top w:val="nil"/>
          <w:left w:val="nil"/>
          <w:bottom w:val="nil"/>
          <w:right w:val="nil"/>
          <w:between w:val="nil"/>
        </w:pBdr>
        <w:spacing w:line="360" w:lineRule="auto"/>
        <w:ind w:left="0" w:firstLine="709"/>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lastRenderedPageBreak/>
        <w:t>die Fähigkeit, ein monatliches Budget und große Anschaffungen zu planen;</w:t>
      </w:r>
    </w:p>
    <w:p w14:paraId="4A66383C" w14:textId="77777777" w:rsidR="007F2B4A" w:rsidRPr="00A50AAF" w:rsidRDefault="007F2B4A" w:rsidP="00717997">
      <w:pPr>
        <w:pBdr>
          <w:top w:val="nil"/>
          <w:left w:val="nil"/>
          <w:bottom w:val="nil"/>
          <w:right w:val="nil"/>
          <w:between w:val="nil"/>
        </w:pBdr>
        <w:spacing w:line="360" w:lineRule="auto"/>
        <w:ind w:firstLine="709"/>
        <w:jc w:val="both"/>
        <w:rPr>
          <w:rFonts w:ascii="Times New Roman" w:eastAsia="Arial" w:hAnsi="Times New Roman" w:cs="Times New Roman"/>
          <w:color w:val="000000"/>
          <w:sz w:val="24"/>
          <w:szCs w:val="24"/>
          <w:lang w:val="de-DE"/>
        </w:rPr>
      </w:pPr>
    </w:p>
    <w:p w14:paraId="2F8C795D" w14:textId="77777777" w:rsidR="007F2B4A" w:rsidRPr="00A50AAF" w:rsidRDefault="008A59EC" w:rsidP="00717997">
      <w:pPr>
        <w:pStyle w:val="3"/>
        <w:spacing w:line="360" w:lineRule="auto"/>
        <w:ind w:firstLine="709"/>
        <w:jc w:val="both"/>
        <w:rPr>
          <w:rFonts w:ascii="Times New Roman" w:eastAsia="Arial" w:hAnsi="Times New Roman" w:cs="Times New Roman"/>
          <w:b/>
          <w:color w:val="auto"/>
          <w:lang w:val="de-DE"/>
        </w:rPr>
      </w:pPr>
      <w:bookmarkStart w:id="6" w:name="_Toc91585579"/>
      <w:r w:rsidRPr="00A50AAF">
        <w:rPr>
          <w:rFonts w:ascii="Times New Roman" w:eastAsia="Arial" w:hAnsi="Times New Roman" w:cs="Times New Roman"/>
          <w:b/>
          <w:color w:val="auto"/>
          <w:lang w:val="de-DE"/>
        </w:rPr>
        <w:t xml:space="preserve">1.3.3 </w:t>
      </w:r>
      <w:r w:rsidR="007F2B4A" w:rsidRPr="00A50AAF">
        <w:rPr>
          <w:rFonts w:ascii="Times New Roman" w:eastAsia="Arial" w:hAnsi="Times New Roman" w:cs="Times New Roman"/>
          <w:b/>
          <w:color w:val="auto"/>
          <w:lang w:val="de-DE"/>
        </w:rPr>
        <w:t>Vorteile mo</w:t>
      </w:r>
      <w:r w:rsidR="00763EC1" w:rsidRPr="00A50AAF">
        <w:rPr>
          <w:rFonts w:ascii="Times New Roman" w:eastAsia="Arial" w:hAnsi="Times New Roman" w:cs="Times New Roman"/>
          <w:b/>
          <w:color w:val="auto"/>
          <w:lang w:val="de-DE"/>
        </w:rPr>
        <w:t>biler Anwendungen für die Bank:</w:t>
      </w:r>
      <w:bookmarkEnd w:id="6"/>
    </w:p>
    <w:p w14:paraId="3B18A23A" w14:textId="77777777" w:rsidR="007F2B4A" w:rsidRPr="00A50AAF" w:rsidRDefault="007F2B4A" w:rsidP="00717997">
      <w:pPr>
        <w:pStyle w:val="a3"/>
        <w:numPr>
          <w:ilvl w:val="0"/>
          <w:numId w:val="16"/>
        </w:numPr>
        <w:pBdr>
          <w:top w:val="nil"/>
          <w:left w:val="nil"/>
          <w:bottom w:val="nil"/>
          <w:right w:val="nil"/>
          <w:between w:val="nil"/>
        </w:pBdr>
        <w:spacing w:line="360" w:lineRule="auto"/>
        <w:ind w:left="0" w:firstLine="709"/>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t>bequemes und profitables Tool für Bankkunden;</w:t>
      </w:r>
    </w:p>
    <w:p w14:paraId="3B1462D0" w14:textId="77777777" w:rsidR="007F2B4A" w:rsidRPr="00A50AAF" w:rsidRDefault="007F2B4A" w:rsidP="00717997">
      <w:pPr>
        <w:pStyle w:val="a3"/>
        <w:numPr>
          <w:ilvl w:val="0"/>
          <w:numId w:val="16"/>
        </w:numPr>
        <w:pBdr>
          <w:top w:val="nil"/>
          <w:left w:val="nil"/>
          <w:bottom w:val="nil"/>
          <w:right w:val="nil"/>
          <w:between w:val="nil"/>
        </w:pBdr>
        <w:spacing w:line="360" w:lineRule="auto"/>
        <w:ind w:left="0" w:firstLine="709"/>
        <w:jc w:val="both"/>
        <w:rPr>
          <w:rFonts w:ascii="Times New Roman" w:eastAsia="Arial" w:hAnsi="Times New Roman" w:cs="Times New Roman"/>
          <w:color w:val="000000"/>
          <w:sz w:val="24"/>
          <w:szCs w:val="24"/>
          <w:lang w:val="en-US"/>
        </w:rPr>
      </w:pPr>
      <w:proofErr w:type="spellStart"/>
      <w:r w:rsidRPr="00A50AAF">
        <w:rPr>
          <w:rFonts w:ascii="Times New Roman" w:eastAsia="Arial" w:hAnsi="Times New Roman" w:cs="Times New Roman"/>
          <w:color w:val="000000"/>
          <w:sz w:val="24"/>
          <w:szCs w:val="24"/>
          <w:lang w:val="en-US"/>
        </w:rPr>
        <w:t>Erhöhung</w:t>
      </w:r>
      <w:proofErr w:type="spellEnd"/>
      <w:r w:rsidRPr="00A50AAF">
        <w:rPr>
          <w:rFonts w:ascii="Times New Roman" w:eastAsia="Arial" w:hAnsi="Times New Roman" w:cs="Times New Roman"/>
          <w:color w:val="000000"/>
          <w:sz w:val="24"/>
          <w:szCs w:val="24"/>
          <w:lang w:val="en-US"/>
        </w:rPr>
        <w:t xml:space="preserve"> der </w:t>
      </w:r>
      <w:proofErr w:type="spellStart"/>
      <w:r w:rsidRPr="00A50AAF">
        <w:rPr>
          <w:rFonts w:ascii="Times New Roman" w:eastAsia="Arial" w:hAnsi="Times New Roman" w:cs="Times New Roman"/>
          <w:color w:val="000000"/>
          <w:sz w:val="24"/>
          <w:szCs w:val="24"/>
          <w:lang w:val="en-US"/>
        </w:rPr>
        <w:t>Kundenbindung</w:t>
      </w:r>
      <w:proofErr w:type="spellEnd"/>
      <w:r w:rsidRPr="00A50AAF">
        <w:rPr>
          <w:rFonts w:ascii="Times New Roman" w:eastAsia="Arial" w:hAnsi="Times New Roman" w:cs="Times New Roman"/>
          <w:color w:val="000000"/>
          <w:sz w:val="24"/>
          <w:szCs w:val="24"/>
          <w:lang w:val="en-US"/>
        </w:rPr>
        <w:t>;</w:t>
      </w:r>
    </w:p>
    <w:p w14:paraId="181F93F1" w14:textId="77777777" w:rsidR="007F2B4A" w:rsidRPr="00A50AAF" w:rsidRDefault="007F2B4A" w:rsidP="00717997">
      <w:pPr>
        <w:pStyle w:val="a3"/>
        <w:numPr>
          <w:ilvl w:val="0"/>
          <w:numId w:val="16"/>
        </w:numPr>
        <w:pBdr>
          <w:top w:val="nil"/>
          <w:left w:val="nil"/>
          <w:bottom w:val="nil"/>
          <w:right w:val="nil"/>
          <w:between w:val="nil"/>
        </w:pBdr>
        <w:spacing w:line="360" w:lineRule="auto"/>
        <w:ind w:left="0" w:firstLine="709"/>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t>regelmäßiger Kontakt mit der Zielgruppe;</w:t>
      </w:r>
    </w:p>
    <w:p w14:paraId="0E7B37E1" w14:textId="77777777" w:rsidR="007F2B4A" w:rsidRPr="00A50AAF" w:rsidRDefault="007F2B4A" w:rsidP="00717997">
      <w:pPr>
        <w:pStyle w:val="a3"/>
        <w:numPr>
          <w:ilvl w:val="0"/>
          <w:numId w:val="16"/>
        </w:numPr>
        <w:pBdr>
          <w:top w:val="nil"/>
          <w:left w:val="nil"/>
          <w:bottom w:val="nil"/>
          <w:right w:val="nil"/>
          <w:between w:val="nil"/>
        </w:pBdr>
        <w:spacing w:line="360" w:lineRule="auto"/>
        <w:ind w:left="0" w:firstLine="709"/>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t>Optimierung der Geschäftsprozesse der Bank.</w:t>
      </w:r>
    </w:p>
    <w:p w14:paraId="281B767A" w14:textId="77777777" w:rsidR="007F2B4A" w:rsidRPr="00A50AAF" w:rsidRDefault="007F2B4A" w:rsidP="00717997">
      <w:pPr>
        <w:pBdr>
          <w:top w:val="nil"/>
          <w:left w:val="nil"/>
          <w:bottom w:val="nil"/>
          <w:right w:val="nil"/>
          <w:between w:val="nil"/>
        </w:pBdr>
        <w:spacing w:line="360" w:lineRule="auto"/>
        <w:ind w:firstLine="709"/>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t xml:space="preserve"> </w:t>
      </w:r>
    </w:p>
    <w:p w14:paraId="25962EAD" w14:textId="77777777" w:rsidR="007F2B4A" w:rsidRPr="00A50AAF" w:rsidRDefault="008A59EC" w:rsidP="00717997">
      <w:pPr>
        <w:pStyle w:val="3"/>
        <w:spacing w:line="360" w:lineRule="auto"/>
        <w:ind w:firstLine="709"/>
        <w:jc w:val="both"/>
        <w:rPr>
          <w:rFonts w:ascii="Times New Roman" w:eastAsia="Arial" w:hAnsi="Times New Roman" w:cs="Times New Roman"/>
          <w:b/>
          <w:color w:val="auto"/>
          <w:lang w:val="de-DE"/>
        </w:rPr>
      </w:pPr>
      <w:bookmarkStart w:id="7" w:name="_Toc91585580"/>
      <w:r w:rsidRPr="00A50AAF">
        <w:rPr>
          <w:rFonts w:ascii="Times New Roman" w:eastAsia="Arial" w:hAnsi="Times New Roman" w:cs="Times New Roman"/>
          <w:b/>
          <w:color w:val="auto"/>
          <w:lang w:val="de-DE"/>
        </w:rPr>
        <w:t xml:space="preserve">1.3.4 </w:t>
      </w:r>
      <w:r w:rsidR="007F2B4A" w:rsidRPr="00A50AAF">
        <w:rPr>
          <w:rFonts w:ascii="Times New Roman" w:eastAsia="Arial" w:hAnsi="Times New Roman" w:cs="Times New Roman"/>
          <w:b/>
          <w:color w:val="auto"/>
          <w:lang w:val="de-DE"/>
        </w:rPr>
        <w:t>Vorteile mobiler Anwendungen für Benut</w:t>
      </w:r>
      <w:r w:rsidR="00763EC1" w:rsidRPr="00A50AAF">
        <w:rPr>
          <w:rFonts w:ascii="Times New Roman" w:eastAsia="Arial" w:hAnsi="Times New Roman" w:cs="Times New Roman"/>
          <w:b/>
          <w:color w:val="auto"/>
          <w:lang w:val="de-DE"/>
        </w:rPr>
        <w:t>zer:</w:t>
      </w:r>
      <w:bookmarkEnd w:id="7"/>
    </w:p>
    <w:p w14:paraId="0D8971AD" w14:textId="77777777" w:rsidR="00763EC1" w:rsidRPr="00A50AAF" w:rsidRDefault="00763EC1" w:rsidP="00717997">
      <w:pPr>
        <w:pBdr>
          <w:top w:val="nil"/>
          <w:left w:val="nil"/>
          <w:bottom w:val="nil"/>
          <w:right w:val="nil"/>
          <w:between w:val="nil"/>
        </w:pBdr>
        <w:spacing w:line="360" w:lineRule="auto"/>
        <w:ind w:firstLine="709"/>
        <w:jc w:val="both"/>
        <w:rPr>
          <w:rFonts w:ascii="Times New Roman" w:eastAsia="Arial" w:hAnsi="Times New Roman" w:cs="Times New Roman"/>
          <w:b/>
          <w:color w:val="000000"/>
          <w:sz w:val="24"/>
          <w:szCs w:val="24"/>
          <w:lang w:val="de-DE"/>
        </w:rPr>
      </w:pPr>
    </w:p>
    <w:p w14:paraId="6CDAB09E" w14:textId="77777777" w:rsidR="007F2B4A" w:rsidRPr="00A50AAF" w:rsidRDefault="007F2B4A" w:rsidP="00717997">
      <w:pPr>
        <w:pStyle w:val="a3"/>
        <w:numPr>
          <w:ilvl w:val="0"/>
          <w:numId w:val="16"/>
        </w:numPr>
        <w:pBdr>
          <w:top w:val="nil"/>
          <w:left w:val="nil"/>
          <w:bottom w:val="nil"/>
          <w:right w:val="nil"/>
          <w:between w:val="nil"/>
        </w:pBdr>
        <w:spacing w:line="360" w:lineRule="auto"/>
        <w:ind w:left="0" w:firstLine="709"/>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t>bequeme und einfache Kontrolle über Einnahmen und Ausgaben;</w:t>
      </w:r>
    </w:p>
    <w:p w14:paraId="1CB69523" w14:textId="77777777" w:rsidR="007F2B4A" w:rsidRPr="00A50AAF" w:rsidRDefault="007F2B4A" w:rsidP="00717997">
      <w:pPr>
        <w:pStyle w:val="a3"/>
        <w:numPr>
          <w:ilvl w:val="0"/>
          <w:numId w:val="16"/>
        </w:numPr>
        <w:pBdr>
          <w:top w:val="nil"/>
          <w:left w:val="nil"/>
          <w:bottom w:val="nil"/>
          <w:right w:val="nil"/>
          <w:between w:val="nil"/>
        </w:pBdr>
        <w:spacing w:line="360" w:lineRule="auto"/>
        <w:ind w:left="0" w:firstLine="709"/>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t>die Fähigkeit, ein monatliches Budg</w:t>
      </w:r>
      <w:r w:rsidR="00763EC1" w:rsidRPr="00A50AAF">
        <w:rPr>
          <w:rFonts w:ascii="Times New Roman" w:eastAsia="Arial" w:hAnsi="Times New Roman" w:cs="Times New Roman"/>
          <w:color w:val="000000"/>
          <w:sz w:val="24"/>
          <w:szCs w:val="24"/>
          <w:lang w:val="de-DE"/>
        </w:rPr>
        <w:t>et und große Einkäufe zu planen.</w:t>
      </w:r>
    </w:p>
    <w:p w14:paraId="23841D62" w14:textId="77777777" w:rsidR="00DD2DFA" w:rsidRPr="00A50AAF" w:rsidRDefault="00DD2DFA" w:rsidP="00B1741C">
      <w:pPr>
        <w:pBdr>
          <w:top w:val="nil"/>
          <w:left w:val="nil"/>
          <w:bottom w:val="nil"/>
          <w:right w:val="nil"/>
          <w:between w:val="nil"/>
        </w:pBdr>
        <w:spacing w:line="360" w:lineRule="auto"/>
        <w:ind w:left="2" w:hanging="4"/>
        <w:jc w:val="both"/>
        <w:rPr>
          <w:rFonts w:ascii="Times New Roman" w:eastAsia="Arial" w:hAnsi="Times New Roman" w:cs="Times New Roman"/>
          <w:color w:val="000000"/>
          <w:sz w:val="24"/>
          <w:szCs w:val="24"/>
          <w:lang w:val="de-DE"/>
        </w:rPr>
      </w:pPr>
    </w:p>
    <w:p w14:paraId="5EF31AE2" w14:textId="77777777" w:rsidR="00783243" w:rsidRPr="00A50AAF" w:rsidRDefault="00783243" w:rsidP="00403DEE">
      <w:pPr>
        <w:pStyle w:val="1"/>
        <w:spacing w:line="360" w:lineRule="auto"/>
        <w:ind w:firstLine="709"/>
        <w:jc w:val="both"/>
        <w:rPr>
          <w:rFonts w:ascii="Times New Roman" w:eastAsia="Arial" w:hAnsi="Times New Roman" w:cs="Times New Roman"/>
          <w:b/>
          <w:color w:val="auto"/>
          <w:sz w:val="24"/>
          <w:szCs w:val="24"/>
          <w:lang w:val="de-DE"/>
        </w:rPr>
      </w:pPr>
      <w:bookmarkStart w:id="8" w:name="_Toc91585581"/>
      <w:r w:rsidRPr="00A50AAF">
        <w:rPr>
          <w:rFonts w:ascii="Times New Roman" w:eastAsia="Arial" w:hAnsi="Times New Roman" w:cs="Times New Roman"/>
          <w:b/>
          <w:color w:val="auto"/>
          <w:sz w:val="24"/>
          <w:szCs w:val="24"/>
          <w:lang w:val="de-DE"/>
        </w:rPr>
        <w:t>2. Konzept und Wesen von Bargeldtransaktionen</w:t>
      </w:r>
      <w:bookmarkEnd w:id="8"/>
    </w:p>
    <w:p w14:paraId="5ACBCD09" w14:textId="77777777" w:rsidR="00783243" w:rsidRPr="00A50AAF" w:rsidRDefault="00783243" w:rsidP="00403DEE">
      <w:pPr>
        <w:pStyle w:val="2"/>
        <w:spacing w:line="360" w:lineRule="auto"/>
        <w:ind w:firstLine="709"/>
        <w:jc w:val="both"/>
        <w:rPr>
          <w:rFonts w:ascii="Times New Roman" w:eastAsia="Arial" w:hAnsi="Times New Roman" w:cs="Times New Roman"/>
          <w:b/>
          <w:color w:val="auto"/>
          <w:sz w:val="24"/>
          <w:szCs w:val="24"/>
          <w:lang w:val="de-DE"/>
        </w:rPr>
      </w:pPr>
      <w:bookmarkStart w:id="9" w:name="_Toc91585582"/>
      <w:r w:rsidRPr="00A50AAF">
        <w:rPr>
          <w:rFonts w:ascii="Times New Roman" w:eastAsia="Arial" w:hAnsi="Times New Roman" w:cs="Times New Roman"/>
          <w:b/>
          <w:color w:val="auto"/>
          <w:sz w:val="24"/>
          <w:szCs w:val="24"/>
          <w:lang w:val="de-DE"/>
        </w:rPr>
        <w:t>2.1 Das</w:t>
      </w:r>
      <w:r w:rsidR="00763EC1" w:rsidRPr="00A50AAF">
        <w:rPr>
          <w:rFonts w:ascii="Times New Roman" w:eastAsia="Arial" w:hAnsi="Times New Roman" w:cs="Times New Roman"/>
          <w:b/>
          <w:color w:val="auto"/>
          <w:sz w:val="24"/>
          <w:szCs w:val="24"/>
          <w:lang w:val="de-DE"/>
        </w:rPr>
        <w:t xml:space="preserve"> Wesen von Bargeldtransaktionen</w:t>
      </w:r>
      <w:bookmarkEnd w:id="9"/>
    </w:p>
    <w:p w14:paraId="5785BCF7" w14:textId="77777777" w:rsidR="00783243" w:rsidRPr="00A50AAF" w:rsidRDefault="00783243" w:rsidP="00717997">
      <w:pPr>
        <w:pBdr>
          <w:top w:val="nil"/>
          <w:left w:val="nil"/>
          <w:bottom w:val="nil"/>
          <w:right w:val="nil"/>
          <w:between w:val="nil"/>
        </w:pBdr>
        <w:spacing w:line="360" w:lineRule="auto"/>
        <w:ind w:left="2" w:firstLine="709"/>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t>Bargeldtransaktionen nehmen einen der zentralen Stellen in den wirtschaftlichen Aktivitäten der Organisation ein. Der Bargeldbedarf entsteht ständig und ist verbunden mit der Zahlung von Löhnen, Spesen, Reise- und Geschäftskostenmitteln, Barleistungen für Dienstleistungen usw. Gleichzeitig können Barzahlungen für Dienstleistungen täglich an der Kasse entgegengenommen werden, zur Begleichung von Schulden von Mitarbeitern, Einnahmen aus einem Girokonto oder von Kunden usw.</w:t>
      </w:r>
    </w:p>
    <w:p w14:paraId="1EA06C43" w14:textId="77777777" w:rsidR="00783243" w:rsidRPr="00A50AAF" w:rsidRDefault="00783243" w:rsidP="00717997">
      <w:pPr>
        <w:pBdr>
          <w:top w:val="nil"/>
          <w:left w:val="nil"/>
          <w:bottom w:val="nil"/>
          <w:right w:val="nil"/>
          <w:between w:val="nil"/>
        </w:pBdr>
        <w:spacing w:line="360" w:lineRule="auto"/>
        <w:ind w:left="2" w:firstLine="709"/>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t>Für die Aufbewahrung, den Empfang und die Ausgabe von Geldmitteln erstellt die Organisation einen speziellen separaten Abschnitt der Buchhaltungsabteilung - die Kasse. Es wird von einem Kassierer geleitet - einer finanziell verantwortlichen Person, mit der eine Vereinbarung über die volle finanzielle Verantwortung abgeschlossen wird.</w:t>
      </w:r>
    </w:p>
    <w:p w14:paraId="61925F94" w14:textId="77777777" w:rsidR="00763EC1" w:rsidRPr="00A50AAF" w:rsidRDefault="00783243" w:rsidP="00717997">
      <w:pPr>
        <w:pBdr>
          <w:top w:val="nil"/>
          <w:left w:val="nil"/>
          <w:bottom w:val="nil"/>
          <w:right w:val="nil"/>
          <w:between w:val="nil"/>
        </w:pBdr>
        <w:spacing w:line="360" w:lineRule="auto"/>
        <w:ind w:left="2" w:firstLine="709"/>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t>Auf Anordnung des Leiters und Hauptbuchhalters der Organisation führt der Kassierer Cashflow-Operationen durch.</w:t>
      </w:r>
    </w:p>
    <w:p w14:paraId="4769A8E0" w14:textId="77777777" w:rsidR="00783243" w:rsidRPr="00A50AAF" w:rsidRDefault="00783243" w:rsidP="00717997">
      <w:pPr>
        <w:pBdr>
          <w:top w:val="nil"/>
          <w:left w:val="nil"/>
          <w:bottom w:val="nil"/>
          <w:right w:val="nil"/>
          <w:between w:val="nil"/>
        </w:pBdr>
        <w:spacing w:line="360" w:lineRule="auto"/>
        <w:ind w:left="2" w:firstLine="709"/>
        <w:jc w:val="both"/>
        <w:rPr>
          <w:rFonts w:ascii="Times New Roman" w:eastAsia="Arial" w:hAnsi="Times New Roman" w:cs="Times New Roman"/>
          <w:color w:val="000000"/>
          <w:sz w:val="24"/>
          <w:szCs w:val="24"/>
          <w:lang w:val="de-DE"/>
        </w:rPr>
      </w:pPr>
    </w:p>
    <w:p w14:paraId="4ACAEB67" w14:textId="77777777" w:rsidR="00783243" w:rsidRPr="00A50AAF" w:rsidRDefault="00783243" w:rsidP="00717997">
      <w:pPr>
        <w:pStyle w:val="2"/>
        <w:spacing w:line="360" w:lineRule="auto"/>
        <w:ind w:left="2" w:firstLine="709"/>
        <w:jc w:val="both"/>
        <w:rPr>
          <w:rFonts w:ascii="Times New Roman" w:eastAsia="Arial" w:hAnsi="Times New Roman" w:cs="Times New Roman"/>
          <w:b/>
          <w:color w:val="auto"/>
          <w:sz w:val="24"/>
          <w:szCs w:val="24"/>
          <w:lang w:val="de-DE"/>
        </w:rPr>
      </w:pPr>
      <w:bookmarkStart w:id="10" w:name="_Toc91585583"/>
      <w:r w:rsidRPr="00A50AAF">
        <w:rPr>
          <w:rFonts w:ascii="Times New Roman" w:eastAsia="Arial" w:hAnsi="Times New Roman" w:cs="Times New Roman"/>
          <w:b/>
          <w:color w:val="auto"/>
          <w:sz w:val="24"/>
          <w:szCs w:val="24"/>
          <w:lang w:val="de-DE"/>
        </w:rPr>
        <w:lastRenderedPageBreak/>
        <w:t>2.2 Analytische Buchführung von Bargeldtransaktionen</w:t>
      </w:r>
      <w:bookmarkEnd w:id="10"/>
    </w:p>
    <w:p w14:paraId="65B59A8B" w14:textId="77777777" w:rsidR="00783243" w:rsidRPr="00A50AAF" w:rsidRDefault="00783243" w:rsidP="00717997">
      <w:pPr>
        <w:pBdr>
          <w:top w:val="nil"/>
          <w:left w:val="nil"/>
          <w:bottom w:val="nil"/>
          <w:right w:val="nil"/>
          <w:between w:val="nil"/>
        </w:pBdr>
        <w:spacing w:line="360" w:lineRule="auto"/>
        <w:ind w:left="2" w:firstLine="709"/>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t>Um Barzahlungen leisten zu können, muss jedes Unternehmen über eine Kasse verfügen und ein Kassenbuch in der vorgeschriebenen Form führen.</w:t>
      </w:r>
    </w:p>
    <w:p w14:paraId="4D96B0B4" w14:textId="5DD705B2" w:rsidR="00783243" w:rsidRPr="00A50AAF" w:rsidRDefault="00783243" w:rsidP="00717997">
      <w:pPr>
        <w:pBdr>
          <w:top w:val="nil"/>
          <w:left w:val="nil"/>
          <w:bottom w:val="nil"/>
          <w:right w:val="nil"/>
          <w:between w:val="nil"/>
        </w:pBdr>
        <w:spacing w:line="360" w:lineRule="auto"/>
        <w:ind w:left="2" w:firstLine="709"/>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t xml:space="preserve">Jeden Tag am Ende des Arbeitstages berechnet der Kassierer das Tagesergebnis, zeigt den Geldsaldo in der Kasse am nächsten Tag an und übergibt als </w:t>
      </w:r>
      <w:r w:rsidR="00114DFA" w:rsidRPr="00A50AAF">
        <w:rPr>
          <w:rFonts w:ascii="Times New Roman" w:eastAsia="Arial" w:hAnsi="Times New Roman" w:cs="Times New Roman"/>
          <w:color w:val="FF0000"/>
          <w:sz w:val="24"/>
          <w:szCs w:val="24"/>
          <w:lang w:val="de-DE"/>
        </w:rPr>
        <w:t>Kassenbericht</w:t>
      </w:r>
      <w:r w:rsidRPr="00A50AAF">
        <w:rPr>
          <w:rFonts w:ascii="Times New Roman" w:eastAsia="Arial" w:hAnsi="Times New Roman" w:cs="Times New Roman"/>
          <w:color w:val="FF0000"/>
          <w:sz w:val="24"/>
          <w:szCs w:val="24"/>
          <w:lang w:val="de-DE"/>
        </w:rPr>
        <w:t xml:space="preserve"> </w:t>
      </w:r>
      <w:r w:rsidRPr="00A50AAF">
        <w:rPr>
          <w:rFonts w:ascii="Times New Roman" w:eastAsia="Arial" w:hAnsi="Times New Roman" w:cs="Times New Roman"/>
          <w:color w:val="000000"/>
          <w:sz w:val="24"/>
          <w:szCs w:val="24"/>
          <w:lang w:val="de-DE"/>
        </w:rPr>
        <w:t>ein zweites Abreißblatt an die Buchhaltung (eine Kopie der Einträge im Kassenbuch des Tages) mit ein- und ausgehenden Kassenbelegen gegen Quittung im Kassenbuch.</w:t>
      </w:r>
    </w:p>
    <w:p w14:paraId="5C9B5D0E" w14:textId="454F0FC2" w:rsidR="00783243" w:rsidRPr="00A50AAF" w:rsidRDefault="00783243" w:rsidP="00717997">
      <w:pPr>
        <w:pBdr>
          <w:top w:val="nil"/>
          <w:left w:val="nil"/>
          <w:bottom w:val="nil"/>
          <w:right w:val="nil"/>
          <w:between w:val="nil"/>
        </w:pBdr>
        <w:spacing w:line="360" w:lineRule="auto"/>
        <w:ind w:left="2" w:firstLine="709"/>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t xml:space="preserve">Die Geldabhebung an der Kasse, die nicht durch den Eingang des Empfängers in der Kassenrechnung oder einem anderen </w:t>
      </w:r>
      <w:proofErr w:type="gramStart"/>
      <w:r w:rsidRPr="00A50AAF">
        <w:rPr>
          <w:rFonts w:ascii="Times New Roman" w:eastAsia="Arial" w:hAnsi="Times New Roman" w:cs="Times New Roman"/>
          <w:color w:val="FF0000"/>
          <w:sz w:val="24"/>
          <w:szCs w:val="24"/>
          <w:lang w:val="de-DE"/>
        </w:rPr>
        <w:t>diese</w:t>
      </w:r>
      <w:r w:rsidR="00114DFA" w:rsidRPr="00A50AAF">
        <w:rPr>
          <w:rFonts w:ascii="Times New Roman" w:eastAsia="Arial" w:hAnsi="Times New Roman" w:cs="Times New Roman"/>
          <w:color w:val="FF0000"/>
          <w:sz w:val="24"/>
          <w:szCs w:val="24"/>
          <w:lang w:val="de-DE"/>
        </w:rPr>
        <w:t>n</w:t>
      </w:r>
      <w:r w:rsidRPr="00A50AAF">
        <w:rPr>
          <w:rFonts w:ascii="Times New Roman" w:eastAsia="Arial" w:hAnsi="Times New Roman" w:cs="Times New Roman"/>
          <w:color w:val="FF0000"/>
          <w:sz w:val="24"/>
          <w:szCs w:val="24"/>
          <w:lang w:val="de-DE"/>
        </w:rPr>
        <w:t xml:space="preserve"> ersetzende</w:t>
      </w:r>
      <w:r w:rsidR="00114DFA" w:rsidRPr="00A50AAF">
        <w:rPr>
          <w:rFonts w:ascii="Times New Roman" w:eastAsia="Arial" w:hAnsi="Times New Roman" w:cs="Times New Roman"/>
          <w:color w:val="FF0000"/>
          <w:sz w:val="24"/>
          <w:szCs w:val="24"/>
          <w:lang w:val="de-DE"/>
        </w:rPr>
        <w:t>s</w:t>
      </w:r>
      <w:r w:rsidRPr="00A50AAF">
        <w:rPr>
          <w:rFonts w:ascii="Times New Roman" w:eastAsia="Arial" w:hAnsi="Times New Roman" w:cs="Times New Roman"/>
          <w:color w:val="FF0000"/>
          <w:sz w:val="24"/>
          <w:szCs w:val="24"/>
          <w:lang w:val="de-DE"/>
        </w:rPr>
        <w:t xml:space="preserve"> Dokument</w:t>
      </w:r>
      <w:proofErr w:type="gramEnd"/>
      <w:r w:rsidRPr="00A50AAF">
        <w:rPr>
          <w:rFonts w:ascii="Times New Roman" w:eastAsia="Arial" w:hAnsi="Times New Roman" w:cs="Times New Roman"/>
          <w:color w:val="FF0000"/>
          <w:sz w:val="24"/>
          <w:szCs w:val="24"/>
          <w:lang w:val="de-DE"/>
        </w:rPr>
        <w:t xml:space="preserve"> </w:t>
      </w:r>
      <w:r w:rsidRPr="00A50AAF">
        <w:rPr>
          <w:rFonts w:ascii="Times New Roman" w:eastAsia="Arial" w:hAnsi="Times New Roman" w:cs="Times New Roman"/>
          <w:color w:val="000000"/>
          <w:sz w:val="24"/>
          <w:szCs w:val="24"/>
          <w:lang w:val="de-DE"/>
        </w:rPr>
        <w:t>bestätigt wird, wird nicht als Rechtfertigung für den Kassenbestand akzeptiert. Dieser Betrag gilt als Fehlbetrag und wird an der Kasse eingezogen. Barmittel, die nicht durch Bareinnahmen bestätigt werden, gelten als Barüberschuss und werden dem Einkommen des Unternehmens gutgeschrieben.</w:t>
      </w:r>
    </w:p>
    <w:p w14:paraId="782BB6DB" w14:textId="6C856ED1" w:rsidR="00783243" w:rsidRPr="00A50AAF" w:rsidRDefault="00783243" w:rsidP="00717997">
      <w:pPr>
        <w:pBdr>
          <w:top w:val="nil"/>
          <w:left w:val="nil"/>
          <w:bottom w:val="nil"/>
          <w:right w:val="nil"/>
          <w:between w:val="nil"/>
        </w:pBdr>
        <w:spacing w:line="360" w:lineRule="auto"/>
        <w:ind w:left="2" w:firstLine="709"/>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t xml:space="preserve">Der erstellte </w:t>
      </w:r>
      <w:r w:rsidR="00114DFA" w:rsidRPr="00A50AAF">
        <w:rPr>
          <w:rFonts w:ascii="Times New Roman" w:eastAsia="Arial" w:hAnsi="Times New Roman" w:cs="Times New Roman"/>
          <w:color w:val="FF0000"/>
          <w:sz w:val="24"/>
          <w:szCs w:val="24"/>
          <w:lang w:val="de-DE"/>
        </w:rPr>
        <w:t xml:space="preserve">Kassenbericht </w:t>
      </w:r>
      <w:r w:rsidRPr="00A50AAF">
        <w:rPr>
          <w:rFonts w:ascii="Times New Roman" w:eastAsia="Arial" w:hAnsi="Times New Roman" w:cs="Times New Roman"/>
          <w:color w:val="000000"/>
          <w:sz w:val="24"/>
          <w:szCs w:val="24"/>
          <w:lang w:val="de-DE"/>
        </w:rPr>
        <w:t>unterliegt der Überprüfung durch Buchhalter. Es besteht in einer gründlichen Prüfung der Richtigkeit der Erfassung der ein- und ausgehenden Belege, der Übereinstimmung der Eintragungen im Bericht mit den Daten der beigefügten Belege, der Berechnung des Tagesergebnisses und der Salden bei Beginn und Ende des Arbeitstages. Die Geldbeträge, die für Girokonten und andere Konten bei Bankinstituten ein- und eingezahlt werden, sollten ebenfalls abgeglichen werden.</w:t>
      </w:r>
    </w:p>
    <w:p w14:paraId="3006EC34" w14:textId="77777777" w:rsidR="00864E40" w:rsidRPr="00A50AAF" w:rsidRDefault="00864E40" w:rsidP="00717997">
      <w:pPr>
        <w:pStyle w:val="1"/>
        <w:spacing w:line="360" w:lineRule="auto"/>
        <w:ind w:left="2" w:firstLine="709"/>
        <w:jc w:val="both"/>
        <w:rPr>
          <w:rFonts w:ascii="Times New Roman" w:hAnsi="Times New Roman" w:cs="Times New Roman"/>
          <w:b/>
          <w:color w:val="auto"/>
          <w:sz w:val="24"/>
          <w:szCs w:val="24"/>
          <w:lang w:val="en-US"/>
        </w:rPr>
      </w:pPr>
    </w:p>
    <w:p w14:paraId="0291BE2F" w14:textId="5215F939" w:rsidR="00DD2DFA" w:rsidRPr="00A50AAF" w:rsidRDefault="00DD2DFA" w:rsidP="00717997">
      <w:pPr>
        <w:pStyle w:val="1"/>
        <w:spacing w:line="360" w:lineRule="auto"/>
        <w:ind w:left="2" w:firstLine="709"/>
        <w:jc w:val="both"/>
        <w:rPr>
          <w:rFonts w:ascii="Times New Roman" w:hAnsi="Times New Roman" w:cs="Times New Roman"/>
          <w:b/>
          <w:color w:val="auto"/>
          <w:sz w:val="24"/>
          <w:szCs w:val="24"/>
          <w:lang w:val="en-US"/>
        </w:rPr>
      </w:pPr>
      <w:bookmarkStart w:id="11" w:name="_Toc91585584"/>
      <w:r w:rsidRPr="00A50AAF">
        <w:rPr>
          <w:rFonts w:ascii="Times New Roman" w:hAnsi="Times New Roman" w:cs="Times New Roman"/>
          <w:b/>
          <w:color w:val="auto"/>
          <w:sz w:val="24"/>
          <w:szCs w:val="24"/>
          <w:lang w:val="en-US"/>
        </w:rPr>
        <w:t xml:space="preserve">3. </w:t>
      </w:r>
      <w:proofErr w:type="spellStart"/>
      <w:r w:rsidRPr="00A50AAF">
        <w:rPr>
          <w:rFonts w:ascii="Times New Roman" w:hAnsi="Times New Roman" w:cs="Times New Roman"/>
          <w:b/>
          <w:color w:val="auto"/>
          <w:sz w:val="24"/>
          <w:szCs w:val="24"/>
          <w:lang w:val="en-US"/>
        </w:rPr>
        <w:t>Besondere</w:t>
      </w:r>
      <w:proofErr w:type="spellEnd"/>
      <w:r w:rsidRPr="00A50AAF">
        <w:rPr>
          <w:rFonts w:ascii="Times New Roman" w:hAnsi="Times New Roman" w:cs="Times New Roman"/>
          <w:b/>
          <w:color w:val="auto"/>
          <w:sz w:val="24"/>
          <w:szCs w:val="24"/>
          <w:lang w:val="en-US"/>
        </w:rPr>
        <w:t xml:space="preserve"> </w:t>
      </w:r>
      <w:proofErr w:type="spellStart"/>
      <w:r w:rsidRPr="00A50AAF">
        <w:rPr>
          <w:rFonts w:ascii="Times New Roman" w:hAnsi="Times New Roman" w:cs="Times New Roman"/>
          <w:b/>
          <w:color w:val="auto"/>
          <w:sz w:val="24"/>
          <w:szCs w:val="24"/>
          <w:lang w:val="en-US"/>
        </w:rPr>
        <w:t>Anforderungen</w:t>
      </w:r>
      <w:bookmarkEnd w:id="11"/>
      <w:proofErr w:type="spellEnd"/>
    </w:p>
    <w:p w14:paraId="3F02693A" w14:textId="77777777" w:rsidR="00A239E1" w:rsidRPr="00A50AAF" w:rsidRDefault="00DD2DFA" w:rsidP="00717997">
      <w:pPr>
        <w:pStyle w:val="2"/>
        <w:spacing w:line="360" w:lineRule="auto"/>
        <w:ind w:left="2" w:firstLine="709"/>
        <w:jc w:val="both"/>
        <w:rPr>
          <w:rFonts w:ascii="Times New Roman" w:hAnsi="Times New Roman" w:cs="Times New Roman"/>
          <w:b/>
          <w:color w:val="auto"/>
          <w:sz w:val="24"/>
          <w:szCs w:val="24"/>
          <w:lang w:val="en-US"/>
        </w:rPr>
      </w:pPr>
      <w:bookmarkStart w:id="12" w:name="_Toc91585585"/>
      <w:r w:rsidRPr="00A50AAF">
        <w:rPr>
          <w:rFonts w:ascii="Times New Roman" w:hAnsi="Times New Roman" w:cs="Times New Roman"/>
          <w:b/>
          <w:color w:val="auto"/>
          <w:sz w:val="24"/>
          <w:szCs w:val="24"/>
          <w:lang w:val="en-US"/>
        </w:rPr>
        <w:t xml:space="preserve">3.1 </w:t>
      </w:r>
      <w:proofErr w:type="spellStart"/>
      <w:r w:rsidRPr="00A50AAF">
        <w:rPr>
          <w:rFonts w:ascii="Times New Roman" w:hAnsi="Times New Roman" w:cs="Times New Roman"/>
          <w:b/>
          <w:color w:val="auto"/>
          <w:sz w:val="24"/>
          <w:szCs w:val="24"/>
          <w:lang w:val="en-US"/>
        </w:rPr>
        <w:t>Anwendungsfunktionalität</w:t>
      </w:r>
      <w:bookmarkEnd w:id="12"/>
      <w:proofErr w:type="spellEnd"/>
    </w:p>
    <w:p w14:paraId="5A8B9D8D" w14:textId="77777777" w:rsidR="00DD2DFA" w:rsidRPr="00A50AAF" w:rsidRDefault="00DD2DFA" w:rsidP="00717997">
      <w:pPr>
        <w:pStyle w:val="a3"/>
        <w:numPr>
          <w:ilvl w:val="0"/>
          <w:numId w:val="10"/>
        </w:numPr>
        <w:spacing w:line="360" w:lineRule="auto"/>
        <w:ind w:left="2" w:firstLine="709"/>
        <w:jc w:val="both"/>
        <w:rPr>
          <w:rFonts w:ascii="Times New Roman" w:hAnsi="Times New Roman" w:cs="Times New Roman"/>
          <w:sz w:val="24"/>
          <w:szCs w:val="24"/>
          <w:lang w:val="en-US"/>
        </w:rPr>
      </w:pPr>
      <w:proofErr w:type="spellStart"/>
      <w:r w:rsidRPr="00A50AAF">
        <w:rPr>
          <w:rFonts w:ascii="Times New Roman" w:hAnsi="Times New Roman" w:cs="Times New Roman"/>
          <w:sz w:val="24"/>
          <w:szCs w:val="24"/>
          <w:lang w:val="en-US"/>
        </w:rPr>
        <w:t>Währung</w:t>
      </w:r>
      <w:proofErr w:type="spellEnd"/>
      <w:r w:rsidRPr="00A50AAF">
        <w:rPr>
          <w:rFonts w:ascii="Times New Roman" w:hAnsi="Times New Roman" w:cs="Times New Roman"/>
          <w:sz w:val="24"/>
          <w:szCs w:val="24"/>
          <w:lang w:val="en-US"/>
        </w:rPr>
        <w:t xml:space="preserve"> </w:t>
      </w:r>
      <w:proofErr w:type="spellStart"/>
      <w:r w:rsidRPr="00A50AAF">
        <w:rPr>
          <w:rFonts w:ascii="Times New Roman" w:hAnsi="Times New Roman" w:cs="Times New Roman"/>
          <w:sz w:val="24"/>
          <w:szCs w:val="24"/>
          <w:lang w:val="en-US"/>
        </w:rPr>
        <w:t>verkaufen</w:t>
      </w:r>
      <w:proofErr w:type="spellEnd"/>
      <w:r w:rsidRPr="00A50AAF">
        <w:rPr>
          <w:rFonts w:ascii="Times New Roman" w:hAnsi="Times New Roman" w:cs="Times New Roman"/>
          <w:sz w:val="24"/>
          <w:szCs w:val="24"/>
          <w:lang w:val="en-US"/>
        </w:rPr>
        <w:t xml:space="preserve"> und </w:t>
      </w:r>
      <w:proofErr w:type="spellStart"/>
      <w:r w:rsidRPr="00A50AAF">
        <w:rPr>
          <w:rFonts w:ascii="Times New Roman" w:hAnsi="Times New Roman" w:cs="Times New Roman"/>
          <w:sz w:val="24"/>
          <w:szCs w:val="24"/>
          <w:lang w:val="en-US"/>
        </w:rPr>
        <w:t>kaufen</w:t>
      </w:r>
      <w:proofErr w:type="spellEnd"/>
    </w:p>
    <w:p w14:paraId="39280F00" w14:textId="77777777" w:rsidR="00DD2DFA" w:rsidRPr="00A50AAF" w:rsidRDefault="00DD2DFA" w:rsidP="00717997">
      <w:pPr>
        <w:pStyle w:val="a3"/>
        <w:numPr>
          <w:ilvl w:val="0"/>
          <w:numId w:val="10"/>
        </w:numPr>
        <w:spacing w:line="360" w:lineRule="auto"/>
        <w:ind w:left="2" w:firstLine="709"/>
        <w:jc w:val="both"/>
        <w:rPr>
          <w:rFonts w:ascii="Times New Roman" w:hAnsi="Times New Roman" w:cs="Times New Roman"/>
          <w:sz w:val="24"/>
          <w:szCs w:val="24"/>
          <w:lang w:val="en-US"/>
        </w:rPr>
      </w:pPr>
      <w:proofErr w:type="spellStart"/>
      <w:r w:rsidRPr="00A50AAF">
        <w:rPr>
          <w:rFonts w:ascii="Times New Roman" w:hAnsi="Times New Roman" w:cs="Times New Roman"/>
          <w:sz w:val="24"/>
          <w:szCs w:val="24"/>
          <w:lang w:val="en-US"/>
        </w:rPr>
        <w:t>Mitarbeiterdetails</w:t>
      </w:r>
      <w:proofErr w:type="spellEnd"/>
    </w:p>
    <w:p w14:paraId="50D4589A" w14:textId="77777777" w:rsidR="00DD2DFA" w:rsidRPr="00A50AAF" w:rsidRDefault="00DD2DFA" w:rsidP="00717997">
      <w:pPr>
        <w:pStyle w:val="a3"/>
        <w:numPr>
          <w:ilvl w:val="0"/>
          <w:numId w:val="10"/>
        </w:numPr>
        <w:spacing w:line="360" w:lineRule="auto"/>
        <w:ind w:left="2" w:firstLine="709"/>
        <w:jc w:val="both"/>
        <w:rPr>
          <w:rFonts w:ascii="Times New Roman" w:hAnsi="Times New Roman" w:cs="Times New Roman"/>
          <w:sz w:val="24"/>
          <w:szCs w:val="24"/>
          <w:lang w:val="en-US"/>
        </w:rPr>
      </w:pPr>
      <w:proofErr w:type="spellStart"/>
      <w:r w:rsidRPr="00A50AAF">
        <w:rPr>
          <w:rFonts w:ascii="Times New Roman" w:hAnsi="Times New Roman" w:cs="Times New Roman"/>
          <w:sz w:val="24"/>
          <w:szCs w:val="24"/>
          <w:lang w:val="en-US"/>
        </w:rPr>
        <w:t>Kassiererauffüllung</w:t>
      </w:r>
      <w:proofErr w:type="spellEnd"/>
    </w:p>
    <w:p w14:paraId="7D57F178" w14:textId="77777777" w:rsidR="00DD2DFA" w:rsidRPr="00A50AAF" w:rsidRDefault="00DD2DFA" w:rsidP="00717997">
      <w:pPr>
        <w:pStyle w:val="a3"/>
        <w:numPr>
          <w:ilvl w:val="0"/>
          <w:numId w:val="10"/>
        </w:numPr>
        <w:spacing w:line="360" w:lineRule="auto"/>
        <w:ind w:left="2" w:firstLine="709"/>
        <w:jc w:val="both"/>
        <w:rPr>
          <w:rFonts w:ascii="Times New Roman" w:hAnsi="Times New Roman" w:cs="Times New Roman"/>
          <w:sz w:val="24"/>
          <w:szCs w:val="24"/>
          <w:lang w:val="en-US"/>
        </w:rPr>
      </w:pPr>
      <w:proofErr w:type="spellStart"/>
      <w:r w:rsidRPr="00A50AAF">
        <w:rPr>
          <w:rFonts w:ascii="Times New Roman" w:hAnsi="Times New Roman" w:cs="Times New Roman"/>
          <w:sz w:val="24"/>
          <w:szCs w:val="24"/>
          <w:lang w:val="en-US"/>
        </w:rPr>
        <w:t>Verfolgen</w:t>
      </w:r>
      <w:proofErr w:type="spellEnd"/>
      <w:r w:rsidRPr="00A50AAF">
        <w:rPr>
          <w:rFonts w:ascii="Times New Roman" w:hAnsi="Times New Roman" w:cs="Times New Roman"/>
          <w:sz w:val="24"/>
          <w:szCs w:val="24"/>
          <w:lang w:val="en-US"/>
        </w:rPr>
        <w:t xml:space="preserve"> des </w:t>
      </w:r>
      <w:proofErr w:type="spellStart"/>
      <w:r w:rsidRPr="00A50AAF">
        <w:rPr>
          <w:rFonts w:ascii="Times New Roman" w:hAnsi="Times New Roman" w:cs="Times New Roman"/>
          <w:sz w:val="24"/>
          <w:szCs w:val="24"/>
          <w:lang w:val="en-US"/>
        </w:rPr>
        <w:t>Währungsumrechnungsverlaufs</w:t>
      </w:r>
      <w:proofErr w:type="spellEnd"/>
    </w:p>
    <w:p w14:paraId="31D78D85" w14:textId="77777777" w:rsidR="00DD2DFA" w:rsidRPr="00A50AAF" w:rsidRDefault="00DD2DFA" w:rsidP="00717997">
      <w:pPr>
        <w:pStyle w:val="a3"/>
        <w:numPr>
          <w:ilvl w:val="0"/>
          <w:numId w:val="10"/>
        </w:numPr>
        <w:spacing w:line="360" w:lineRule="auto"/>
        <w:ind w:left="2" w:firstLine="709"/>
        <w:jc w:val="both"/>
        <w:rPr>
          <w:rFonts w:ascii="Times New Roman" w:hAnsi="Times New Roman" w:cs="Times New Roman"/>
          <w:sz w:val="24"/>
          <w:szCs w:val="24"/>
          <w:lang w:val="de-DE"/>
        </w:rPr>
      </w:pPr>
      <w:r w:rsidRPr="00A50AAF">
        <w:rPr>
          <w:rFonts w:ascii="Times New Roman" w:hAnsi="Times New Roman" w:cs="Times New Roman"/>
          <w:sz w:val="24"/>
          <w:szCs w:val="24"/>
          <w:lang w:val="de-DE"/>
        </w:rPr>
        <w:t>Abrufen von Informationen zu jedem Vorgang, der die folgenden Informationen im Hauptbaum speichert:</w:t>
      </w:r>
    </w:p>
    <w:p w14:paraId="355CE3C9" w14:textId="77777777" w:rsidR="00DD2DFA" w:rsidRPr="00A50AAF" w:rsidRDefault="00DD2DFA" w:rsidP="00717997">
      <w:pPr>
        <w:spacing w:line="360" w:lineRule="auto"/>
        <w:ind w:left="2" w:firstLine="709"/>
        <w:jc w:val="both"/>
        <w:rPr>
          <w:rFonts w:ascii="Times New Roman" w:hAnsi="Times New Roman" w:cs="Times New Roman"/>
          <w:sz w:val="24"/>
          <w:szCs w:val="24"/>
          <w:lang w:val="de-DE"/>
        </w:rPr>
      </w:pPr>
      <w:r w:rsidRPr="00A50AAF">
        <w:rPr>
          <w:rFonts w:ascii="Times New Roman" w:hAnsi="Times New Roman" w:cs="Times New Roman"/>
          <w:sz w:val="24"/>
          <w:szCs w:val="24"/>
          <w:lang w:val="de-DE"/>
        </w:rPr>
        <w:t>- Umrechnungsverhältnis für jede Währung</w:t>
      </w:r>
    </w:p>
    <w:p w14:paraId="479B5FE6" w14:textId="77777777" w:rsidR="00DD2DFA" w:rsidRPr="00A50AAF" w:rsidRDefault="00DD2DFA" w:rsidP="00717997">
      <w:pPr>
        <w:spacing w:line="360" w:lineRule="auto"/>
        <w:ind w:left="2" w:firstLine="709"/>
        <w:jc w:val="both"/>
        <w:rPr>
          <w:rFonts w:ascii="Times New Roman" w:hAnsi="Times New Roman" w:cs="Times New Roman"/>
          <w:sz w:val="24"/>
          <w:szCs w:val="24"/>
          <w:lang w:val="de-DE"/>
        </w:rPr>
      </w:pPr>
      <w:r w:rsidRPr="00A50AAF">
        <w:rPr>
          <w:rFonts w:ascii="Times New Roman" w:hAnsi="Times New Roman" w:cs="Times New Roman"/>
          <w:sz w:val="24"/>
          <w:szCs w:val="24"/>
          <w:lang w:val="de-DE"/>
        </w:rPr>
        <w:t>- Maximal zulässige Währungsumrechnung</w:t>
      </w:r>
    </w:p>
    <w:p w14:paraId="2EBAD824" w14:textId="77777777" w:rsidR="00DD2DFA" w:rsidRPr="00A50AAF" w:rsidRDefault="00DD2DFA" w:rsidP="00717997">
      <w:pPr>
        <w:spacing w:line="360" w:lineRule="auto"/>
        <w:ind w:left="2" w:firstLine="709"/>
        <w:jc w:val="both"/>
        <w:rPr>
          <w:rFonts w:ascii="Times New Roman" w:hAnsi="Times New Roman" w:cs="Times New Roman"/>
          <w:sz w:val="24"/>
          <w:szCs w:val="24"/>
          <w:lang w:val="de-DE"/>
        </w:rPr>
      </w:pPr>
      <w:r w:rsidRPr="00A50AAF">
        <w:rPr>
          <w:rFonts w:ascii="Times New Roman" w:hAnsi="Times New Roman" w:cs="Times New Roman"/>
          <w:sz w:val="24"/>
          <w:szCs w:val="24"/>
          <w:lang w:val="de-DE"/>
        </w:rPr>
        <w:t>- Debitorenbuchhaltung (Kredit oder Darlehen)</w:t>
      </w:r>
    </w:p>
    <w:p w14:paraId="5102B1E5" w14:textId="77777777" w:rsidR="00763EC1" w:rsidRPr="00A50AAF" w:rsidRDefault="00763EC1" w:rsidP="00717997">
      <w:pPr>
        <w:spacing w:line="360" w:lineRule="auto"/>
        <w:ind w:left="2" w:firstLine="709"/>
        <w:jc w:val="both"/>
        <w:rPr>
          <w:rFonts w:ascii="Times New Roman" w:hAnsi="Times New Roman" w:cs="Times New Roman"/>
          <w:b/>
          <w:sz w:val="24"/>
          <w:szCs w:val="24"/>
          <w:lang w:val="de-DE"/>
        </w:rPr>
      </w:pPr>
    </w:p>
    <w:p w14:paraId="25E8F3B7" w14:textId="77777777" w:rsidR="00DD2DFA" w:rsidRPr="00A50AAF" w:rsidRDefault="00DD2DFA" w:rsidP="00717997">
      <w:pPr>
        <w:pStyle w:val="2"/>
        <w:spacing w:line="360" w:lineRule="auto"/>
        <w:ind w:left="2" w:firstLine="709"/>
        <w:jc w:val="both"/>
        <w:rPr>
          <w:rFonts w:ascii="Times New Roman" w:hAnsi="Times New Roman" w:cs="Times New Roman"/>
          <w:b/>
          <w:color w:val="auto"/>
          <w:sz w:val="24"/>
          <w:szCs w:val="24"/>
          <w:lang w:val="de-DE"/>
        </w:rPr>
      </w:pPr>
      <w:bookmarkStart w:id="13" w:name="_Toc91585586"/>
      <w:r w:rsidRPr="00A50AAF">
        <w:rPr>
          <w:rFonts w:ascii="Times New Roman" w:hAnsi="Times New Roman" w:cs="Times New Roman"/>
          <w:b/>
          <w:color w:val="auto"/>
          <w:sz w:val="24"/>
          <w:szCs w:val="24"/>
          <w:lang w:val="de-DE"/>
        </w:rPr>
        <w:lastRenderedPageBreak/>
        <w:t>3</w:t>
      </w:r>
      <w:r w:rsidR="00763EC1" w:rsidRPr="00A50AAF">
        <w:rPr>
          <w:rFonts w:ascii="Times New Roman" w:hAnsi="Times New Roman" w:cs="Times New Roman"/>
          <w:b/>
          <w:color w:val="auto"/>
          <w:sz w:val="24"/>
          <w:szCs w:val="24"/>
          <w:lang w:val="de-DE"/>
        </w:rPr>
        <w:t>.2 Grafische Benutzeroberfläche</w:t>
      </w:r>
      <w:bookmarkEnd w:id="13"/>
    </w:p>
    <w:p w14:paraId="74DA68C0" w14:textId="77777777" w:rsidR="00DD2DFA" w:rsidRPr="00A50AAF" w:rsidRDefault="00DD2DFA" w:rsidP="00717997">
      <w:pPr>
        <w:spacing w:line="360" w:lineRule="auto"/>
        <w:ind w:left="2" w:firstLine="709"/>
        <w:jc w:val="both"/>
        <w:rPr>
          <w:rFonts w:ascii="Times New Roman" w:hAnsi="Times New Roman" w:cs="Times New Roman"/>
          <w:sz w:val="24"/>
          <w:szCs w:val="24"/>
          <w:lang w:val="de-DE"/>
        </w:rPr>
      </w:pPr>
      <w:r w:rsidRPr="00A50AAF">
        <w:rPr>
          <w:rFonts w:ascii="Times New Roman" w:hAnsi="Times New Roman" w:cs="Times New Roman"/>
          <w:sz w:val="24"/>
          <w:szCs w:val="24"/>
          <w:lang w:val="de-DE"/>
        </w:rPr>
        <w:t>Das System sollte für alle Sites ein einheitliches Erscheinungsbild haben.</w:t>
      </w:r>
    </w:p>
    <w:p w14:paraId="43B731C3" w14:textId="77777777" w:rsidR="00DD2DFA" w:rsidRPr="00A50AAF" w:rsidRDefault="00DD2DFA" w:rsidP="00717997">
      <w:pPr>
        <w:spacing w:line="360" w:lineRule="auto"/>
        <w:ind w:left="2" w:firstLine="709"/>
        <w:jc w:val="both"/>
        <w:rPr>
          <w:rFonts w:ascii="Times New Roman" w:hAnsi="Times New Roman" w:cs="Times New Roman"/>
          <w:sz w:val="24"/>
          <w:szCs w:val="24"/>
          <w:lang w:val="de-DE"/>
        </w:rPr>
      </w:pPr>
      <w:r w:rsidRPr="00A50AAF">
        <w:rPr>
          <w:rFonts w:ascii="Times New Roman" w:hAnsi="Times New Roman" w:cs="Times New Roman"/>
          <w:sz w:val="24"/>
          <w:szCs w:val="24"/>
          <w:lang w:val="de-DE"/>
        </w:rPr>
        <w:t>Das System muss die Verwendung von Symbolen und Symbolleisten zulassen.</w:t>
      </w:r>
    </w:p>
    <w:p w14:paraId="65FCEB11" w14:textId="77777777" w:rsidR="00DD2DFA" w:rsidRPr="00A50AAF" w:rsidRDefault="00DD2DFA" w:rsidP="00A50AAF">
      <w:pPr>
        <w:spacing w:line="360" w:lineRule="auto"/>
        <w:ind w:left="2" w:firstLine="709"/>
        <w:jc w:val="both"/>
        <w:rPr>
          <w:rFonts w:ascii="Times New Roman" w:hAnsi="Times New Roman" w:cs="Times New Roman"/>
          <w:b/>
          <w:sz w:val="24"/>
          <w:szCs w:val="24"/>
          <w:lang w:val="de-DE"/>
        </w:rPr>
      </w:pPr>
    </w:p>
    <w:p w14:paraId="5D2481DF" w14:textId="77777777" w:rsidR="00DD2DFA" w:rsidRPr="00A50AAF" w:rsidRDefault="00763EC1" w:rsidP="00A50AAF">
      <w:pPr>
        <w:pStyle w:val="2"/>
        <w:spacing w:line="360" w:lineRule="auto"/>
        <w:ind w:left="2" w:firstLine="709"/>
        <w:jc w:val="both"/>
        <w:rPr>
          <w:rFonts w:ascii="Times New Roman" w:hAnsi="Times New Roman" w:cs="Times New Roman"/>
          <w:b/>
          <w:color w:val="auto"/>
          <w:sz w:val="24"/>
          <w:szCs w:val="24"/>
          <w:lang w:val="de-DE"/>
        </w:rPr>
      </w:pPr>
      <w:bookmarkStart w:id="14" w:name="_Toc91585587"/>
      <w:r w:rsidRPr="00A50AAF">
        <w:rPr>
          <w:rFonts w:ascii="Times New Roman" w:hAnsi="Times New Roman" w:cs="Times New Roman"/>
          <w:b/>
          <w:color w:val="auto"/>
          <w:sz w:val="24"/>
          <w:szCs w:val="24"/>
          <w:lang w:val="de-DE"/>
        </w:rPr>
        <w:t>3.3 Verfügbarkeit</w:t>
      </w:r>
      <w:bookmarkEnd w:id="14"/>
    </w:p>
    <w:p w14:paraId="5C9728D1" w14:textId="77777777" w:rsidR="00DD2DFA" w:rsidRPr="00A50AAF" w:rsidRDefault="00DD2DFA" w:rsidP="00A50AAF">
      <w:pPr>
        <w:spacing w:line="360" w:lineRule="auto"/>
        <w:ind w:left="2" w:firstLine="709"/>
        <w:jc w:val="both"/>
        <w:rPr>
          <w:rFonts w:ascii="Times New Roman" w:hAnsi="Times New Roman" w:cs="Times New Roman"/>
          <w:sz w:val="24"/>
          <w:szCs w:val="24"/>
          <w:lang w:val="de-DE"/>
        </w:rPr>
      </w:pPr>
      <w:r w:rsidRPr="00A50AAF">
        <w:rPr>
          <w:rFonts w:ascii="Times New Roman" w:hAnsi="Times New Roman" w:cs="Times New Roman"/>
          <w:sz w:val="24"/>
          <w:szCs w:val="24"/>
          <w:lang w:val="de-DE"/>
        </w:rPr>
        <w:t>Das System soll den Zugang für Mensche</w:t>
      </w:r>
      <w:r w:rsidR="00200E91" w:rsidRPr="00A50AAF">
        <w:rPr>
          <w:rFonts w:ascii="Times New Roman" w:hAnsi="Times New Roman" w:cs="Times New Roman"/>
          <w:sz w:val="24"/>
          <w:szCs w:val="24"/>
          <w:lang w:val="de-DE"/>
        </w:rPr>
        <w:t xml:space="preserve">n mit Behinderungen ermöglichen und </w:t>
      </w:r>
      <w:r w:rsidRPr="00A50AAF">
        <w:rPr>
          <w:rFonts w:ascii="Times New Roman" w:hAnsi="Times New Roman" w:cs="Times New Roman"/>
          <w:sz w:val="24"/>
          <w:szCs w:val="24"/>
          <w:lang w:val="de-DE"/>
        </w:rPr>
        <w:t xml:space="preserve">sollte </w:t>
      </w:r>
      <w:r w:rsidR="00200E91" w:rsidRPr="00A50AAF">
        <w:rPr>
          <w:rFonts w:ascii="Times New Roman" w:hAnsi="Times New Roman" w:cs="Times New Roman"/>
          <w:sz w:val="24"/>
          <w:szCs w:val="24"/>
          <w:lang w:val="de-DE"/>
        </w:rPr>
        <w:t xml:space="preserve">Das System </w:t>
      </w:r>
      <w:r w:rsidRPr="00A50AAF">
        <w:rPr>
          <w:rFonts w:ascii="Times New Roman" w:hAnsi="Times New Roman" w:cs="Times New Roman"/>
          <w:sz w:val="24"/>
          <w:szCs w:val="24"/>
          <w:lang w:val="de-DE"/>
        </w:rPr>
        <w:t>mehr</w:t>
      </w:r>
      <w:r w:rsidR="00200E91" w:rsidRPr="00A50AAF">
        <w:rPr>
          <w:rFonts w:ascii="Times New Roman" w:hAnsi="Times New Roman" w:cs="Times New Roman"/>
          <w:sz w:val="24"/>
          <w:szCs w:val="24"/>
          <w:lang w:val="de-DE"/>
        </w:rPr>
        <w:t>sprachige Unterstützung bieten.</w:t>
      </w:r>
    </w:p>
    <w:p w14:paraId="2E05CDD7" w14:textId="77777777" w:rsidR="00DD2DFA" w:rsidRPr="00A50AAF" w:rsidRDefault="00763EC1" w:rsidP="00A50AAF">
      <w:pPr>
        <w:pStyle w:val="2"/>
        <w:spacing w:line="360" w:lineRule="auto"/>
        <w:ind w:left="2" w:firstLine="709"/>
        <w:jc w:val="both"/>
        <w:rPr>
          <w:rFonts w:ascii="Times New Roman" w:hAnsi="Times New Roman" w:cs="Times New Roman"/>
          <w:b/>
          <w:color w:val="auto"/>
          <w:sz w:val="24"/>
          <w:szCs w:val="24"/>
          <w:lang w:val="de-DE"/>
        </w:rPr>
      </w:pPr>
      <w:bookmarkStart w:id="15" w:name="_Toc91585588"/>
      <w:r w:rsidRPr="00A50AAF">
        <w:rPr>
          <w:rFonts w:ascii="Times New Roman" w:hAnsi="Times New Roman" w:cs="Times New Roman"/>
          <w:b/>
          <w:color w:val="auto"/>
          <w:sz w:val="24"/>
          <w:szCs w:val="24"/>
          <w:lang w:val="de-DE"/>
        </w:rPr>
        <w:t>3.4 Interne Server-Computer</w:t>
      </w:r>
      <w:bookmarkEnd w:id="15"/>
    </w:p>
    <w:p w14:paraId="2FB68ADF" w14:textId="77777777" w:rsidR="00DD2DFA" w:rsidRPr="00A50AAF" w:rsidRDefault="00DD2DFA" w:rsidP="00A50AAF">
      <w:pPr>
        <w:spacing w:line="360" w:lineRule="auto"/>
        <w:ind w:left="2" w:firstLine="709"/>
        <w:jc w:val="both"/>
        <w:rPr>
          <w:rFonts w:ascii="Times New Roman" w:hAnsi="Times New Roman" w:cs="Times New Roman"/>
          <w:sz w:val="24"/>
          <w:szCs w:val="24"/>
          <w:lang w:val="de-DE"/>
        </w:rPr>
      </w:pPr>
      <w:r w:rsidRPr="00A50AAF">
        <w:rPr>
          <w:rFonts w:ascii="Times New Roman" w:hAnsi="Times New Roman" w:cs="Times New Roman"/>
          <w:sz w:val="24"/>
          <w:szCs w:val="24"/>
          <w:lang w:val="de-DE"/>
        </w:rPr>
        <w:t>Das System soll alle Datenbanken auf redundanten Rechnern mit automatischem Failover speichern können.</w:t>
      </w:r>
    </w:p>
    <w:p w14:paraId="0703E4FF" w14:textId="77777777" w:rsidR="00DD2DFA" w:rsidRPr="00A50AAF" w:rsidRDefault="00DD2DFA" w:rsidP="00A50AAF">
      <w:pPr>
        <w:spacing w:line="360" w:lineRule="auto"/>
        <w:ind w:left="2" w:firstLine="709"/>
        <w:jc w:val="both"/>
        <w:rPr>
          <w:rFonts w:ascii="Times New Roman" w:hAnsi="Times New Roman" w:cs="Times New Roman"/>
          <w:sz w:val="24"/>
          <w:szCs w:val="24"/>
          <w:lang w:val="de-DE"/>
        </w:rPr>
      </w:pPr>
      <w:r w:rsidRPr="00A50AAF">
        <w:rPr>
          <w:rFonts w:ascii="Times New Roman" w:hAnsi="Times New Roman" w:cs="Times New Roman"/>
          <w:sz w:val="24"/>
          <w:szCs w:val="24"/>
          <w:lang w:val="de-DE"/>
        </w:rPr>
        <w:t>Dem System muss es erlaubt sein, Datenbanken auf einen externen Speicher zu replizieren.</w:t>
      </w:r>
    </w:p>
    <w:p w14:paraId="06E244E7" w14:textId="77777777" w:rsidR="00DD2DFA" w:rsidRPr="00A50AAF" w:rsidRDefault="00DD2DFA" w:rsidP="00A50AAF">
      <w:pPr>
        <w:spacing w:line="360" w:lineRule="auto"/>
        <w:ind w:left="2" w:firstLine="709"/>
        <w:jc w:val="both"/>
        <w:rPr>
          <w:rFonts w:ascii="Times New Roman" w:hAnsi="Times New Roman" w:cs="Times New Roman"/>
          <w:b/>
          <w:sz w:val="24"/>
          <w:szCs w:val="24"/>
          <w:lang w:val="de-DE"/>
        </w:rPr>
      </w:pPr>
    </w:p>
    <w:p w14:paraId="317A0C23" w14:textId="77777777" w:rsidR="00DD2DFA" w:rsidRPr="00A50AAF" w:rsidRDefault="00763EC1" w:rsidP="00A50AAF">
      <w:pPr>
        <w:pStyle w:val="2"/>
        <w:spacing w:line="360" w:lineRule="auto"/>
        <w:ind w:left="2" w:firstLine="709"/>
        <w:jc w:val="both"/>
        <w:rPr>
          <w:rFonts w:ascii="Times New Roman" w:hAnsi="Times New Roman" w:cs="Times New Roman"/>
          <w:b/>
          <w:color w:val="auto"/>
          <w:sz w:val="24"/>
          <w:szCs w:val="24"/>
          <w:lang w:val="de-DE"/>
        </w:rPr>
      </w:pPr>
      <w:bookmarkStart w:id="16" w:name="_Toc91585589"/>
      <w:r w:rsidRPr="00A50AAF">
        <w:rPr>
          <w:rFonts w:ascii="Times New Roman" w:hAnsi="Times New Roman" w:cs="Times New Roman"/>
          <w:b/>
          <w:color w:val="auto"/>
          <w:sz w:val="24"/>
          <w:szCs w:val="24"/>
          <w:lang w:val="de-DE"/>
        </w:rPr>
        <w:t>3.5 Schnittstellen</w:t>
      </w:r>
      <w:bookmarkEnd w:id="16"/>
    </w:p>
    <w:p w14:paraId="323079BA" w14:textId="77777777" w:rsidR="00DD2DFA" w:rsidRPr="00A50AAF" w:rsidRDefault="00DD2DFA" w:rsidP="00A50AAF">
      <w:pPr>
        <w:spacing w:line="360" w:lineRule="auto"/>
        <w:ind w:left="2" w:firstLine="709"/>
        <w:jc w:val="both"/>
        <w:rPr>
          <w:rFonts w:ascii="Times New Roman" w:hAnsi="Times New Roman" w:cs="Times New Roman"/>
          <w:sz w:val="24"/>
          <w:szCs w:val="24"/>
          <w:lang w:val="de-DE"/>
        </w:rPr>
      </w:pPr>
      <w:r w:rsidRPr="00A50AAF">
        <w:rPr>
          <w:rFonts w:ascii="Times New Roman" w:hAnsi="Times New Roman" w:cs="Times New Roman"/>
          <w:sz w:val="24"/>
          <w:szCs w:val="24"/>
          <w:lang w:val="de-DE"/>
        </w:rPr>
        <w:t>Das AIS-Softwaresystem unterstützt viele Arten von Schnittstellen: Benutzerschnittstelle, Softwareschnittstelle und Hardwareschnittstelle.</w:t>
      </w:r>
    </w:p>
    <w:p w14:paraId="08BA9457" w14:textId="77777777" w:rsidR="00DD2DFA" w:rsidRPr="00A50AAF" w:rsidRDefault="00DD2DFA" w:rsidP="00A50AAF">
      <w:pPr>
        <w:spacing w:line="360" w:lineRule="auto"/>
        <w:ind w:left="2" w:firstLine="709"/>
        <w:jc w:val="both"/>
        <w:rPr>
          <w:rFonts w:ascii="Times New Roman" w:hAnsi="Times New Roman" w:cs="Times New Roman"/>
          <w:sz w:val="24"/>
          <w:szCs w:val="24"/>
          <w:lang w:val="de-DE"/>
        </w:rPr>
      </w:pPr>
      <w:r w:rsidRPr="00A50AAF">
        <w:rPr>
          <w:rFonts w:ascii="Times New Roman" w:hAnsi="Times New Roman" w:cs="Times New Roman"/>
          <w:sz w:val="24"/>
          <w:szCs w:val="24"/>
          <w:lang w:val="de-DE"/>
        </w:rPr>
        <w:t>Das verwendete Protokoll ist HTTP.</w:t>
      </w:r>
    </w:p>
    <w:p w14:paraId="78D970D2" w14:textId="77777777" w:rsidR="00DD2DFA" w:rsidRPr="00A50AAF" w:rsidRDefault="00DD2DFA" w:rsidP="00A50AAF">
      <w:pPr>
        <w:spacing w:line="360" w:lineRule="auto"/>
        <w:ind w:left="2" w:firstLine="709"/>
        <w:jc w:val="both"/>
        <w:rPr>
          <w:rFonts w:ascii="Times New Roman" w:hAnsi="Times New Roman" w:cs="Times New Roman"/>
          <w:sz w:val="24"/>
          <w:szCs w:val="24"/>
          <w:lang w:val="de-DE"/>
        </w:rPr>
      </w:pPr>
      <w:r w:rsidRPr="00A50AAF">
        <w:rPr>
          <w:rFonts w:ascii="Times New Roman" w:hAnsi="Times New Roman" w:cs="Times New Roman"/>
          <w:sz w:val="24"/>
          <w:szCs w:val="24"/>
          <w:lang w:val="de-DE"/>
        </w:rPr>
        <w:t>Die verwendete Portnummer ist 80.</w:t>
      </w:r>
    </w:p>
    <w:p w14:paraId="48CA105D" w14:textId="77777777" w:rsidR="00DD2DFA" w:rsidRPr="00A50AAF" w:rsidRDefault="00DD2DFA" w:rsidP="00A50AAF">
      <w:pPr>
        <w:spacing w:line="360" w:lineRule="auto"/>
        <w:ind w:left="2" w:firstLine="709"/>
        <w:jc w:val="both"/>
        <w:rPr>
          <w:rFonts w:ascii="Times New Roman" w:hAnsi="Times New Roman" w:cs="Times New Roman"/>
          <w:sz w:val="24"/>
          <w:szCs w:val="24"/>
          <w:lang w:val="de-DE"/>
        </w:rPr>
      </w:pPr>
      <w:r w:rsidRPr="00A50AAF">
        <w:rPr>
          <w:rFonts w:ascii="Times New Roman" w:hAnsi="Times New Roman" w:cs="Times New Roman"/>
          <w:sz w:val="24"/>
          <w:szCs w:val="24"/>
          <w:lang w:val="de-DE"/>
        </w:rPr>
        <w:t>Das System muss eine logische IPv4-Adresse haben.</w:t>
      </w:r>
    </w:p>
    <w:p w14:paraId="33E70CE2" w14:textId="77777777" w:rsidR="00A239E1" w:rsidRPr="00A50AAF" w:rsidRDefault="00A239E1" w:rsidP="00A50AAF">
      <w:pPr>
        <w:spacing w:line="360" w:lineRule="auto"/>
        <w:ind w:left="2" w:firstLine="709"/>
        <w:jc w:val="both"/>
        <w:rPr>
          <w:rFonts w:ascii="Times New Roman" w:hAnsi="Times New Roman" w:cs="Times New Roman"/>
          <w:sz w:val="24"/>
          <w:szCs w:val="24"/>
          <w:lang w:val="de-DE"/>
        </w:rPr>
      </w:pPr>
    </w:p>
    <w:p w14:paraId="41E5FEA9" w14:textId="77777777" w:rsidR="00A239E1" w:rsidRPr="00A50AAF" w:rsidRDefault="00DD2DFA" w:rsidP="00A50AAF">
      <w:pPr>
        <w:pStyle w:val="3"/>
        <w:spacing w:line="360" w:lineRule="auto"/>
        <w:ind w:left="2" w:firstLine="709"/>
        <w:jc w:val="both"/>
        <w:rPr>
          <w:rFonts w:ascii="Times New Roman" w:hAnsi="Times New Roman" w:cs="Times New Roman"/>
          <w:b/>
          <w:color w:val="auto"/>
          <w:lang w:val="de-DE"/>
        </w:rPr>
      </w:pPr>
      <w:bookmarkStart w:id="17" w:name="_Toc91585590"/>
      <w:r w:rsidRPr="00A50AAF">
        <w:rPr>
          <w:rFonts w:ascii="Times New Roman" w:hAnsi="Times New Roman" w:cs="Times New Roman"/>
          <w:b/>
          <w:color w:val="auto"/>
          <w:lang w:val="de-DE"/>
        </w:rPr>
        <w:t>3.5.1 Benutzeroberflächen</w:t>
      </w:r>
      <w:bookmarkEnd w:id="17"/>
    </w:p>
    <w:p w14:paraId="2F677AF4" w14:textId="77777777" w:rsidR="00DD2DFA" w:rsidRPr="00A50AAF" w:rsidRDefault="00DD2DFA" w:rsidP="00A50AAF">
      <w:pPr>
        <w:spacing w:line="360" w:lineRule="auto"/>
        <w:ind w:left="2" w:firstLine="709"/>
        <w:jc w:val="both"/>
        <w:rPr>
          <w:rFonts w:ascii="Times New Roman" w:hAnsi="Times New Roman" w:cs="Times New Roman"/>
          <w:sz w:val="24"/>
          <w:szCs w:val="24"/>
          <w:lang w:val="de-DE"/>
        </w:rPr>
      </w:pPr>
      <w:r w:rsidRPr="00A50AAF">
        <w:rPr>
          <w:rFonts w:ascii="Times New Roman" w:hAnsi="Times New Roman" w:cs="Times New Roman"/>
          <w:sz w:val="24"/>
          <w:szCs w:val="24"/>
          <w:lang w:val="de-DE"/>
        </w:rPr>
        <w:t xml:space="preserve">Die Software-Benutzeroberfläche muss mit jedem Browser kompatibel sein, </w:t>
      </w:r>
      <w:proofErr w:type="spellStart"/>
      <w:r w:rsidRPr="00A50AAF">
        <w:rPr>
          <w:rFonts w:ascii="Times New Roman" w:hAnsi="Times New Roman" w:cs="Times New Roman"/>
          <w:sz w:val="24"/>
          <w:szCs w:val="24"/>
          <w:lang w:val="de-DE"/>
        </w:rPr>
        <w:t>zB</w:t>
      </w:r>
      <w:proofErr w:type="spellEnd"/>
      <w:r w:rsidRPr="00A50AAF">
        <w:rPr>
          <w:rFonts w:ascii="Times New Roman" w:hAnsi="Times New Roman" w:cs="Times New Roman"/>
          <w:sz w:val="24"/>
          <w:szCs w:val="24"/>
          <w:lang w:val="de-DE"/>
        </w:rPr>
        <w:t xml:space="preserve"> Internet Explorer, Mozilla oder Netscape Navigator müssen kompatibel sein, über die der Benutzer auf das System zugreifen kann.</w:t>
      </w:r>
    </w:p>
    <w:p w14:paraId="2FE4A926" w14:textId="77777777" w:rsidR="00763EC1" w:rsidRPr="00A50AAF" w:rsidRDefault="00DD2DFA" w:rsidP="00A50AAF">
      <w:pPr>
        <w:spacing w:line="360" w:lineRule="auto"/>
        <w:ind w:left="2" w:firstLine="709"/>
        <w:jc w:val="both"/>
        <w:rPr>
          <w:rFonts w:ascii="Times New Roman" w:hAnsi="Times New Roman" w:cs="Times New Roman"/>
          <w:sz w:val="24"/>
          <w:szCs w:val="24"/>
          <w:lang w:val="de-DE"/>
        </w:rPr>
      </w:pPr>
      <w:r w:rsidRPr="00A50AAF">
        <w:rPr>
          <w:rFonts w:ascii="Times New Roman" w:hAnsi="Times New Roman" w:cs="Times New Roman"/>
          <w:sz w:val="24"/>
          <w:szCs w:val="24"/>
          <w:lang w:val="de-DE"/>
        </w:rPr>
        <w:t>Die Benutzeroberfläche sollte mit jedem Tool oder Softwarepaket wie Java-Applet, MS Front Page, EJB usw. implementiert werden.</w:t>
      </w:r>
    </w:p>
    <w:p w14:paraId="7239EDB8" w14:textId="77777777" w:rsidR="00200E91" w:rsidRPr="00A50AAF" w:rsidRDefault="00200E91" w:rsidP="00A50AAF">
      <w:pPr>
        <w:pStyle w:val="3"/>
        <w:spacing w:line="360" w:lineRule="auto"/>
        <w:ind w:left="2" w:firstLine="709"/>
        <w:jc w:val="both"/>
        <w:rPr>
          <w:rFonts w:ascii="Times New Roman" w:hAnsi="Times New Roman" w:cs="Times New Roman"/>
          <w:b/>
          <w:color w:val="auto"/>
          <w:lang w:val="de-DE"/>
        </w:rPr>
      </w:pPr>
    </w:p>
    <w:p w14:paraId="3361A0A8" w14:textId="77777777" w:rsidR="00F039FA" w:rsidRPr="00A50AAF" w:rsidRDefault="00F039FA" w:rsidP="00A50AAF">
      <w:pPr>
        <w:spacing w:line="360" w:lineRule="auto"/>
        <w:ind w:left="2" w:firstLine="709"/>
        <w:jc w:val="both"/>
        <w:rPr>
          <w:rFonts w:ascii="Times New Roman" w:hAnsi="Times New Roman" w:cs="Times New Roman"/>
          <w:sz w:val="24"/>
          <w:szCs w:val="24"/>
          <w:lang w:val="de-DE"/>
        </w:rPr>
      </w:pPr>
    </w:p>
    <w:p w14:paraId="68B17EC9" w14:textId="77777777" w:rsidR="00DD2DFA" w:rsidRPr="00A50AAF" w:rsidRDefault="00763EC1" w:rsidP="00A50AAF">
      <w:pPr>
        <w:pStyle w:val="3"/>
        <w:spacing w:line="360" w:lineRule="auto"/>
        <w:ind w:left="2" w:firstLine="709"/>
        <w:jc w:val="both"/>
        <w:rPr>
          <w:rFonts w:ascii="Times New Roman" w:hAnsi="Times New Roman" w:cs="Times New Roman"/>
          <w:b/>
          <w:color w:val="auto"/>
          <w:lang w:val="de-DE"/>
        </w:rPr>
      </w:pPr>
      <w:bookmarkStart w:id="18" w:name="_Toc91585591"/>
      <w:r w:rsidRPr="00A50AAF">
        <w:rPr>
          <w:rFonts w:ascii="Times New Roman" w:hAnsi="Times New Roman" w:cs="Times New Roman"/>
          <w:b/>
          <w:color w:val="auto"/>
          <w:lang w:val="de-DE"/>
        </w:rPr>
        <w:lastRenderedPageBreak/>
        <w:t>3.5.2 Hardware-Schnittstellen</w:t>
      </w:r>
      <w:bookmarkEnd w:id="18"/>
    </w:p>
    <w:p w14:paraId="7C59C2E7" w14:textId="77777777" w:rsidR="008B28B6" w:rsidRPr="00A50AAF" w:rsidRDefault="00DD2DFA" w:rsidP="00A50AAF">
      <w:pPr>
        <w:spacing w:line="360" w:lineRule="auto"/>
        <w:ind w:left="2" w:firstLine="709"/>
        <w:jc w:val="both"/>
        <w:rPr>
          <w:rFonts w:ascii="Times New Roman" w:hAnsi="Times New Roman" w:cs="Times New Roman"/>
          <w:sz w:val="24"/>
          <w:szCs w:val="24"/>
          <w:lang w:val="de-DE"/>
        </w:rPr>
      </w:pPr>
      <w:r w:rsidRPr="00A50AAF">
        <w:rPr>
          <w:rFonts w:ascii="Times New Roman" w:hAnsi="Times New Roman" w:cs="Times New Roman"/>
          <w:sz w:val="24"/>
          <w:szCs w:val="24"/>
          <w:lang w:val="de-DE"/>
        </w:rPr>
        <w:t>Da die Anwendung über das Internet laufen muss, wird die gesamte Hardware, die für die Verbindung mit dem Internet benötigt wird, eine Hardware-Schnittstelle für das System sein. Wie z.B. Modem, WAN - LAN, Ethernet Cross-Cable.</w:t>
      </w:r>
    </w:p>
    <w:p w14:paraId="10D1123C" w14:textId="77777777" w:rsidR="00F039FA" w:rsidRPr="00A50AAF" w:rsidRDefault="00F039FA" w:rsidP="00A50AAF">
      <w:pPr>
        <w:spacing w:line="360" w:lineRule="auto"/>
        <w:ind w:left="2" w:firstLine="709"/>
        <w:jc w:val="both"/>
        <w:rPr>
          <w:rFonts w:ascii="Times New Roman" w:hAnsi="Times New Roman" w:cs="Times New Roman"/>
          <w:sz w:val="24"/>
          <w:szCs w:val="24"/>
          <w:lang w:val="de-DE"/>
        </w:rPr>
      </w:pPr>
    </w:p>
    <w:p w14:paraId="3FB553A0" w14:textId="77777777" w:rsidR="005569F9" w:rsidRPr="00A50AAF" w:rsidRDefault="005569F9" w:rsidP="00A50AAF">
      <w:pPr>
        <w:pStyle w:val="1"/>
        <w:spacing w:line="360" w:lineRule="auto"/>
        <w:ind w:left="2" w:firstLine="709"/>
        <w:jc w:val="both"/>
        <w:rPr>
          <w:rFonts w:ascii="Times New Roman" w:hAnsi="Times New Roman" w:cs="Times New Roman"/>
          <w:b/>
          <w:color w:val="auto"/>
          <w:sz w:val="24"/>
          <w:szCs w:val="24"/>
          <w:lang w:val="de-DE"/>
        </w:rPr>
      </w:pPr>
      <w:bookmarkStart w:id="19" w:name="_Toc91585592"/>
      <w:r w:rsidRPr="00A50AAF">
        <w:rPr>
          <w:rFonts w:ascii="Times New Roman" w:hAnsi="Times New Roman" w:cs="Times New Roman"/>
          <w:b/>
          <w:color w:val="auto"/>
          <w:sz w:val="24"/>
          <w:szCs w:val="24"/>
          <w:lang w:val="de-DE"/>
        </w:rPr>
        <w:t>4. Funktionalität "Monate"</w:t>
      </w:r>
      <w:bookmarkEnd w:id="19"/>
    </w:p>
    <w:p w14:paraId="2A55F413" w14:textId="77777777" w:rsidR="00F039FA" w:rsidRPr="00A50AAF" w:rsidRDefault="00F039FA" w:rsidP="00A50AAF">
      <w:pPr>
        <w:spacing w:line="360" w:lineRule="auto"/>
        <w:ind w:left="2" w:firstLine="709"/>
        <w:jc w:val="both"/>
        <w:rPr>
          <w:rFonts w:ascii="Times New Roman" w:hAnsi="Times New Roman" w:cs="Times New Roman"/>
          <w:sz w:val="24"/>
          <w:szCs w:val="24"/>
          <w:lang w:val="de-DE"/>
        </w:rPr>
      </w:pPr>
    </w:p>
    <w:p w14:paraId="3E81334D" w14:textId="77777777" w:rsidR="00F039FA" w:rsidRPr="00A50AAF" w:rsidRDefault="00F039FA" w:rsidP="00A50AAF">
      <w:pPr>
        <w:spacing w:line="360" w:lineRule="auto"/>
        <w:ind w:left="2" w:firstLine="709"/>
        <w:jc w:val="both"/>
        <w:rPr>
          <w:rFonts w:ascii="Times New Roman" w:hAnsi="Times New Roman" w:cs="Times New Roman"/>
          <w:sz w:val="24"/>
          <w:szCs w:val="24"/>
          <w:lang w:val="de-DE"/>
        </w:rPr>
      </w:pPr>
      <w:r w:rsidRPr="00A50AAF">
        <w:rPr>
          <w:rFonts w:ascii="Times New Roman" w:hAnsi="Times New Roman" w:cs="Times New Roman"/>
          <w:sz w:val="24"/>
          <w:szCs w:val="24"/>
          <w:lang w:val="de-DE"/>
        </w:rPr>
        <w:t>Die Hauptaufgaben der Überwachung des Bargeld-, Bargeld- und Bankbetriebs bestehen darin, den Sicherheitszustand der Gelder, die Richtigkeit und Rechtmäßigkeit ihrer Verwendung, die Authentizität und Zuverlässigkeit der Geldtransaktionen, die sich in der Buchhaltung widerspiegeln, die Einhaltung der Bargelddisziplin, die Vollständigkeit der Buchung, die Verwendung und Bedingungen der Aufbewahrung von Geldern.</w:t>
      </w:r>
    </w:p>
    <w:p w14:paraId="141447C6" w14:textId="77777777" w:rsidR="00F039FA" w:rsidRPr="00A50AAF" w:rsidRDefault="00F039FA" w:rsidP="00A50AAF">
      <w:pPr>
        <w:spacing w:line="360" w:lineRule="auto"/>
        <w:ind w:left="2" w:firstLine="709"/>
        <w:jc w:val="both"/>
        <w:rPr>
          <w:rFonts w:ascii="Times New Roman" w:hAnsi="Times New Roman" w:cs="Times New Roman"/>
          <w:sz w:val="24"/>
          <w:szCs w:val="24"/>
          <w:lang w:val="de-DE"/>
        </w:rPr>
      </w:pPr>
      <w:r w:rsidRPr="00A50AAF">
        <w:rPr>
          <w:rFonts w:ascii="Times New Roman" w:hAnsi="Times New Roman" w:cs="Times New Roman"/>
          <w:sz w:val="24"/>
          <w:szCs w:val="24"/>
          <w:lang w:val="de-DE"/>
        </w:rPr>
        <w:t>Wir haben die wichtigsten Funktionen für den Bargeldverkehr. Das sind die Kasse Auffüllen, der Verkauf und der Kauf.</w:t>
      </w:r>
    </w:p>
    <w:p w14:paraId="69122D66" w14:textId="77777777" w:rsidR="0064546C" w:rsidRPr="00A50AAF" w:rsidRDefault="0064546C" w:rsidP="00B1741C">
      <w:pPr>
        <w:spacing w:line="360" w:lineRule="auto"/>
        <w:jc w:val="both"/>
        <w:rPr>
          <w:rFonts w:ascii="Times New Roman" w:hAnsi="Times New Roman" w:cs="Times New Roman"/>
          <w:noProof/>
          <w:sz w:val="24"/>
          <w:szCs w:val="24"/>
          <w:lang w:val="de-DE" w:eastAsia="ru-RU"/>
        </w:rPr>
      </w:pPr>
    </w:p>
    <w:p w14:paraId="7964A447" w14:textId="77777777" w:rsidR="00FB19C4" w:rsidRPr="00A50AAF" w:rsidRDefault="0064546C" w:rsidP="00B1741C">
      <w:pPr>
        <w:spacing w:line="360" w:lineRule="auto"/>
        <w:jc w:val="both"/>
        <w:rPr>
          <w:rFonts w:ascii="Times New Roman" w:hAnsi="Times New Roman" w:cs="Times New Roman"/>
          <w:sz w:val="24"/>
          <w:szCs w:val="24"/>
          <w:lang w:val="en-US"/>
        </w:rPr>
      </w:pPr>
      <w:r w:rsidRPr="00A50AAF">
        <w:rPr>
          <w:rFonts w:ascii="Times New Roman" w:hAnsi="Times New Roman" w:cs="Times New Roman"/>
          <w:noProof/>
          <w:sz w:val="24"/>
          <w:szCs w:val="24"/>
          <w:lang w:eastAsia="ru-RU"/>
        </w:rPr>
        <w:drawing>
          <wp:inline distT="0" distB="0" distL="0" distR="0" wp14:anchorId="3DDEC7B9" wp14:editId="26A0EC36">
            <wp:extent cx="5940425" cy="352425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4513.JPG"/>
                    <pic:cNvPicPr/>
                  </pic:nvPicPr>
                  <pic:blipFill rotWithShape="1">
                    <a:blip r:embed="rId8">
                      <a:extLst>
                        <a:ext uri="{28A0092B-C50C-407E-A947-70E740481C1C}">
                          <a14:useLocalDpi xmlns:a14="http://schemas.microsoft.com/office/drawing/2010/main" val="0"/>
                        </a:ext>
                      </a:extLst>
                    </a:blip>
                    <a:srcRect b="2185"/>
                    <a:stretch/>
                  </pic:blipFill>
                  <pic:spPr bwMode="auto">
                    <a:xfrm>
                      <a:off x="0" y="0"/>
                      <a:ext cx="5940425" cy="3524250"/>
                    </a:xfrm>
                    <a:prstGeom prst="rect">
                      <a:avLst/>
                    </a:prstGeom>
                    <a:ln>
                      <a:noFill/>
                    </a:ln>
                    <a:extLst>
                      <a:ext uri="{53640926-AAD7-44D8-BBD7-CCE9431645EC}">
                        <a14:shadowObscured xmlns:a14="http://schemas.microsoft.com/office/drawing/2010/main"/>
                      </a:ext>
                    </a:extLst>
                  </pic:spPr>
                </pic:pic>
              </a:graphicData>
            </a:graphic>
          </wp:inline>
        </w:drawing>
      </w:r>
    </w:p>
    <w:p w14:paraId="24FF2C29" w14:textId="0CA581DE" w:rsidR="00F039FA" w:rsidRPr="00A50AAF" w:rsidRDefault="00864E40" w:rsidP="00B1741C">
      <w:pPr>
        <w:spacing w:line="360" w:lineRule="auto"/>
        <w:jc w:val="both"/>
        <w:rPr>
          <w:rFonts w:ascii="Times New Roman" w:hAnsi="Times New Roman" w:cs="Times New Roman"/>
          <w:sz w:val="24"/>
          <w:szCs w:val="24"/>
        </w:rPr>
      </w:pPr>
      <w:proofErr w:type="spellStart"/>
      <w:r w:rsidRPr="00A50AAF">
        <w:rPr>
          <w:rFonts w:ascii="Times New Roman" w:hAnsi="Times New Roman" w:cs="Times New Roman"/>
          <w:sz w:val="24"/>
          <w:szCs w:val="24"/>
          <w:lang w:val="en-US"/>
        </w:rPr>
        <w:t>B</w:t>
      </w:r>
      <w:r w:rsidR="00242CAB" w:rsidRPr="00A50AAF">
        <w:rPr>
          <w:rFonts w:ascii="Times New Roman" w:hAnsi="Times New Roman" w:cs="Times New Roman"/>
          <w:sz w:val="24"/>
          <w:szCs w:val="24"/>
          <w:lang w:val="en-US"/>
        </w:rPr>
        <w:t>ildchen</w:t>
      </w:r>
      <w:proofErr w:type="spellEnd"/>
      <w:r w:rsidR="00242CAB" w:rsidRPr="00A50AAF">
        <w:rPr>
          <w:rFonts w:ascii="Times New Roman" w:hAnsi="Times New Roman" w:cs="Times New Roman"/>
          <w:sz w:val="24"/>
          <w:szCs w:val="24"/>
          <w:lang w:val="en-US"/>
        </w:rPr>
        <w:t xml:space="preserve"> 1</w:t>
      </w:r>
      <w:r w:rsidR="00717997" w:rsidRPr="00A50AAF">
        <w:rPr>
          <w:rFonts w:ascii="Times New Roman" w:hAnsi="Times New Roman" w:cs="Times New Roman"/>
          <w:sz w:val="24"/>
          <w:szCs w:val="24"/>
          <w:lang w:val="en-US"/>
        </w:rPr>
        <w:t xml:space="preserve">. </w:t>
      </w:r>
      <w:proofErr w:type="spellStart"/>
      <w:r w:rsidR="00717997" w:rsidRPr="00A50AAF">
        <w:rPr>
          <w:rFonts w:ascii="Times New Roman" w:hAnsi="Times New Roman" w:cs="Times New Roman"/>
          <w:sz w:val="24"/>
          <w:szCs w:val="24"/>
          <w:lang w:val="en-US"/>
        </w:rPr>
        <w:t>Arbeitstisch</w:t>
      </w:r>
      <w:proofErr w:type="spellEnd"/>
    </w:p>
    <w:p w14:paraId="6C4DD7D1" w14:textId="77777777" w:rsidR="00F039FA" w:rsidRPr="00A50AAF" w:rsidRDefault="00F039FA" w:rsidP="00B1741C">
      <w:pPr>
        <w:spacing w:line="360" w:lineRule="auto"/>
        <w:jc w:val="both"/>
        <w:rPr>
          <w:rFonts w:ascii="Times New Roman" w:hAnsi="Times New Roman" w:cs="Times New Roman"/>
          <w:sz w:val="24"/>
          <w:szCs w:val="24"/>
          <w:lang w:val="en-US"/>
        </w:rPr>
      </w:pPr>
    </w:p>
    <w:p w14:paraId="7342756E" w14:textId="5CAFDF52" w:rsidR="00A665F4" w:rsidRPr="00A50AAF" w:rsidRDefault="00F039FA" w:rsidP="00B1741C">
      <w:pPr>
        <w:spacing w:line="360" w:lineRule="auto"/>
        <w:ind w:firstLine="709"/>
        <w:jc w:val="both"/>
        <w:rPr>
          <w:rFonts w:ascii="Times New Roman" w:hAnsi="Times New Roman" w:cs="Times New Roman"/>
          <w:color w:val="FF0000"/>
          <w:sz w:val="24"/>
          <w:szCs w:val="24"/>
          <w:lang w:val="de-DE"/>
        </w:rPr>
      </w:pPr>
      <w:r w:rsidRPr="00A50AAF">
        <w:rPr>
          <w:rFonts w:ascii="Times New Roman" w:hAnsi="Times New Roman" w:cs="Times New Roman"/>
          <w:sz w:val="24"/>
          <w:szCs w:val="24"/>
          <w:lang w:val="de-DE"/>
        </w:rPr>
        <w:lastRenderedPageBreak/>
        <w:t>Wenn wir auf „Informationen“ klicken, können wir Informationen über den Mitarbeiter</w:t>
      </w:r>
      <w:r w:rsidR="00114DFA" w:rsidRPr="00A50AAF">
        <w:rPr>
          <w:rFonts w:ascii="Times New Roman" w:hAnsi="Times New Roman" w:cs="Times New Roman"/>
          <w:color w:val="FF0000"/>
          <w:sz w:val="24"/>
          <w:szCs w:val="24"/>
          <w:lang w:val="de-DE"/>
        </w:rPr>
        <w:t>, der den Job gemacht hat, erfahren.</w:t>
      </w:r>
    </w:p>
    <w:p w14:paraId="450C06BC" w14:textId="77777777" w:rsidR="00A665F4" w:rsidRPr="00A50AAF" w:rsidRDefault="00A665F4" w:rsidP="00B1741C">
      <w:pPr>
        <w:spacing w:line="360" w:lineRule="auto"/>
        <w:ind w:firstLine="709"/>
        <w:jc w:val="both"/>
        <w:rPr>
          <w:rFonts w:ascii="Times New Roman" w:hAnsi="Times New Roman" w:cs="Times New Roman"/>
          <w:sz w:val="24"/>
          <w:szCs w:val="24"/>
          <w:lang w:val="de-DE"/>
        </w:rPr>
      </w:pPr>
      <w:r w:rsidRPr="00A50AAF">
        <w:rPr>
          <w:rFonts w:ascii="Times New Roman" w:hAnsi="Times New Roman" w:cs="Times New Roman"/>
          <w:sz w:val="24"/>
          <w:szCs w:val="24"/>
          <w:lang w:val="de-DE"/>
        </w:rPr>
        <w:t>Nehmen wir an, unser Kunde möchte eine Währung gegen eine andere tauschen.</w:t>
      </w:r>
    </w:p>
    <w:p w14:paraId="796B2FC9" w14:textId="77777777" w:rsidR="00A665F4" w:rsidRPr="00A50AAF" w:rsidRDefault="00A665F4" w:rsidP="00B1741C">
      <w:pPr>
        <w:spacing w:line="360" w:lineRule="auto"/>
        <w:ind w:firstLine="709"/>
        <w:jc w:val="both"/>
        <w:rPr>
          <w:rFonts w:ascii="Times New Roman" w:hAnsi="Times New Roman" w:cs="Times New Roman"/>
          <w:sz w:val="24"/>
          <w:szCs w:val="24"/>
          <w:lang w:val="de-DE"/>
        </w:rPr>
      </w:pPr>
      <w:r w:rsidRPr="00A50AAF">
        <w:rPr>
          <w:rFonts w:ascii="Times New Roman" w:hAnsi="Times New Roman" w:cs="Times New Roman"/>
          <w:sz w:val="24"/>
          <w:szCs w:val="24"/>
          <w:lang w:val="de-DE"/>
        </w:rPr>
        <w:t>Er hat zum Beispiel 200 Euro und will sie in Rubel umtauschen.</w:t>
      </w:r>
    </w:p>
    <w:p w14:paraId="20153BE4" w14:textId="77777777" w:rsidR="00A665F4" w:rsidRPr="00A50AAF" w:rsidRDefault="00A665F4" w:rsidP="00B1741C">
      <w:pPr>
        <w:spacing w:line="360" w:lineRule="auto"/>
        <w:ind w:firstLine="709"/>
        <w:jc w:val="both"/>
        <w:rPr>
          <w:rFonts w:ascii="Times New Roman" w:hAnsi="Times New Roman" w:cs="Times New Roman"/>
          <w:sz w:val="24"/>
          <w:szCs w:val="24"/>
          <w:lang w:val="de-DE"/>
        </w:rPr>
      </w:pPr>
      <w:r w:rsidRPr="00A50AAF">
        <w:rPr>
          <w:rFonts w:ascii="Times New Roman" w:hAnsi="Times New Roman" w:cs="Times New Roman"/>
          <w:sz w:val="24"/>
          <w:szCs w:val="24"/>
          <w:lang w:val="de-DE"/>
        </w:rPr>
        <w:t>Wir geben den Betrag in das Feld (200 Euro) ein, wählen die Überweisung in Rubel aus und dann rechnet das Programm den erhaltenen Betrag in diesen um.</w:t>
      </w:r>
    </w:p>
    <w:p w14:paraId="69A755B2" w14:textId="77777777" w:rsidR="0064546C" w:rsidRPr="00A50AAF" w:rsidRDefault="0064546C" w:rsidP="00B1741C">
      <w:pPr>
        <w:spacing w:line="360" w:lineRule="auto"/>
        <w:jc w:val="both"/>
        <w:rPr>
          <w:rFonts w:ascii="Times New Roman" w:hAnsi="Times New Roman" w:cs="Times New Roman"/>
          <w:sz w:val="24"/>
          <w:szCs w:val="24"/>
          <w:lang w:val="en-US"/>
        </w:rPr>
      </w:pPr>
      <w:r w:rsidRPr="00A50AAF">
        <w:rPr>
          <w:rFonts w:ascii="Times New Roman" w:hAnsi="Times New Roman" w:cs="Times New Roman"/>
          <w:noProof/>
          <w:sz w:val="24"/>
          <w:szCs w:val="24"/>
          <w:lang w:eastAsia="ru-RU"/>
        </w:rPr>
        <w:drawing>
          <wp:inline distT="0" distB="0" distL="0" distR="0" wp14:anchorId="06928B98" wp14:editId="3F01EDA2">
            <wp:extent cx="5940425" cy="34937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4515.JPG"/>
                    <pic:cNvPicPr/>
                  </pic:nvPicPr>
                  <pic:blipFill>
                    <a:blip r:embed="rId9">
                      <a:extLst>
                        <a:ext uri="{28A0092B-C50C-407E-A947-70E740481C1C}">
                          <a14:useLocalDpi xmlns:a14="http://schemas.microsoft.com/office/drawing/2010/main" val="0"/>
                        </a:ext>
                      </a:extLst>
                    </a:blip>
                    <a:stretch>
                      <a:fillRect/>
                    </a:stretch>
                  </pic:blipFill>
                  <pic:spPr>
                    <a:xfrm>
                      <a:off x="0" y="0"/>
                      <a:ext cx="5940425" cy="3493770"/>
                    </a:xfrm>
                    <a:prstGeom prst="rect">
                      <a:avLst/>
                    </a:prstGeom>
                  </pic:spPr>
                </pic:pic>
              </a:graphicData>
            </a:graphic>
          </wp:inline>
        </w:drawing>
      </w:r>
    </w:p>
    <w:p w14:paraId="454756FF" w14:textId="32540E1A" w:rsidR="00394F29" w:rsidRPr="00A50AAF" w:rsidRDefault="00717997" w:rsidP="00B1741C">
      <w:pPr>
        <w:spacing w:line="360" w:lineRule="auto"/>
        <w:jc w:val="both"/>
        <w:rPr>
          <w:rFonts w:ascii="Times New Roman" w:hAnsi="Times New Roman" w:cs="Times New Roman"/>
          <w:sz w:val="24"/>
          <w:szCs w:val="24"/>
          <w:lang w:val="en-US"/>
        </w:rPr>
      </w:pPr>
      <w:proofErr w:type="spellStart"/>
      <w:r w:rsidRPr="00A50AAF">
        <w:rPr>
          <w:rFonts w:ascii="Times New Roman" w:hAnsi="Times New Roman" w:cs="Times New Roman"/>
          <w:sz w:val="24"/>
          <w:szCs w:val="24"/>
          <w:lang w:val="en-US"/>
        </w:rPr>
        <w:t>B</w:t>
      </w:r>
      <w:r w:rsidR="00242CAB" w:rsidRPr="00A50AAF">
        <w:rPr>
          <w:rFonts w:ascii="Times New Roman" w:hAnsi="Times New Roman" w:cs="Times New Roman"/>
          <w:sz w:val="24"/>
          <w:szCs w:val="24"/>
          <w:lang w:val="en-US"/>
        </w:rPr>
        <w:t>ildchen</w:t>
      </w:r>
      <w:proofErr w:type="spellEnd"/>
      <w:r w:rsidR="00242CAB" w:rsidRPr="00A50AAF">
        <w:rPr>
          <w:rFonts w:ascii="Times New Roman" w:hAnsi="Times New Roman" w:cs="Times New Roman"/>
          <w:sz w:val="24"/>
          <w:szCs w:val="24"/>
          <w:lang w:val="de-DE"/>
        </w:rPr>
        <w:t xml:space="preserve"> 2</w:t>
      </w:r>
      <w:r w:rsidRPr="00A50AAF">
        <w:rPr>
          <w:rFonts w:ascii="Times New Roman" w:hAnsi="Times New Roman" w:cs="Times New Roman"/>
          <w:sz w:val="24"/>
          <w:szCs w:val="24"/>
          <w:lang w:val="de-DE"/>
        </w:rPr>
        <w:t xml:space="preserve">. </w:t>
      </w:r>
      <w:r w:rsidR="00864E40" w:rsidRPr="00A50AAF">
        <w:rPr>
          <w:rFonts w:ascii="Times New Roman" w:hAnsi="Times New Roman" w:cs="Times New Roman"/>
          <w:sz w:val="24"/>
          <w:szCs w:val="24"/>
          <w:lang w:val="en-US"/>
        </w:rPr>
        <w:t xml:space="preserve">Der </w:t>
      </w:r>
      <w:proofErr w:type="spellStart"/>
      <w:r w:rsidR="00864E40" w:rsidRPr="00A50AAF">
        <w:rPr>
          <w:rFonts w:ascii="Times New Roman" w:hAnsi="Times New Roman" w:cs="Times New Roman"/>
          <w:sz w:val="24"/>
          <w:szCs w:val="24"/>
          <w:lang w:val="en-US"/>
        </w:rPr>
        <w:t>Verkauf</w:t>
      </w:r>
      <w:proofErr w:type="spellEnd"/>
      <w:r w:rsidR="00864E40" w:rsidRPr="00A50AAF">
        <w:rPr>
          <w:rFonts w:ascii="Times New Roman" w:hAnsi="Times New Roman" w:cs="Times New Roman"/>
          <w:sz w:val="24"/>
          <w:szCs w:val="24"/>
          <w:lang w:val="en-US"/>
        </w:rPr>
        <w:t xml:space="preserve"> </w:t>
      </w:r>
    </w:p>
    <w:p w14:paraId="538F6C86" w14:textId="23566AAE" w:rsidR="0064546C" w:rsidRPr="00A50AAF" w:rsidRDefault="00A665F4" w:rsidP="00B1741C">
      <w:pPr>
        <w:spacing w:line="360" w:lineRule="auto"/>
        <w:ind w:firstLine="709"/>
        <w:jc w:val="both"/>
        <w:rPr>
          <w:rFonts w:ascii="Times New Roman" w:hAnsi="Times New Roman" w:cs="Times New Roman"/>
          <w:sz w:val="24"/>
          <w:szCs w:val="24"/>
          <w:lang w:val="de-DE"/>
        </w:rPr>
      </w:pPr>
      <w:r w:rsidRPr="00A50AAF">
        <w:rPr>
          <w:rFonts w:ascii="Times New Roman" w:hAnsi="Times New Roman" w:cs="Times New Roman"/>
          <w:sz w:val="24"/>
          <w:szCs w:val="24"/>
          <w:lang w:val="de-DE"/>
        </w:rPr>
        <w:t>Dann können wir überprüfen, ob unsere Kasse abgenommen hat.</w:t>
      </w:r>
      <w:r w:rsidR="001815B7" w:rsidRPr="00A50AAF">
        <w:rPr>
          <w:rFonts w:ascii="Times New Roman" w:hAnsi="Times New Roman" w:cs="Times New Roman"/>
          <w:sz w:val="24"/>
          <w:szCs w:val="24"/>
          <w:lang w:val="de-DE"/>
        </w:rPr>
        <w:t xml:space="preserve"> Die Arbeiten wurden erfolgreich abgeschlossen.</w:t>
      </w:r>
    </w:p>
    <w:p w14:paraId="6B83C4D5" w14:textId="5AF4B6AE" w:rsidR="001815B7" w:rsidRPr="00A50AAF" w:rsidRDefault="001815B7" w:rsidP="00B1741C">
      <w:pPr>
        <w:spacing w:line="360" w:lineRule="auto"/>
        <w:ind w:firstLine="709"/>
        <w:jc w:val="both"/>
        <w:rPr>
          <w:rFonts w:ascii="Times New Roman" w:hAnsi="Times New Roman" w:cs="Times New Roman"/>
          <w:sz w:val="24"/>
          <w:szCs w:val="24"/>
          <w:lang w:val="en-US"/>
        </w:rPr>
      </w:pPr>
      <w:r w:rsidRPr="00A50AAF">
        <w:rPr>
          <w:rFonts w:ascii="Times New Roman" w:hAnsi="Times New Roman" w:cs="Times New Roman"/>
          <w:sz w:val="24"/>
          <w:szCs w:val="24"/>
          <w:lang w:val="de-DE"/>
        </w:rPr>
        <w:t xml:space="preserve">Wenn das Geld an der Kasse aufgebraucht ist, können wir es selbst auffüllen. Klicken Sie auf den Button "Die Kasse Auffüllen". Geben Sie den Betrag ein und wählen Sie die Währung aus. </w:t>
      </w:r>
      <w:r w:rsidR="00114DFA" w:rsidRPr="00A50AAF">
        <w:rPr>
          <w:rFonts w:ascii="Times New Roman" w:hAnsi="Times New Roman" w:cs="Times New Roman"/>
          <w:color w:val="FF0000"/>
          <w:sz w:val="24"/>
          <w:szCs w:val="24"/>
          <w:lang w:val="de-DE"/>
        </w:rPr>
        <w:t xml:space="preserve">Dann </w:t>
      </w:r>
      <w:r w:rsidRPr="00A50AAF">
        <w:rPr>
          <w:rFonts w:ascii="Times New Roman" w:hAnsi="Times New Roman" w:cs="Times New Roman"/>
          <w:color w:val="FF0000"/>
          <w:sz w:val="24"/>
          <w:szCs w:val="24"/>
          <w:lang w:val="en-US"/>
        </w:rPr>
        <w:t xml:space="preserve">“OK” </w:t>
      </w:r>
      <w:proofErr w:type="spellStart"/>
      <w:r w:rsidRPr="00A50AAF">
        <w:rPr>
          <w:rFonts w:ascii="Times New Roman" w:hAnsi="Times New Roman" w:cs="Times New Roman"/>
          <w:color w:val="FF0000"/>
          <w:sz w:val="24"/>
          <w:szCs w:val="24"/>
          <w:lang w:val="en-US"/>
        </w:rPr>
        <w:t>klicken</w:t>
      </w:r>
      <w:proofErr w:type="spellEnd"/>
      <w:r w:rsidRPr="00A50AAF">
        <w:rPr>
          <w:rFonts w:ascii="Times New Roman" w:hAnsi="Times New Roman" w:cs="Times New Roman"/>
          <w:color w:val="FF0000"/>
          <w:sz w:val="24"/>
          <w:szCs w:val="24"/>
          <w:lang w:val="en-US"/>
        </w:rPr>
        <w:t xml:space="preserve">. </w:t>
      </w:r>
    </w:p>
    <w:p w14:paraId="392306B5" w14:textId="77777777" w:rsidR="00B3408A" w:rsidRPr="00A50AAF" w:rsidRDefault="00B3408A" w:rsidP="00B1741C">
      <w:pPr>
        <w:spacing w:line="360" w:lineRule="auto"/>
        <w:jc w:val="both"/>
        <w:rPr>
          <w:rFonts w:ascii="Times New Roman" w:hAnsi="Times New Roman" w:cs="Times New Roman"/>
          <w:sz w:val="24"/>
          <w:szCs w:val="24"/>
          <w:lang w:val="en-US"/>
        </w:rPr>
      </w:pPr>
    </w:p>
    <w:p w14:paraId="0FC513D1" w14:textId="77777777" w:rsidR="0064546C" w:rsidRPr="00A50AAF" w:rsidRDefault="0064546C" w:rsidP="00B1741C">
      <w:pPr>
        <w:spacing w:line="360" w:lineRule="auto"/>
        <w:jc w:val="both"/>
        <w:rPr>
          <w:rFonts w:ascii="Times New Roman" w:hAnsi="Times New Roman" w:cs="Times New Roman"/>
          <w:sz w:val="24"/>
          <w:szCs w:val="24"/>
          <w:lang w:val="en-US"/>
        </w:rPr>
      </w:pPr>
      <w:r w:rsidRPr="00A50AAF">
        <w:rPr>
          <w:rFonts w:ascii="Times New Roman" w:hAnsi="Times New Roman" w:cs="Times New Roman"/>
          <w:noProof/>
          <w:sz w:val="24"/>
          <w:szCs w:val="24"/>
          <w:lang w:eastAsia="ru-RU"/>
        </w:rPr>
        <w:lastRenderedPageBreak/>
        <w:drawing>
          <wp:inline distT="0" distB="0" distL="0" distR="0" wp14:anchorId="48062828" wp14:editId="2F3F6B3C">
            <wp:extent cx="5940425" cy="3517900"/>
            <wp:effectExtent l="0" t="0" r="3175"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4516.JPG"/>
                    <pic:cNvPicPr/>
                  </pic:nvPicPr>
                  <pic:blipFill>
                    <a:blip r:embed="rId10">
                      <a:extLst>
                        <a:ext uri="{28A0092B-C50C-407E-A947-70E740481C1C}">
                          <a14:useLocalDpi xmlns:a14="http://schemas.microsoft.com/office/drawing/2010/main" val="0"/>
                        </a:ext>
                      </a:extLst>
                    </a:blip>
                    <a:stretch>
                      <a:fillRect/>
                    </a:stretch>
                  </pic:blipFill>
                  <pic:spPr>
                    <a:xfrm>
                      <a:off x="0" y="0"/>
                      <a:ext cx="5940425" cy="3517900"/>
                    </a:xfrm>
                    <a:prstGeom prst="rect">
                      <a:avLst/>
                    </a:prstGeom>
                  </pic:spPr>
                </pic:pic>
              </a:graphicData>
            </a:graphic>
          </wp:inline>
        </w:drawing>
      </w:r>
    </w:p>
    <w:p w14:paraId="1695E609" w14:textId="14F5472A" w:rsidR="0064546C" w:rsidRPr="00A50AAF" w:rsidRDefault="00717997" w:rsidP="00B1741C">
      <w:pPr>
        <w:spacing w:line="360" w:lineRule="auto"/>
        <w:jc w:val="both"/>
        <w:rPr>
          <w:rFonts w:ascii="Times New Roman" w:hAnsi="Times New Roman" w:cs="Times New Roman"/>
          <w:sz w:val="24"/>
          <w:szCs w:val="24"/>
        </w:rPr>
      </w:pPr>
      <w:proofErr w:type="spellStart"/>
      <w:r w:rsidRPr="00A50AAF">
        <w:rPr>
          <w:rFonts w:ascii="Times New Roman" w:hAnsi="Times New Roman" w:cs="Times New Roman"/>
          <w:sz w:val="24"/>
          <w:szCs w:val="24"/>
          <w:lang w:val="en-US"/>
        </w:rPr>
        <w:t>B</w:t>
      </w:r>
      <w:r w:rsidR="00242CAB" w:rsidRPr="00A50AAF">
        <w:rPr>
          <w:rFonts w:ascii="Times New Roman" w:hAnsi="Times New Roman" w:cs="Times New Roman"/>
          <w:sz w:val="24"/>
          <w:szCs w:val="24"/>
          <w:lang w:val="en-US"/>
        </w:rPr>
        <w:t>ildchen</w:t>
      </w:r>
      <w:proofErr w:type="spellEnd"/>
      <w:r w:rsidR="00242CAB" w:rsidRPr="00A50AAF">
        <w:rPr>
          <w:rFonts w:ascii="Times New Roman" w:hAnsi="Times New Roman" w:cs="Times New Roman"/>
          <w:sz w:val="24"/>
          <w:szCs w:val="24"/>
          <w:lang w:val="en-US"/>
        </w:rPr>
        <w:t xml:space="preserve"> 3</w:t>
      </w:r>
      <w:r w:rsidRPr="00A50AAF">
        <w:rPr>
          <w:rFonts w:ascii="Times New Roman" w:hAnsi="Times New Roman" w:cs="Times New Roman"/>
          <w:sz w:val="24"/>
          <w:szCs w:val="24"/>
          <w:lang w:val="en-US"/>
        </w:rPr>
        <w:t xml:space="preserve">. </w:t>
      </w:r>
      <w:proofErr w:type="spellStart"/>
      <w:r w:rsidRPr="00A50AAF">
        <w:rPr>
          <w:rFonts w:ascii="Times New Roman" w:hAnsi="Times New Roman" w:cs="Times New Roman"/>
          <w:sz w:val="24"/>
          <w:szCs w:val="24"/>
          <w:lang w:val="en-US"/>
        </w:rPr>
        <w:t>Nachschub</w:t>
      </w:r>
      <w:proofErr w:type="spellEnd"/>
    </w:p>
    <w:p w14:paraId="0FA6A816" w14:textId="77777777" w:rsidR="0064546C" w:rsidRPr="00A50AAF" w:rsidRDefault="00B3408A" w:rsidP="00B1741C">
      <w:pPr>
        <w:spacing w:line="360" w:lineRule="auto"/>
        <w:ind w:firstLine="709"/>
        <w:jc w:val="both"/>
        <w:rPr>
          <w:rFonts w:ascii="Times New Roman" w:hAnsi="Times New Roman" w:cs="Times New Roman"/>
          <w:sz w:val="24"/>
          <w:szCs w:val="24"/>
          <w:lang w:val="de-DE"/>
        </w:rPr>
      </w:pPr>
      <w:r w:rsidRPr="00A50AAF">
        <w:rPr>
          <w:rFonts w:ascii="Times New Roman" w:hAnsi="Times New Roman" w:cs="Times New Roman"/>
          <w:sz w:val="24"/>
          <w:szCs w:val="24"/>
          <w:lang w:val="de-DE"/>
        </w:rPr>
        <w:t>Dann können wir unsere Kasse überprüfen und sicherstellen, dass Geld hinzugefügt wurde.</w:t>
      </w:r>
    </w:p>
    <w:p w14:paraId="17D03D6D" w14:textId="1D018D7C" w:rsidR="00B3408A" w:rsidRPr="00A50AAF" w:rsidRDefault="00B3408A" w:rsidP="00B1741C">
      <w:pPr>
        <w:spacing w:line="360" w:lineRule="auto"/>
        <w:ind w:firstLine="709"/>
        <w:jc w:val="both"/>
        <w:rPr>
          <w:rFonts w:ascii="Times New Roman" w:hAnsi="Times New Roman" w:cs="Times New Roman"/>
          <w:sz w:val="24"/>
          <w:szCs w:val="24"/>
          <w:lang w:val="de-DE"/>
        </w:rPr>
      </w:pPr>
      <w:r w:rsidRPr="00A50AAF">
        <w:rPr>
          <w:rFonts w:ascii="Times New Roman" w:hAnsi="Times New Roman" w:cs="Times New Roman"/>
          <w:sz w:val="24"/>
          <w:szCs w:val="24"/>
          <w:lang w:val="de-DE"/>
        </w:rPr>
        <w:t>Wir können auch selbst eine bestimmte Währung kaufen. Wir wählen die Währung aus, die wir für einen bestimmten Betrag kaufen möchten</w:t>
      </w:r>
      <w:r w:rsidR="00114DFA" w:rsidRPr="00A50AAF">
        <w:rPr>
          <w:rFonts w:ascii="Times New Roman" w:hAnsi="Times New Roman" w:cs="Times New Roman"/>
          <w:sz w:val="24"/>
          <w:szCs w:val="24"/>
          <w:lang w:val="de-DE"/>
        </w:rPr>
        <w:t>:</w:t>
      </w:r>
      <w:r w:rsidRPr="00A50AAF">
        <w:rPr>
          <w:rFonts w:ascii="Times New Roman" w:hAnsi="Times New Roman" w:cs="Times New Roman"/>
          <w:sz w:val="24"/>
          <w:szCs w:val="24"/>
          <w:lang w:val="de-DE"/>
        </w:rPr>
        <w:t xml:space="preserve"> Geben Sie den Betrag und die Währung ein. Klicken Sie auf Fertig.</w:t>
      </w:r>
    </w:p>
    <w:p w14:paraId="2AD13D77" w14:textId="77777777" w:rsidR="00B3408A" w:rsidRPr="00A50AAF" w:rsidRDefault="00B3408A" w:rsidP="00B1741C">
      <w:pPr>
        <w:spacing w:line="360" w:lineRule="auto"/>
        <w:jc w:val="both"/>
        <w:rPr>
          <w:rFonts w:ascii="Times New Roman" w:hAnsi="Times New Roman" w:cs="Times New Roman"/>
          <w:sz w:val="24"/>
          <w:szCs w:val="24"/>
          <w:lang w:val="de-DE"/>
        </w:rPr>
      </w:pPr>
    </w:p>
    <w:p w14:paraId="382FC0EB" w14:textId="77777777" w:rsidR="005569F9" w:rsidRPr="00A50AAF" w:rsidRDefault="0064546C" w:rsidP="00B1741C">
      <w:pPr>
        <w:spacing w:line="360" w:lineRule="auto"/>
        <w:jc w:val="both"/>
        <w:rPr>
          <w:rFonts w:ascii="Times New Roman" w:hAnsi="Times New Roman" w:cs="Times New Roman"/>
          <w:sz w:val="24"/>
          <w:szCs w:val="24"/>
          <w:lang w:val="en-US"/>
        </w:rPr>
      </w:pPr>
      <w:r w:rsidRPr="00A50AAF">
        <w:rPr>
          <w:rFonts w:ascii="Times New Roman" w:hAnsi="Times New Roman" w:cs="Times New Roman"/>
          <w:noProof/>
          <w:sz w:val="24"/>
          <w:szCs w:val="24"/>
          <w:lang w:eastAsia="ru-RU"/>
        </w:rPr>
        <w:lastRenderedPageBreak/>
        <w:drawing>
          <wp:inline distT="0" distB="0" distL="0" distR="0" wp14:anchorId="2F01BB6F" wp14:editId="7080549B">
            <wp:extent cx="5940425" cy="351155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4514.JPG"/>
                    <pic:cNvPicPr/>
                  </pic:nvPicPr>
                  <pic:blipFill>
                    <a:blip r:embed="rId11">
                      <a:extLst>
                        <a:ext uri="{28A0092B-C50C-407E-A947-70E740481C1C}">
                          <a14:useLocalDpi xmlns:a14="http://schemas.microsoft.com/office/drawing/2010/main" val="0"/>
                        </a:ext>
                      </a:extLst>
                    </a:blip>
                    <a:stretch>
                      <a:fillRect/>
                    </a:stretch>
                  </pic:blipFill>
                  <pic:spPr>
                    <a:xfrm>
                      <a:off x="0" y="0"/>
                      <a:ext cx="5940425" cy="3511550"/>
                    </a:xfrm>
                    <a:prstGeom prst="rect">
                      <a:avLst/>
                    </a:prstGeom>
                  </pic:spPr>
                </pic:pic>
              </a:graphicData>
            </a:graphic>
          </wp:inline>
        </w:drawing>
      </w:r>
    </w:p>
    <w:p w14:paraId="1B08C42D" w14:textId="7B3E3578" w:rsidR="005569F9" w:rsidRPr="00A50AAF" w:rsidRDefault="00717997" w:rsidP="00B1741C">
      <w:pPr>
        <w:spacing w:line="360" w:lineRule="auto"/>
        <w:jc w:val="both"/>
        <w:rPr>
          <w:rFonts w:ascii="Times New Roman" w:hAnsi="Times New Roman" w:cs="Times New Roman"/>
          <w:sz w:val="24"/>
          <w:szCs w:val="24"/>
          <w:lang w:val="en-US"/>
        </w:rPr>
      </w:pPr>
      <w:proofErr w:type="spellStart"/>
      <w:r w:rsidRPr="00A50AAF">
        <w:rPr>
          <w:rFonts w:ascii="Times New Roman" w:hAnsi="Times New Roman" w:cs="Times New Roman"/>
          <w:sz w:val="24"/>
          <w:szCs w:val="24"/>
          <w:lang w:val="en-US"/>
        </w:rPr>
        <w:t>B</w:t>
      </w:r>
      <w:r w:rsidR="00242CAB" w:rsidRPr="00A50AAF">
        <w:rPr>
          <w:rFonts w:ascii="Times New Roman" w:hAnsi="Times New Roman" w:cs="Times New Roman"/>
          <w:sz w:val="24"/>
          <w:szCs w:val="24"/>
          <w:lang w:val="en-US"/>
        </w:rPr>
        <w:t>ildchen</w:t>
      </w:r>
      <w:proofErr w:type="spellEnd"/>
      <w:r w:rsidR="00242CAB" w:rsidRPr="00A50AAF">
        <w:rPr>
          <w:rFonts w:ascii="Times New Roman" w:hAnsi="Times New Roman" w:cs="Times New Roman"/>
          <w:sz w:val="24"/>
          <w:szCs w:val="24"/>
          <w:lang w:val="en-US"/>
        </w:rPr>
        <w:t xml:space="preserve"> 4</w:t>
      </w:r>
      <w:r w:rsidRPr="00A50AAF">
        <w:rPr>
          <w:rFonts w:ascii="Times New Roman" w:hAnsi="Times New Roman" w:cs="Times New Roman"/>
          <w:sz w:val="24"/>
          <w:szCs w:val="24"/>
          <w:lang w:val="en-US"/>
        </w:rPr>
        <w:t xml:space="preserve">. Der </w:t>
      </w:r>
      <w:proofErr w:type="spellStart"/>
      <w:r w:rsidRPr="00A50AAF">
        <w:rPr>
          <w:rFonts w:ascii="Times New Roman" w:hAnsi="Times New Roman" w:cs="Times New Roman"/>
          <w:sz w:val="24"/>
          <w:szCs w:val="24"/>
          <w:lang w:val="en-US"/>
        </w:rPr>
        <w:t>Kauf</w:t>
      </w:r>
      <w:proofErr w:type="spellEnd"/>
    </w:p>
    <w:p w14:paraId="3A5AACCB" w14:textId="77777777" w:rsidR="005569F9" w:rsidRPr="00A50AAF" w:rsidRDefault="00B3408A" w:rsidP="00B1741C">
      <w:pPr>
        <w:spacing w:line="360" w:lineRule="auto"/>
        <w:ind w:firstLine="709"/>
        <w:jc w:val="both"/>
        <w:rPr>
          <w:rFonts w:ascii="Times New Roman" w:hAnsi="Times New Roman" w:cs="Times New Roman"/>
          <w:sz w:val="24"/>
          <w:szCs w:val="24"/>
          <w:lang w:val="de-DE"/>
        </w:rPr>
      </w:pPr>
      <w:r w:rsidRPr="00A50AAF">
        <w:rPr>
          <w:rFonts w:ascii="Times New Roman" w:hAnsi="Times New Roman" w:cs="Times New Roman"/>
          <w:sz w:val="24"/>
          <w:szCs w:val="24"/>
          <w:lang w:val="de-DE"/>
        </w:rPr>
        <w:t>Die Arbeiten wurden erfolgreich abgeschlossen.</w:t>
      </w:r>
    </w:p>
    <w:p w14:paraId="43A3B54C" w14:textId="77777777" w:rsidR="005569F9" w:rsidRPr="00A50AAF" w:rsidRDefault="003A71DD" w:rsidP="00B1741C">
      <w:pPr>
        <w:spacing w:line="360" w:lineRule="auto"/>
        <w:jc w:val="both"/>
        <w:rPr>
          <w:rFonts w:ascii="Times New Roman" w:hAnsi="Times New Roman" w:cs="Times New Roman"/>
          <w:b/>
          <w:sz w:val="24"/>
          <w:szCs w:val="24"/>
          <w:lang w:val="en-US"/>
        </w:rPr>
      </w:pPr>
      <w:r w:rsidRPr="00A50AAF">
        <w:rPr>
          <w:rFonts w:ascii="Times New Roman" w:hAnsi="Times New Roman" w:cs="Times New Roman"/>
          <w:noProof/>
          <w:sz w:val="24"/>
          <w:szCs w:val="24"/>
          <w:lang w:eastAsia="ru-RU"/>
        </w:rPr>
        <w:drawing>
          <wp:inline distT="0" distB="0" distL="0" distR="0" wp14:anchorId="063AC2DC" wp14:editId="175231D7">
            <wp:extent cx="3638550" cy="3809519"/>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_2021-12-27_16-30-06.png"/>
                    <pic:cNvPicPr/>
                  </pic:nvPicPr>
                  <pic:blipFill>
                    <a:blip r:embed="rId12">
                      <a:extLst>
                        <a:ext uri="{28A0092B-C50C-407E-A947-70E740481C1C}">
                          <a14:useLocalDpi xmlns:a14="http://schemas.microsoft.com/office/drawing/2010/main" val="0"/>
                        </a:ext>
                      </a:extLst>
                    </a:blip>
                    <a:stretch>
                      <a:fillRect/>
                    </a:stretch>
                  </pic:blipFill>
                  <pic:spPr>
                    <a:xfrm>
                      <a:off x="0" y="0"/>
                      <a:ext cx="3650958" cy="3822511"/>
                    </a:xfrm>
                    <a:prstGeom prst="rect">
                      <a:avLst/>
                    </a:prstGeom>
                  </pic:spPr>
                </pic:pic>
              </a:graphicData>
            </a:graphic>
          </wp:inline>
        </w:drawing>
      </w:r>
    </w:p>
    <w:p w14:paraId="7A6EFE5F" w14:textId="33B56A8C" w:rsidR="00B3408A" w:rsidRPr="00A50AAF" w:rsidRDefault="00864E40" w:rsidP="00B1741C">
      <w:pPr>
        <w:spacing w:line="360" w:lineRule="auto"/>
        <w:jc w:val="both"/>
        <w:rPr>
          <w:rFonts w:ascii="Times New Roman" w:hAnsi="Times New Roman" w:cs="Times New Roman"/>
          <w:sz w:val="24"/>
          <w:szCs w:val="24"/>
          <w:lang w:val="en-US"/>
        </w:rPr>
      </w:pPr>
      <w:proofErr w:type="spellStart"/>
      <w:r w:rsidRPr="00A50AAF">
        <w:rPr>
          <w:rFonts w:ascii="Times New Roman" w:hAnsi="Times New Roman" w:cs="Times New Roman"/>
          <w:sz w:val="24"/>
          <w:szCs w:val="24"/>
          <w:lang w:val="en-US"/>
        </w:rPr>
        <w:t>Bildchen</w:t>
      </w:r>
      <w:proofErr w:type="spellEnd"/>
      <w:r w:rsidRPr="00A50AAF">
        <w:rPr>
          <w:rFonts w:ascii="Times New Roman" w:hAnsi="Times New Roman" w:cs="Times New Roman"/>
          <w:sz w:val="24"/>
          <w:szCs w:val="24"/>
          <w:lang w:val="en-US"/>
        </w:rPr>
        <w:t xml:space="preserve"> 5. U</w:t>
      </w:r>
      <w:r w:rsidR="00242CAB" w:rsidRPr="00A50AAF">
        <w:rPr>
          <w:rFonts w:ascii="Times New Roman" w:hAnsi="Times New Roman" w:cs="Times New Roman"/>
          <w:sz w:val="24"/>
          <w:szCs w:val="24"/>
          <w:lang w:val="en-US"/>
        </w:rPr>
        <w:t>se case diagram</w:t>
      </w:r>
    </w:p>
    <w:p w14:paraId="40E82B70" w14:textId="3285B22C" w:rsidR="004A5A45" w:rsidRPr="00A50AAF" w:rsidRDefault="004A5A45" w:rsidP="00B1741C">
      <w:pPr>
        <w:spacing w:line="360" w:lineRule="auto"/>
        <w:jc w:val="both"/>
        <w:rPr>
          <w:rFonts w:ascii="Times New Roman" w:hAnsi="Times New Roman" w:cs="Times New Roman"/>
          <w:b/>
          <w:sz w:val="24"/>
          <w:szCs w:val="24"/>
          <w:lang w:val="en-US"/>
        </w:rPr>
      </w:pPr>
      <w:r w:rsidRPr="00A50AAF">
        <w:rPr>
          <w:rFonts w:ascii="Times New Roman" w:hAnsi="Times New Roman" w:cs="Times New Roman"/>
          <w:noProof/>
          <w:sz w:val="24"/>
          <w:szCs w:val="24"/>
          <w:lang w:eastAsia="ru-RU"/>
        </w:rPr>
        <w:lastRenderedPageBreak/>
        <w:drawing>
          <wp:inline distT="0" distB="0" distL="0" distR="0" wp14:anchorId="3FF157DF" wp14:editId="3A9A65B8">
            <wp:extent cx="3956538" cy="4756150"/>
            <wp:effectExtent l="0" t="0" r="635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5171" cy="4778549"/>
                    </a:xfrm>
                    <a:prstGeom prst="rect">
                      <a:avLst/>
                    </a:prstGeom>
                    <a:noFill/>
                    <a:ln>
                      <a:noFill/>
                    </a:ln>
                  </pic:spPr>
                </pic:pic>
              </a:graphicData>
            </a:graphic>
          </wp:inline>
        </w:drawing>
      </w:r>
    </w:p>
    <w:p w14:paraId="4E110A97" w14:textId="6223BAF5" w:rsidR="00242CAB" w:rsidRPr="00A50AAF" w:rsidRDefault="00864E40" w:rsidP="00B1741C">
      <w:pPr>
        <w:spacing w:line="360" w:lineRule="auto"/>
        <w:jc w:val="both"/>
        <w:rPr>
          <w:rFonts w:ascii="Times New Roman" w:hAnsi="Times New Roman" w:cs="Times New Roman"/>
          <w:bCs/>
          <w:sz w:val="24"/>
          <w:szCs w:val="24"/>
          <w:lang w:val="en-US"/>
        </w:rPr>
      </w:pPr>
      <w:proofErr w:type="spellStart"/>
      <w:r w:rsidRPr="00A50AAF">
        <w:rPr>
          <w:rFonts w:ascii="Times New Roman" w:hAnsi="Times New Roman" w:cs="Times New Roman"/>
          <w:sz w:val="24"/>
          <w:szCs w:val="24"/>
          <w:lang w:val="en-US"/>
        </w:rPr>
        <w:t>Bildchen</w:t>
      </w:r>
      <w:proofErr w:type="spellEnd"/>
      <w:r w:rsidRPr="00A50AAF">
        <w:rPr>
          <w:rFonts w:ascii="Times New Roman" w:hAnsi="Times New Roman" w:cs="Times New Roman"/>
          <w:bCs/>
          <w:sz w:val="24"/>
          <w:szCs w:val="24"/>
          <w:lang w:val="en-US"/>
        </w:rPr>
        <w:t xml:space="preserve"> 6. </w:t>
      </w:r>
      <w:proofErr w:type="spellStart"/>
      <w:r w:rsidRPr="00A50AAF">
        <w:rPr>
          <w:rFonts w:ascii="Times New Roman" w:hAnsi="Times New Roman" w:cs="Times New Roman"/>
          <w:bCs/>
          <w:sz w:val="24"/>
          <w:szCs w:val="24"/>
          <w:lang w:val="en-US"/>
        </w:rPr>
        <w:t>A</w:t>
      </w:r>
      <w:r w:rsidR="00242CAB" w:rsidRPr="00A50AAF">
        <w:rPr>
          <w:rFonts w:ascii="Times New Roman" w:hAnsi="Times New Roman" w:cs="Times New Roman"/>
          <w:bCs/>
          <w:sz w:val="24"/>
          <w:szCs w:val="24"/>
          <w:lang w:val="en-US"/>
        </w:rPr>
        <w:t>lgorithmus</w:t>
      </w:r>
      <w:proofErr w:type="spellEnd"/>
    </w:p>
    <w:p w14:paraId="36ED9FDA" w14:textId="77777777" w:rsidR="00394F29" w:rsidRPr="00A50AAF" w:rsidRDefault="00394F29" w:rsidP="00B1741C">
      <w:pPr>
        <w:spacing w:line="360" w:lineRule="auto"/>
        <w:jc w:val="both"/>
        <w:rPr>
          <w:rFonts w:ascii="Times New Roman" w:hAnsi="Times New Roman" w:cs="Times New Roman"/>
          <w:b/>
          <w:sz w:val="24"/>
          <w:szCs w:val="24"/>
          <w:lang w:val="de-DE"/>
        </w:rPr>
      </w:pPr>
    </w:p>
    <w:p w14:paraId="0A574A5D" w14:textId="10F809B1" w:rsidR="00394F29" w:rsidRPr="00A50AAF" w:rsidRDefault="00394F29" w:rsidP="00242CAB">
      <w:pPr>
        <w:spacing w:line="360" w:lineRule="auto"/>
        <w:rPr>
          <w:rFonts w:ascii="Times New Roman" w:hAnsi="Times New Roman" w:cs="Times New Roman"/>
          <w:b/>
          <w:sz w:val="24"/>
          <w:szCs w:val="24"/>
          <w:lang w:val="de-DE"/>
        </w:rPr>
      </w:pPr>
      <w:r w:rsidRPr="00A50AAF">
        <w:rPr>
          <w:rFonts w:ascii="Times New Roman" w:hAnsi="Times New Roman" w:cs="Times New Roman"/>
          <w:b/>
          <w:sz w:val="24"/>
          <w:szCs w:val="24"/>
          <w:lang w:val="de-DE"/>
        </w:rPr>
        <w:br w:type="page"/>
      </w:r>
    </w:p>
    <w:p w14:paraId="0F0728CA" w14:textId="2376C387" w:rsidR="005569F9" w:rsidRPr="00A50AAF" w:rsidRDefault="005569F9" w:rsidP="00717997">
      <w:pPr>
        <w:pStyle w:val="1"/>
        <w:ind w:firstLine="708"/>
        <w:rPr>
          <w:rFonts w:ascii="Times New Roman" w:hAnsi="Times New Roman" w:cs="Times New Roman"/>
          <w:sz w:val="24"/>
          <w:szCs w:val="24"/>
          <w:lang w:val="de-DE"/>
        </w:rPr>
      </w:pPr>
      <w:bookmarkStart w:id="20" w:name="_Toc91585593"/>
      <w:r w:rsidRPr="00A50AAF">
        <w:rPr>
          <w:rFonts w:ascii="Times New Roman" w:hAnsi="Times New Roman" w:cs="Times New Roman"/>
          <w:b/>
          <w:sz w:val="24"/>
          <w:szCs w:val="24"/>
          <w:lang w:val="de-DE"/>
        </w:rPr>
        <w:lastRenderedPageBreak/>
        <w:t>Schlussfolgerung</w:t>
      </w:r>
      <w:bookmarkEnd w:id="20"/>
    </w:p>
    <w:p w14:paraId="1B74FED2" w14:textId="77777777" w:rsidR="00717997" w:rsidRPr="00A50AAF" w:rsidRDefault="00717997" w:rsidP="00B1741C">
      <w:pPr>
        <w:spacing w:line="360" w:lineRule="auto"/>
        <w:ind w:firstLine="709"/>
        <w:jc w:val="both"/>
        <w:rPr>
          <w:rFonts w:ascii="Times New Roman" w:hAnsi="Times New Roman" w:cs="Times New Roman"/>
          <w:sz w:val="24"/>
          <w:szCs w:val="24"/>
          <w:lang w:val="de-DE"/>
        </w:rPr>
      </w:pPr>
    </w:p>
    <w:p w14:paraId="20B49132" w14:textId="1F766107" w:rsidR="005569F9" w:rsidRPr="00A50AAF" w:rsidRDefault="005569F9" w:rsidP="00B1741C">
      <w:pPr>
        <w:spacing w:line="360" w:lineRule="auto"/>
        <w:ind w:firstLine="709"/>
        <w:jc w:val="both"/>
        <w:rPr>
          <w:rFonts w:ascii="Times New Roman" w:hAnsi="Times New Roman" w:cs="Times New Roman"/>
          <w:sz w:val="24"/>
          <w:szCs w:val="24"/>
          <w:lang w:val="de-DE"/>
        </w:rPr>
      </w:pPr>
      <w:r w:rsidRPr="00A50AAF">
        <w:rPr>
          <w:rFonts w:ascii="Times New Roman" w:hAnsi="Times New Roman" w:cs="Times New Roman"/>
          <w:sz w:val="24"/>
          <w:szCs w:val="24"/>
          <w:lang w:val="de-DE"/>
        </w:rPr>
        <w:t>Bargeldtransaktionen sind der wichtigste Teil der Aktivitäten einer Organisation oder eines Unternehmens.</w:t>
      </w:r>
    </w:p>
    <w:p w14:paraId="1ECA51C6" w14:textId="77777777" w:rsidR="005569F9" w:rsidRPr="00A50AAF" w:rsidRDefault="005569F9" w:rsidP="00B1741C">
      <w:pPr>
        <w:spacing w:line="360" w:lineRule="auto"/>
        <w:ind w:firstLine="709"/>
        <w:jc w:val="both"/>
        <w:rPr>
          <w:rFonts w:ascii="Times New Roman" w:hAnsi="Times New Roman" w:cs="Times New Roman"/>
          <w:sz w:val="24"/>
          <w:szCs w:val="24"/>
          <w:lang w:val="de-DE"/>
        </w:rPr>
      </w:pPr>
      <w:r w:rsidRPr="00A50AAF">
        <w:rPr>
          <w:rFonts w:ascii="Times New Roman" w:hAnsi="Times New Roman" w:cs="Times New Roman"/>
          <w:sz w:val="24"/>
          <w:szCs w:val="24"/>
          <w:lang w:val="de-DE"/>
        </w:rPr>
        <w:t>Alle Abrechnungen zur Erfüllung von Verpflichtungen und zur Geltendmachung von Ansprüchen werden über die Institute von Kreditinstituten durchgeführt. Barausgleiche zwischen Unternehmen sind begrenzt und stark reguliert.</w:t>
      </w:r>
    </w:p>
    <w:p w14:paraId="42016CC0" w14:textId="77777777" w:rsidR="005569F9" w:rsidRPr="00A50AAF" w:rsidRDefault="005569F9" w:rsidP="00B1741C">
      <w:pPr>
        <w:spacing w:line="360" w:lineRule="auto"/>
        <w:ind w:firstLine="709"/>
        <w:jc w:val="both"/>
        <w:rPr>
          <w:rFonts w:ascii="Times New Roman" w:hAnsi="Times New Roman" w:cs="Times New Roman"/>
          <w:sz w:val="24"/>
          <w:szCs w:val="24"/>
          <w:lang w:val="de-DE"/>
        </w:rPr>
      </w:pPr>
      <w:r w:rsidRPr="00A50AAF">
        <w:rPr>
          <w:rFonts w:ascii="Times New Roman" w:hAnsi="Times New Roman" w:cs="Times New Roman"/>
          <w:sz w:val="24"/>
          <w:szCs w:val="24"/>
          <w:lang w:val="de-DE"/>
        </w:rPr>
        <w:t>Gelder bei Unternehmen können in Form von Bargeld an der Kasse, bei der Bank auf Girokonten, auf Sonderkonten und auch in Form von Akkreditiven, limitierten und anderen Schecks verwendet werden.</w:t>
      </w:r>
    </w:p>
    <w:p w14:paraId="181DFF68" w14:textId="77777777" w:rsidR="005569F9" w:rsidRPr="00A50AAF" w:rsidRDefault="005569F9" w:rsidP="00B1741C">
      <w:pPr>
        <w:spacing w:line="360" w:lineRule="auto"/>
        <w:ind w:firstLine="709"/>
        <w:jc w:val="both"/>
        <w:rPr>
          <w:rFonts w:ascii="Times New Roman" w:hAnsi="Times New Roman" w:cs="Times New Roman"/>
          <w:sz w:val="24"/>
          <w:szCs w:val="24"/>
          <w:lang w:val="de-DE"/>
        </w:rPr>
      </w:pPr>
      <w:r w:rsidRPr="00A50AAF">
        <w:rPr>
          <w:rFonts w:ascii="Times New Roman" w:hAnsi="Times New Roman" w:cs="Times New Roman"/>
          <w:sz w:val="24"/>
          <w:szCs w:val="24"/>
          <w:lang w:val="de-DE"/>
        </w:rPr>
        <w:t>Die Hauptaufgaben der Überwachung des Bargeld-, Bargeld- und Bankbetriebs bestehen darin, den Sicherheitszustand der Gelder, die Richtigkeit und Rechtmäßigkeit ihrer Verwendung, die Authentizität und Zuverlässigkeit der Geldtransaktionen, die sich in der Buchhaltung widerspiegeln, die Einhaltung der Bargelddisziplin, die Vollständigkeit der Buchung, die Verwendung und Bedingungen der Aufbewahrung von Geldern.</w:t>
      </w:r>
    </w:p>
    <w:p w14:paraId="7BE11EB5" w14:textId="77777777" w:rsidR="005569F9" w:rsidRPr="00A50AAF" w:rsidRDefault="005569F9" w:rsidP="00B1741C">
      <w:pPr>
        <w:spacing w:line="360" w:lineRule="auto"/>
        <w:ind w:firstLine="709"/>
        <w:jc w:val="both"/>
        <w:rPr>
          <w:rFonts w:ascii="Times New Roman" w:hAnsi="Times New Roman" w:cs="Times New Roman"/>
          <w:sz w:val="24"/>
          <w:szCs w:val="24"/>
          <w:lang w:val="de-DE"/>
        </w:rPr>
      </w:pPr>
      <w:r w:rsidRPr="00A50AAF">
        <w:rPr>
          <w:rFonts w:ascii="Times New Roman" w:hAnsi="Times New Roman" w:cs="Times New Roman"/>
          <w:sz w:val="24"/>
          <w:szCs w:val="24"/>
          <w:lang w:val="de-DE"/>
        </w:rPr>
        <w:t>In einer Marktwirtschaft sollte man davon ausgehen, dass der geschickte Einsatz von Mitteln dem Unternehmen zusätzliche Einnahmen bringen kann, und daher muss das Unternehmen ständig über die rationelle Anlage der temporär freien Mittel zur Erzielung eines Gewinns nachdenken (Bankguthaben, Wertpapiere usw.).</w:t>
      </w:r>
    </w:p>
    <w:p w14:paraId="0663FFBE" w14:textId="77777777" w:rsidR="005569F9" w:rsidRPr="00A50AAF" w:rsidRDefault="005569F9" w:rsidP="00B1741C">
      <w:pPr>
        <w:spacing w:line="360" w:lineRule="auto"/>
        <w:jc w:val="both"/>
        <w:rPr>
          <w:rFonts w:ascii="Times New Roman" w:hAnsi="Times New Roman" w:cs="Times New Roman"/>
          <w:sz w:val="24"/>
          <w:szCs w:val="24"/>
          <w:lang w:val="de-DE"/>
        </w:rPr>
      </w:pPr>
    </w:p>
    <w:p w14:paraId="4556C469" w14:textId="77777777" w:rsidR="005569F9" w:rsidRPr="00A50AAF" w:rsidRDefault="005569F9" w:rsidP="00B1741C">
      <w:pPr>
        <w:spacing w:line="360" w:lineRule="auto"/>
        <w:jc w:val="both"/>
        <w:rPr>
          <w:rFonts w:ascii="Times New Roman" w:hAnsi="Times New Roman" w:cs="Times New Roman"/>
          <w:sz w:val="24"/>
          <w:szCs w:val="24"/>
          <w:lang w:val="de-DE"/>
        </w:rPr>
      </w:pPr>
    </w:p>
    <w:p w14:paraId="2CB9C650" w14:textId="77777777" w:rsidR="005569F9" w:rsidRPr="00A50AAF" w:rsidRDefault="005569F9" w:rsidP="00B1741C">
      <w:pPr>
        <w:spacing w:line="360" w:lineRule="auto"/>
        <w:jc w:val="both"/>
        <w:rPr>
          <w:rFonts w:ascii="Times New Roman" w:hAnsi="Times New Roman" w:cs="Times New Roman"/>
          <w:sz w:val="24"/>
          <w:szCs w:val="24"/>
          <w:lang w:val="de-DE"/>
        </w:rPr>
      </w:pPr>
    </w:p>
    <w:p w14:paraId="6DF9C08E" w14:textId="77777777" w:rsidR="005569F9" w:rsidRPr="00A50AAF" w:rsidRDefault="005569F9" w:rsidP="00B1741C">
      <w:pPr>
        <w:spacing w:line="360" w:lineRule="auto"/>
        <w:jc w:val="both"/>
        <w:rPr>
          <w:rFonts w:ascii="Times New Roman" w:hAnsi="Times New Roman" w:cs="Times New Roman"/>
          <w:sz w:val="24"/>
          <w:szCs w:val="24"/>
          <w:lang w:val="de-DE"/>
        </w:rPr>
      </w:pPr>
    </w:p>
    <w:p w14:paraId="215CEB18" w14:textId="77777777" w:rsidR="005569F9" w:rsidRPr="00A50AAF" w:rsidRDefault="005569F9" w:rsidP="00B1741C">
      <w:pPr>
        <w:spacing w:line="360" w:lineRule="auto"/>
        <w:jc w:val="both"/>
        <w:rPr>
          <w:rFonts w:ascii="Times New Roman" w:hAnsi="Times New Roman" w:cs="Times New Roman"/>
          <w:sz w:val="24"/>
          <w:szCs w:val="24"/>
          <w:lang w:val="de-DE"/>
        </w:rPr>
      </w:pPr>
    </w:p>
    <w:p w14:paraId="04B3B397" w14:textId="77777777" w:rsidR="005569F9" w:rsidRPr="00A50AAF" w:rsidRDefault="005569F9" w:rsidP="00B1741C">
      <w:pPr>
        <w:spacing w:line="360" w:lineRule="auto"/>
        <w:jc w:val="both"/>
        <w:rPr>
          <w:rFonts w:ascii="Times New Roman" w:hAnsi="Times New Roman" w:cs="Times New Roman"/>
          <w:sz w:val="24"/>
          <w:szCs w:val="24"/>
          <w:lang w:val="de-DE"/>
        </w:rPr>
      </w:pPr>
    </w:p>
    <w:p w14:paraId="3378625A" w14:textId="77777777" w:rsidR="00A50AAF" w:rsidRPr="00A50AAF" w:rsidRDefault="00A50AAF">
      <w:pPr>
        <w:rPr>
          <w:rFonts w:ascii="Times New Roman" w:eastAsia="Arial" w:hAnsi="Times New Roman" w:cs="Times New Roman"/>
          <w:b/>
          <w:sz w:val="24"/>
          <w:szCs w:val="24"/>
          <w:lang w:val="de-DE"/>
        </w:rPr>
      </w:pPr>
      <w:bookmarkStart w:id="21" w:name="_Toc91582111"/>
      <w:r w:rsidRPr="00A50AAF">
        <w:rPr>
          <w:rFonts w:ascii="Times New Roman" w:eastAsia="Arial" w:hAnsi="Times New Roman" w:cs="Times New Roman"/>
          <w:b/>
          <w:sz w:val="24"/>
          <w:szCs w:val="24"/>
          <w:lang w:val="de-DE"/>
        </w:rPr>
        <w:br w:type="page"/>
      </w:r>
    </w:p>
    <w:p w14:paraId="3562D17E" w14:textId="02348253" w:rsidR="005569F9" w:rsidRPr="00A50AAF" w:rsidRDefault="007D3A88" w:rsidP="00B1741C">
      <w:pPr>
        <w:pStyle w:val="1"/>
        <w:spacing w:line="360" w:lineRule="auto"/>
        <w:jc w:val="center"/>
        <w:rPr>
          <w:rFonts w:ascii="Times New Roman" w:eastAsia="Arial" w:hAnsi="Times New Roman" w:cs="Times New Roman"/>
          <w:b/>
          <w:color w:val="auto"/>
          <w:sz w:val="24"/>
          <w:szCs w:val="24"/>
          <w:lang w:val="en-US"/>
        </w:rPr>
      </w:pPr>
      <w:bookmarkStart w:id="22" w:name="_Toc91585594"/>
      <w:proofErr w:type="spellStart"/>
      <w:r w:rsidRPr="00A50AAF">
        <w:rPr>
          <w:rFonts w:ascii="Times New Roman" w:eastAsia="Arial" w:hAnsi="Times New Roman" w:cs="Times New Roman"/>
          <w:b/>
          <w:color w:val="auto"/>
          <w:sz w:val="24"/>
          <w:szCs w:val="24"/>
          <w:lang w:val="en-US"/>
        </w:rPr>
        <w:lastRenderedPageBreak/>
        <w:t>Quellen</w:t>
      </w:r>
      <w:proofErr w:type="spellEnd"/>
      <w:r w:rsidRPr="00A50AAF">
        <w:rPr>
          <w:rFonts w:ascii="Times New Roman" w:eastAsia="Arial" w:hAnsi="Times New Roman" w:cs="Times New Roman"/>
          <w:b/>
          <w:color w:val="auto"/>
          <w:sz w:val="24"/>
          <w:szCs w:val="24"/>
          <w:lang w:val="en-US"/>
        </w:rPr>
        <w:t>:</w:t>
      </w:r>
      <w:bookmarkEnd w:id="21"/>
      <w:bookmarkEnd w:id="22"/>
    </w:p>
    <w:p w14:paraId="2B0B9608" w14:textId="77777777" w:rsidR="005569F9" w:rsidRPr="00A50AAF" w:rsidRDefault="003426A0" w:rsidP="00B1741C">
      <w:pPr>
        <w:pStyle w:val="a3"/>
        <w:numPr>
          <w:ilvl w:val="0"/>
          <w:numId w:val="21"/>
        </w:numPr>
        <w:pBdr>
          <w:top w:val="nil"/>
          <w:left w:val="nil"/>
          <w:bottom w:val="nil"/>
          <w:right w:val="nil"/>
          <w:between w:val="nil"/>
        </w:pBdr>
        <w:spacing w:line="360" w:lineRule="auto"/>
        <w:jc w:val="both"/>
        <w:rPr>
          <w:rFonts w:ascii="Times New Roman" w:eastAsia="Arial" w:hAnsi="Times New Roman" w:cs="Times New Roman"/>
          <w:color w:val="000000"/>
          <w:sz w:val="24"/>
          <w:szCs w:val="24"/>
          <w:lang w:val="en-US"/>
        </w:rPr>
      </w:pPr>
      <w:hyperlink r:id="rId14" w:history="1">
        <w:r w:rsidR="007D3A88" w:rsidRPr="00A50AAF">
          <w:rPr>
            <w:rStyle w:val="a4"/>
            <w:rFonts w:ascii="Times New Roman" w:eastAsia="Arial" w:hAnsi="Times New Roman" w:cs="Times New Roman"/>
            <w:sz w:val="24"/>
            <w:szCs w:val="24"/>
            <w:lang w:val="en-US"/>
          </w:rPr>
          <w:t>https://www.deutsche-bank.de/pk/digital-banking/online-banking/Leistungen-im-Ueberblick.html</w:t>
        </w:r>
      </w:hyperlink>
    </w:p>
    <w:p w14:paraId="768780C7" w14:textId="77777777" w:rsidR="007D3A88" w:rsidRPr="00A50AAF" w:rsidRDefault="007D3A88" w:rsidP="00B1741C">
      <w:pPr>
        <w:pStyle w:val="a3"/>
        <w:numPr>
          <w:ilvl w:val="0"/>
          <w:numId w:val="21"/>
        </w:numPr>
        <w:pBdr>
          <w:top w:val="nil"/>
          <w:left w:val="nil"/>
          <w:bottom w:val="nil"/>
          <w:right w:val="nil"/>
          <w:between w:val="nil"/>
        </w:pBdr>
        <w:spacing w:line="360" w:lineRule="auto"/>
        <w:jc w:val="both"/>
        <w:rPr>
          <w:rFonts w:ascii="Times New Roman" w:eastAsia="Arial" w:hAnsi="Times New Roman" w:cs="Times New Roman"/>
          <w:color w:val="000000"/>
          <w:sz w:val="24"/>
          <w:szCs w:val="24"/>
          <w:lang w:val="de-DE"/>
        </w:rPr>
      </w:pPr>
      <w:proofErr w:type="spellStart"/>
      <w:r w:rsidRPr="00A50AAF">
        <w:rPr>
          <w:rFonts w:ascii="Times New Roman" w:eastAsia="Arial" w:hAnsi="Times New Roman" w:cs="Times New Roman"/>
          <w:color w:val="000000"/>
          <w:sz w:val="24"/>
          <w:szCs w:val="24"/>
          <w:lang w:val="de-DE"/>
        </w:rPr>
        <w:t>Zhelada</w:t>
      </w:r>
      <w:proofErr w:type="spellEnd"/>
      <w:r w:rsidRPr="00A50AAF">
        <w:rPr>
          <w:rFonts w:ascii="Times New Roman" w:eastAsia="Arial" w:hAnsi="Times New Roman" w:cs="Times New Roman"/>
          <w:color w:val="000000"/>
          <w:sz w:val="24"/>
          <w:szCs w:val="24"/>
          <w:lang w:val="de-DE"/>
        </w:rPr>
        <w:t xml:space="preserve">, T. Bargeldtransaktionen unterliegen der Registrierung in den Buchhaltungsregistern / T. </w:t>
      </w:r>
      <w:proofErr w:type="spellStart"/>
      <w:r w:rsidRPr="00A50AAF">
        <w:rPr>
          <w:rFonts w:ascii="Times New Roman" w:eastAsia="Arial" w:hAnsi="Times New Roman" w:cs="Times New Roman"/>
          <w:color w:val="000000"/>
          <w:sz w:val="24"/>
          <w:szCs w:val="24"/>
          <w:lang w:val="de-DE"/>
        </w:rPr>
        <w:t>Zhelada</w:t>
      </w:r>
      <w:proofErr w:type="spellEnd"/>
      <w:r w:rsidRPr="00A50AAF">
        <w:rPr>
          <w:rFonts w:ascii="Times New Roman" w:eastAsia="Arial" w:hAnsi="Times New Roman" w:cs="Times New Roman"/>
          <w:color w:val="000000"/>
          <w:sz w:val="24"/>
          <w:szCs w:val="24"/>
          <w:lang w:val="de-DE"/>
        </w:rPr>
        <w:t xml:space="preserve"> // Hauptbuchhalter. - 2010. - Nr. 29 (653). - Mit. 76-84.</w:t>
      </w:r>
    </w:p>
    <w:p w14:paraId="47644442" w14:textId="77777777" w:rsidR="005569F9" w:rsidRPr="00A50AAF" w:rsidRDefault="005569F9" w:rsidP="00B1741C">
      <w:pPr>
        <w:pStyle w:val="a3"/>
        <w:numPr>
          <w:ilvl w:val="0"/>
          <w:numId w:val="21"/>
        </w:numPr>
        <w:pBdr>
          <w:top w:val="nil"/>
          <w:left w:val="nil"/>
          <w:bottom w:val="nil"/>
          <w:right w:val="nil"/>
          <w:between w:val="nil"/>
        </w:pBdr>
        <w:spacing w:line="360" w:lineRule="auto"/>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t>https://www.db.com/index?language_id=1&amp;kid=sl.redirect-en.shortcut</w:t>
      </w:r>
    </w:p>
    <w:p w14:paraId="6C9B7C74" w14:textId="77777777" w:rsidR="005569F9" w:rsidRPr="00A50AAF" w:rsidRDefault="005569F9" w:rsidP="00B1741C">
      <w:pPr>
        <w:pStyle w:val="a3"/>
        <w:numPr>
          <w:ilvl w:val="0"/>
          <w:numId w:val="21"/>
        </w:numPr>
        <w:pBdr>
          <w:top w:val="nil"/>
          <w:left w:val="nil"/>
          <w:bottom w:val="nil"/>
          <w:right w:val="nil"/>
          <w:between w:val="nil"/>
        </w:pBdr>
        <w:spacing w:line="360" w:lineRule="auto"/>
        <w:jc w:val="both"/>
        <w:rPr>
          <w:rFonts w:ascii="Times New Roman" w:eastAsia="Arial" w:hAnsi="Times New Roman" w:cs="Times New Roman"/>
          <w:color w:val="000000"/>
          <w:sz w:val="24"/>
          <w:szCs w:val="24"/>
          <w:lang w:val="de-DE"/>
        </w:rPr>
      </w:pPr>
      <w:r w:rsidRPr="00A50AAF">
        <w:rPr>
          <w:rFonts w:ascii="Times New Roman" w:eastAsia="Arial" w:hAnsi="Times New Roman" w:cs="Times New Roman"/>
          <w:color w:val="000000"/>
          <w:sz w:val="24"/>
          <w:szCs w:val="24"/>
          <w:lang w:val="de-DE"/>
        </w:rPr>
        <w:t>https://www.deutschebank.co.in/login.html</w:t>
      </w:r>
    </w:p>
    <w:p w14:paraId="24025E3C" w14:textId="77777777" w:rsidR="005569F9" w:rsidRPr="00A50AAF" w:rsidRDefault="003426A0" w:rsidP="00B1741C">
      <w:pPr>
        <w:pStyle w:val="a3"/>
        <w:numPr>
          <w:ilvl w:val="0"/>
          <w:numId w:val="21"/>
        </w:numPr>
        <w:pBdr>
          <w:top w:val="nil"/>
          <w:left w:val="nil"/>
          <w:bottom w:val="nil"/>
          <w:right w:val="nil"/>
          <w:between w:val="nil"/>
        </w:pBdr>
        <w:spacing w:line="360" w:lineRule="auto"/>
        <w:jc w:val="both"/>
        <w:rPr>
          <w:rFonts w:ascii="Times New Roman" w:eastAsia="Arial" w:hAnsi="Times New Roman" w:cs="Times New Roman"/>
          <w:color w:val="000000"/>
          <w:sz w:val="24"/>
          <w:szCs w:val="24"/>
          <w:lang w:val="de-DE"/>
        </w:rPr>
      </w:pPr>
      <w:hyperlink r:id="rId15" w:history="1">
        <w:r w:rsidR="005569F9" w:rsidRPr="00A50AAF">
          <w:rPr>
            <w:rStyle w:val="a4"/>
            <w:rFonts w:ascii="Times New Roman" w:eastAsia="Arial" w:hAnsi="Times New Roman" w:cs="Times New Roman"/>
            <w:sz w:val="24"/>
            <w:szCs w:val="24"/>
            <w:lang w:val="de-DE"/>
          </w:rPr>
          <w:t>https://apps.apple.com/us/app/deutsche-bank-mobile/id1040475847</w:t>
        </w:r>
      </w:hyperlink>
    </w:p>
    <w:p w14:paraId="09E5F373" w14:textId="77777777" w:rsidR="005569F9" w:rsidRPr="00A50AAF" w:rsidRDefault="005569F9" w:rsidP="00B1741C">
      <w:pPr>
        <w:pStyle w:val="a3"/>
        <w:numPr>
          <w:ilvl w:val="0"/>
          <w:numId w:val="21"/>
        </w:numPr>
        <w:pBdr>
          <w:top w:val="nil"/>
          <w:left w:val="nil"/>
          <w:bottom w:val="nil"/>
          <w:right w:val="nil"/>
          <w:between w:val="nil"/>
        </w:pBdr>
        <w:spacing w:line="360" w:lineRule="auto"/>
        <w:jc w:val="both"/>
        <w:rPr>
          <w:rFonts w:ascii="Times New Roman" w:eastAsia="Arial" w:hAnsi="Times New Roman" w:cs="Times New Roman"/>
          <w:color w:val="000000"/>
          <w:sz w:val="24"/>
          <w:szCs w:val="24"/>
          <w:lang w:val="de-DE"/>
        </w:rPr>
      </w:pPr>
      <w:proofErr w:type="spellStart"/>
      <w:r w:rsidRPr="00A50AAF">
        <w:rPr>
          <w:rFonts w:ascii="Times New Roman" w:eastAsia="Arial" w:hAnsi="Times New Roman" w:cs="Times New Roman"/>
          <w:color w:val="000000"/>
          <w:sz w:val="24"/>
          <w:szCs w:val="24"/>
          <w:lang w:val="de-DE"/>
        </w:rPr>
        <w:t>Iljuschtschenko</w:t>
      </w:r>
      <w:proofErr w:type="spellEnd"/>
      <w:r w:rsidRPr="00A50AAF">
        <w:rPr>
          <w:rFonts w:ascii="Times New Roman" w:eastAsia="Arial" w:hAnsi="Times New Roman" w:cs="Times New Roman"/>
          <w:color w:val="000000"/>
          <w:sz w:val="24"/>
          <w:szCs w:val="24"/>
          <w:lang w:val="de-DE"/>
        </w:rPr>
        <w:t xml:space="preserve">, E. V. Treasury (Rechnungslegung, Kontrolle, Revision, Revision) / E.V. </w:t>
      </w:r>
      <w:proofErr w:type="spellStart"/>
      <w:r w:rsidRPr="00A50AAF">
        <w:rPr>
          <w:rFonts w:ascii="Times New Roman" w:eastAsia="Arial" w:hAnsi="Times New Roman" w:cs="Times New Roman"/>
          <w:color w:val="000000"/>
          <w:sz w:val="24"/>
          <w:szCs w:val="24"/>
          <w:lang w:val="de-DE"/>
        </w:rPr>
        <w:t>Iljuschtschenko</w:t>
      </w:r>
      <w:proofErr w:type="spellEnd"/>
      <w:r w:rsidRPr="00A50AAF">
        <w:rPr>
          <w:rFonts w:ascii="Times New Roman" w:eastAsia="Arial" w:hAnsi="Times New Roman" w:cs="Times New Roman"/>
          <w:color w:val="000000"/>
          <w:sz w:val="24"/>
          <w:szCs w:val="24"/>
          <w:lang w:val="de-DE"/>
        </w:rPr>
        <w:t xml:space="preserve">, V. V. </w:t>
      </w:r>
      <w:proofErr w:type="spellStart"/>
      <w:r w:rsidRPr="00A50AAF">
        <w:rPr>
          <w:rFonts w:ascii="Times New Roman" w:eastAsia="Arial" w:hAnsi="Times New Roman" w:cs="Times New Roman"/>
          <w:color w:val="000000"/>
          <w:sz w:val="24"/>
          <w:szCs w:val="24"/>
          <w:lang w:val="de-DE"/>
        </w:rPr>
        <w:t>Kozharsky</w:t>
      </w:r>
      <w:proofErr w:type="spellEnd"/>
      <w:r w:rsidRPr="00A50AAF">
        <w:rPr>
          <w:rFonts w:ascii="Times New Roman" w:eastAsia="Arial" w:hAnsi="Times New Roman" w:cs="Times New Roman"/>
          <w:color w:val="000000"/>
          <w:sz w:val="24"/>
          <w:szCs w:val="24"/>
          <w:lang w:val="de-DE"/>
        </w:rPr>
        <w:t xml:space="preserve">, G. E. </w:t>
      </w:r>
      <w:proofErr w:type="spellStart"/>
      <w:r w:rsidRPr="00A50AAF">
        <w:rPr>
          <w:rFonts w:ascii="Times New Roman" w:eastAsia="Arial" w:hAnsi="Times New Roman" w:cs="Times New Roman"/>
          <w:color w:val="000000"/>
          <w:sz w:val="24"/>
          <w:szCs w:val="24"/>
          <w:lang w:val="de-DE"/>
        </w:rPr>
        <w:t>Kosharskaja</w:t>
      </w:r>
      <w:proofErr w:type="spellEnd"/>
      <w:r w:rsidRPr="00A50AAF">
        <w:rPr>
          <w:rFonts w:ascii="Times New Roman" w:eastAsia="Arial" w:hAnsi="Times New Roman" w:cs="Times New Roman"/>
          <w:color w:val="000000"/>
          <w:sz w:val="24"/>
          <w:szCs w:val="24"/>
          <w:lang w:val="de-DE"/>
        </w:rPr>
        <w:t xml:space="preserve">. - Minsk: Anwesend. </w:t>
      </w:r>
      <w:proofErr w:type="spellStart"/>
      <w:r w:rsidRPr="00A50AAF">
        <w:rPr>
          <w:rFonts w:ascii="Times New Roman" w:eastAsia="Arial" w:hAnsi="Times New Roman" w:cs="Times New Roman"/>
          <w:color w:val="000000"/>
          <w:sz w:val="24"/>
          <w:szCs w:val="24"/>
          <w:lang w:val="de-DE"/>
        </w:rPr>
        <w:t>shk</w:t>
      </w:r>
      <w:proofErr w:type="spellEnd"/>
      <w:r w:rsidRPr="00A50AAF">
        <w:rPr>
          <w:rFonts w:ascii="Times New Roman" w:eastAsia="Arial" w:hAnsi="Times New Roman" w:cs="Times New Roman"/>
          <w:color w:val="000000"/>
          <w:sz w:val="24"/>
          <w:szCs w:val="24"/>
          <w:lang w:val="de-DE"/>
        </w:rPr>
        <w:t>., 2007.240 s.</w:t>
      </w:r>
    </w:p>
    <w:p w14:paraId="55B93979" w14:textId="77777777" w:rsidR="005569F9" w:rsidRPr="00A50AAF" w:rsidRDefault="005569F9" w:rsidP="00B1741C">
      <w:pPr>
        <w:spacing w:line="360" w:lineRule="auto"/>
        <w:jc w:val="both"/>
        <w:rPr>
          <w:rFonts w:ascii="Times New Roman" w:hAnsi="Times New Roman" w:cs="Times New Roman"/>
          <w:sz w:val="24"/>
          <w:szCs w:val="24"/>
          <w:lang w:val="de-DE"/>
        </w:rPr>
      </w:pPr>
    </w:p>
    <w:sectPr w:rsidR="005569F9" w:rsidRPr="00A50AAF">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5ACCD" w14:textId="77777777" w:rsidR="003426A0" w:rsidRDefault="003426A0" w:rsidP="00F21715">
      <w:pPr>
        <w:spacing w:after="0" w:line="240" w:lineRule="auto"/>
      </w:pPr>
      <w:r>
        <w:separator/>
      </w:r>
    </w:p>
  </w:endnote>
  <w:endnote w:type="continuationSeparator" w:id="0">
    <w:p w14:paraId="7ADF4636" w14:textId="77777777" w:rsidR="003426A0" w:rsidRDefault="003426A0" w:rsidP="00F21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694904"/>
      <w:docPartObj>
        <w:docPartGallery w:val="Page Numbers (Bottom of Page)"/>
        <w:docPartUnique/>
      </w:docPartObj>
    </w:sdtPr>
    <w:sdtEndPr/>
    <w:sdtContent>
      <w:p w14:paraId="13AE3CB2" w14:textId="0440D693" w:rsidR="00394F29" w:rsidRDefault="00394F29">
        <w:pPr>
          <w:pStyle w:val="ab"/>
          <w:jc w:val="right"/>
        </w:pPr>
        <w:r>
          <w:fldChar w:fldCharType="begin"/>
        </w:r>
        <w:r>
          <w:instrText>PAGE   \* MERGEFORMAT</w:instrText>
        </w:r>
        <w:r>
          <w:fldChar w:fldCharType="separate"/>
        </w:r>
        <w:r>
          <w:rPr>
            <w:noProof/>
          </w:rPr>
          <w:t>14</w:t>
        </w:r>
        <w:r>
          <w:fldChar w:fldCharType="end"/>
        </w:r>
      </w:p>
    </w:sdtContent>
  </w:sdt>
  <w:p w14:paraId="70B02AB0" w14:textId="77777777" w:rsidR="00A665F4" w:rsidRDefault="00A665F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C773E" w14:textId="77777777" w:rsidR="003426A0" w:rsidRDefault="003426A0" w:rsidP="00F21715">
      <w:pPr>
        <w:spacing w:after="0" w:line="240" w:lineRule="auto"/>
      </w:pPr>
      <w:r>
        <w:separator/>
      </w:r>
    </w:p>
  </w:footnote>
  <w:footnote w:type="continuationSeparator" w:id="0">
    <w:p w14:paraId="4AF5A29B" w14:textId="77777777" w:rsidR="003426A0" w:rsidRDefault="003426A0" w:rsidP="00F217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0BFA"/>
    <w:multiLevelType w:val="hybridMultilevel"/>
    <w:tmpl w:val="5C7A48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0C7F0B"/>
    <w:multiLevelType w:val="multilevel"/>
    <w:tmpl w:val="2578CA76"/>
    <w:lvl w:ilvl="0">
      <w:start w:val="1"/>
      <w:numFmt w:val="decimal"/>
      <w:lvlText w:val="%1"/>
      <w:lvlJc w:val="left"/>
      <w:pPr>
        <w:ind w:left="705" w:hanging="705"/>
      </w:pPr>
      <w:rPr>
        <w:rFonts w:hint="default"/>
      </w:rPr>
    </w:lvl>
    <w:lvl w:ilvl="1">
      <w:start w:val="1"/>
      <w:numFmt w:val="decimal"/>
      <w:lvlText w:val="%1.%2"/>
      <w:lvlJc w:val="left"/>
      <w:pPr>
        <w:ind w:left="703" w:hanging="705"/>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2" w15:restartNumberingAfterBreak="0">
    <w:nsid w:val="076304EF"/>
    <w:multiLevelType w:val="hybridMultilevel"/>
    <w:tmpl w:val="131427CC"/>
    <w:lvl w:ilvl="0" w:tplc="8A9A9A62">
      <w:start w:val="4"/>
      <w:numFmt w:val="decimal"/>
      <w:lvlText w:val="%1."/>
      <w:lvlJc w:val="left"/>
      <w:pPr>
        <w:ind w:left="358" w:hanging="360"/>
      </w:pPr>
      <w:rPr>
        <w:rFonts w:hint="default"/>
      </w:rPr>
    </w:lvl>
    <w:lvl w:ilvl="1" w:tplc="04190019" w:tentative="1">
      <w:start w:val="1"/>
      <w:numFmt w:val="lowerLetter"/>
      <w:lvlText w:val="%2."/>
      <w:lvlJc w:val="left"/>
      <w:pPr>
        <w:ind w:left="1078" w:hanging="360"/>
      </w:pPr>
    </w:lvl>
    <w:lvl w:ilvl="2" w:tplc="0419001B" w:tentative="1">
      <w:start w:val="1"/>
      <w:numFmt w:val="lowerRoman"/>
      <w:lvlText w:val="%3."/>
      <w:lvlJc w:val="right"/>
      <w:pPr>
        <w:ind w:left="1798" w:hanging="180"/>
      </w:pPr>
    </w:lvl>
    <w:lvl w:ilvl="3" w:tplc="0419000F" w:tentative="1">
      <w:start w:val="1"/>
      <w:numFmt w:val="decimal"/>
      <w:lvlText w:val="%4."/>
      <w:lvlJc w:val="left"/>
      <w:pPr>
        <w:ind w:left="2518" w:hanging="360"/>
      </w:pPr>
    </w:lvl>
    <w:lvl w:ilvl="4" w:tplc="04190019" w:tentative="1">
      <w:start w:val="1"/>
      <w:numFmt w:val="lowerLetter"/>
      <w:lvlText w:val="%5."/>
      <w:lvlJc w:val="left"/>
      <w:pPr>
        <w:ind w:left="3238" w:hanging="360"/>
      </w:pPr>
    </w:lvl>
    <w:lvl w:ilvl="5" w:tplc="0419001B" w:tentative="1">
      <w:start w:val="1"/>
      <w:numFmt w:val="lowerRoman"/>
      <w:lvlText w:val="%6."/>
      <w:lvlJc w:val="right"/>
      <w:pPr>
        <w:ind w:left="3958" w:hanging="180"/>
      </w:pPr>
    </w:lvl>
    <w:lvl w:ilvl="6" w:tplc="0419000F" w:tentative="1">
      <w:start w:val="1"/>
      <w:numFmt w:val="decimal"/>
      <w:lvlText w:val="%7."/>
      <w:lvlJc w:val="left"/>
      <w:pPr>
        <w:ind w:left="4678" w:hanging="360"/>
      </w:pPr>
    </w:lvl>
    <w:lvl w:ilvl="7" w:tplc="04190019" w:tentative="1">
      <w:start w:val="1"/>
      <w:numFmt w:val="lowerLetter"/>
      <w:lvlText w:val="%8."/>
      <w:lvlJc w:val="left"/>
      <w:pPr>
        <w:ind w:left="5398" w:hanging="360"/>
      </w:pPr>
    </w:lvl>
    <w:lvl w:ilvl="8" w:tplc="0419001B" w:tentative="1">
      <w:start w:val="1"/>
      <w:numFmt w:val="lowerRoman"/>
      <w:lvlText w:val="%9."/>
      <w:lvlJc w:val="right"/>
      <w:pPr>
        <w:ind w:left="6118" w:hanging="180"/>
      </w:pPr>
    </w:lvl>
  </w:abstractNum>
  <w:abstractNum w:abstractNumId="3" w15:restartNumberingAfterBreak="0">
    <w:nsid w:val="24B57195"/>
    <w:multiLevelType w:val="multilevel"/>
    <w:tmpl w:val="438E22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9236398"/>
    <w:multiLevelType w:val="hybridMultilevel"/>
    <w:tmpl w:val="0B087674"/>
    <w:lvl w:ilvl="0" w:tplc="E8DCCB10">
      <w:numFmt w:val="bullet"/>
      <w:lvlText w:val="•"/>
      <w:lvlJc w:val="left"/>
      <w:pPr>
        <w:ind w:left="720" w:hanging="360"/>
      </w:pPr>
      <w:rPr>
        <w:rFonts w:ascii="Times New Roman" w:eastAsia="Arial"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BFF54E4"/>
    <w:multiLevelType w:val="hybridMultilevel"/>
    <w:tmpl w:val="E01E6EEE"/>
    <w:lvl w:ilvl="0" w:tplc="E8DCCB10">
      <w:numFmt w:val="bullet"/>
      <w:lvlText w:val="•"/>
      <w:lvlJc w:val="left"/>
      <w:pPr>
        <w:ind w:left="1080" w:hanging="360"/>
      </w:pPr>
      <w:rPr>
        <w:rFonts w:ascii="Times New Roman" w:eastAsia="Arial"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3C332796"/>
    <w:multiLevelType w:val="hybridMultilevel"/>
    <w:tmpl w:val="AB6E4B42"/>
    <w:lvl w:ilvl="0" w:tplc="E8DCCB10">
      <w:numFmt w:val="bullet"/>
      <w:lvlText w:val="•"/>
      <w:lvlJc w:val="left"/>
      <w:pPr>
        <w:ind w:left="720" w:hanging="360"/>
      </w:pPr>
      <w:rPr>
        <w:rFonts w:ascii="Times New Roman" w:eastAsia="Arial"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F0B3D96"/>
    <w:multiLevelType w:val="multilevel"/>
    <w:tmpl w:val="E4DC860C"/>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E35F4F"/>
    <w:multiLevelType w:val="hybridMultilevel"/>
    <w:tmpl w:val="10C25F7E"/>
    <w:lvl w:ilvl="0" w:tplc="548E41FE">
      <w:start w:val="1"/>
      <w:numFmt w:val="decimal"/>
      <w:lvlText w:val="%1."/>
      <w:lvlJc w:val="left"/>
      <w:pPr>
        <w:ind w:left="358" w:hanging="360"/>
      </w:pPr>
      <w:rPr>
        <w:rFonts w:hint="default"/>
      </w:rPr>
    </w:lvl>
    <w:lvl w:ilvl="1" w:tplc="04190019" w:tentative="1">
      <w:start w:val="1"/>
      <w:numFmt w:val="lowerLetter"/>
      <w:lvlText w:val="%2."/>
      <w:lvlJc w:val="left"/>
      <w:pPr>
        <w:ind w:left="1078" w:hanging="360"/>
      </w:pPr>
    </w:lvl>
    <w:lvl w:ilvl="2" w:tplc="0419001B" w:tentative="1">
      <w:start w:val="1"/>
      <w:numFmt w:val="lowerRoman"/>
      <w:lvlText w:val="%3."/>
      <w:lvlJc w:val="right"/>
      <w:pPr>
        <w:ind w:left="1798" w:hanging="180"/>
      </w:pPr>
    </w:lvl>
    <w:lvl w:ilvl="3" w:tplc="0419000F" w:tentative="1">
      <w:start w:val="1"/>
      <w:numFmt w:val="decimal"/>
      <w:lvlText w:val="%4."/>
      <w:lvlJc w:val="left"/>
      <w:pPr>
        <w:ind w:left="2518" w:hanging="360"/>
      </w:pPr>
    </w:lvl>
    <w:lvl w:ilvl="4" w:tplc="04190019" w:tentative="1">
      <w:start w:val="1"/>
      <w:numFmt w:val="lowerLetter"/>
      <w:lvlText w:val="%5."/>
      <w:lvlJc w:val="left"/>
      <w:pPr>
        <w:ind w:left="3238" w:hanging="360"/>
      </w:pPr>
    </w:lvl>
    <w:lvl w:ilvl="5" w:tplc="0419001B" w:tentative="1">
      <w:start w:val="1"/>
      <w:numFmt w:val="lowerRoman"/>
      <w:lvlText w:val="%6."/>
      <w:lvlJc w:val="right"/>
      <w:pPr>
        <w:ind w:left="3958" w:hanging="180"/>
      </w:pPr>
    </w:lvl>
    <w:lvl w:ilvl="6" w:tplc="0419000F" w:tentative="1">
      <w:start w:val="1"/>
      <w:numFmt w:val="decimal"/>
      <w:lvlText w:val="%7."/>
      <w:lvlJc w:val="left"/>
      <w:pPr>
        <w:ind w:left="4678" w:hanging="360"/>
      </w:pPr>
    </w:lvl>
    <w:lvl w:ilvl="7" w:tplc="04190019" w:tentative="1">
      <w:start w:val="1"/>
      <w:numFmt w:val="lowerLetter"/>
      <w:lvlText w:val="%8."/>
      <w:lvlJc w:val="left"/>
      <w:pPr>
        <w:ind w:left="5398" w:hanging="360"/>
      </w:pPr>
    </w:lvl>
    <w:lvl w:ilvl="8" w:tplc="0419001B" w:tentative="1">
      <w:start w:val="1"/>
      <w:numFmt w:val="lowerRoman"/>
      <w:lvlText w:val="%9."/>
      <w:lvlJc w:val="right"/>
      <w:pPr>
        <w:ind w:left="6118" w:hanging="180"/>
      </w:pPr>
    </w:lvl>
  </w:abstractNum>
  <w:abstractNum w:abstractNumId="9" w15:restartNumberingAfterBreak="0">
    <w:nsid w:val="4FBE7F2D"/>
    <w:multiLevelType w:val="hybridMultilevel"/>
    <w:tmpl w:val="D3C817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2764207"/>
    <w:multiLevelType w:val="hybridMultilevel"/>
    <w:tmpl w:val="904C5B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D4568F1"/>
    <w:multiLevelType w:val="hybridMultilevel"/>
    <w:tmpl w:val="74EAD0A6"/>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2" w15:restartNumberingAfterBreak="0">
    <w:nsid w:val="5DDE6299"/>
    <w:multiLevelType w:val="hybridMultilevel"/>
    <w:tmpl w:val="B95ED1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E7F67FF"/>
    <w:multiLevelType w:val="hybridMultilevel"/>
    <w:tmpl w:val="F9969C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F057B2E"/>
    <w:multiLevelType w:val="hybridMultilevel"/>
    <w:tmpl w:val="BA6AE66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3377656"/>
    <w:multiLevelType w:val="hybridMultilevel"/>
    <w:tmpl w:val="0F860E1C"/>
    <w:lvl w:ilvl="0" w:tplc="E8DCCB10">
      <w:numFmt w:val="bullet"/>
      <w:lvlText w:val="•"/>
      <w:lvlJc w:val="left"/>
      <w:pPr>
        <w:ind w:left="718" w:hanging="360"/>
      </w:pPr>
      <w:rPr>
        <w:rFonts w:ascii="Times New Roman" w:eastAsia="Arial" w:hAnsi="Times New Roman" w:cs="Times New Roman" w:hint="default"/>
      </w:rPr>
    </w:lvl>
    <w:lvl w:ilvl="1" w:tplc="04190003" w:tentative="1">
      <w:start w:val="1"/>
      <w:numFmt w:val="bullet"/>
      <w:lvlText w:val="o"/>
      <w:lvlJc w:val="left"/>
      <w:pPr>
        <w:ind w:left="1438" w:hanging="360"/>
      </w:pPr>
      <w:rPr>
        <w:rFonts w:ascii="Courier New" w:hAnsi="Courier New" w:cs="Courier New" w:hint="default"/>
      </w:rPr>
    </w:lvl>
    <w:lvl w:ilvl="2" w:tplc="04190005" w:tentative="1">
      <w:start w:val="1"/>
      <w:numFmt w:val="bullet"/>
      <w:lvlText w:val=""/>
      <w:lvlJc w:val="left"/>
      <w:pPr>
        <w:ind w:left="2158" w:hanging="360"/>
      </w:pPr>
      <w:rPr>
        <w:rFonts w:ascii="Wingdings" w:hAnsi="Wingdings" w:hint="default"/>
      </w:rPr>
    </w:lvl>
    <w:lvl w:ilvl="3" w:tplc="04190001" w:tentative="1">
      <w:start w:val="1"/>
      <w:numFmt w:val="bullet"/>
      <w:lvlText w:val=""/>
      <w:lvlJc w:val="left"/>
      <w:pPr>
        <w:ind w:left="2878" w:hanging="360"/>
      </w:pPr>
      <w:rPr>
        <w:rFonts w:ascii="Symbol" w:hAnsi="Symbol" w:hint="default"/>
      </w:rPr>
    </w:lvl>
    <w:lvl w:ilvl="4" w:tplc="04190003" w:tentative="1">
      <w:start w:val="1"/>
      <w:numFmt w:val="bullet"/>
      <w:lvlText w:val="o"/>
      <w:lvlJc w:val="left"/>
      <w:pPr>
        <w:ind w:left="3598" w:hanging="360"/>
      </w:pPr>
      <w:rPr>
        <w:rFonts w:ascii="Courier New" w:hAnsi="Courier New" w:cs="Courier New" w:hint="default"/>
      </w:rPr>
    </w:lvl>
    <w:lvl w:ilvl="5" w:tplc="04190005" w:tentative="1">
      <w:start w:val="1"/>
      <w:numFmt w:val="bullet"/>
      <w:lvlText w:val=""/>
      <w:lvlJc w:val="left"/>
      <w:pPr>
        <w:ind w:left="4318" w:hanging="360"/>
      </w:pPr>
      <w:rPr>
        <w:rFonts w:ascii="Wingdings" w:hAnsi="Wingdings" w:hint="default"/>
      </w:rPr>
    </w:lvl>
    <w:lvl w:ilvl="6" w:tplc="04190001" w:tentative="1">
      <w:start w:val="1"/>
      <w:numFmt w:val="bullet"/>
      <w:lvlText w:val=""/>
      <w:lvlJc w:val="left"/>
      <w:pPr>
        <w:ind w:left="5038" w:hanging="360"/>
      </w:pPr>
      <w:rPr>
        <w:rFonts w:ascii="Symbol" w:hAnsi="Symbol" w:hint="default"/>
      </w:rPr>
    </w:lvl>
    <w:lvl w:ilvl="7" w:tplc="04190003" w:tentative="1">
      <w:start w:val="1"/>
      <w:numFmt w:val="bullet"/>
      <w:lvlText w:val="o"/>
      <w:lvlJc w:val="left"/>
      <w:pPr>
        <w:ind w:left="5758" w:hanging="360"/>
      </w:pPr>
      <w:rPr>
        <w:rFonts w:ascii="Courier New" w:hAnsi="Courier New" w:cs="Courier New" w:hint="default"/>
      </w:rPr>
    </w:lvl>
    <w:lvl w:ilvl="8" w:tplc="04190005" w:tentative="1">
      <w:start w:val="1"/>
      <w:numFmt w:val="bullet"/>
      <w:lvlText w:val=""/>
      <w:lvlJc w:val="left"/>
      <w:pPr>
        <w:ind w:left="6478" w:hanging="360"/>
      </w:pPr>
      <w:rPr>
        <w:rFonts w:ascii="Wingdings" w:hAnsi="Wingdings" w:hint="default"/>
      </w:rPr>
    </w:lvl>
  </w:abstractNum>
  <w:abstractNum w:abstractNumId="16" w15:restartNumberingAfterBreak="0">
    <w:nsid w:val="68B95337"/>
    <w:multiLevelType w:val="hybridMultilevel"/>
    <w:tmpl w:val="46AC90A8"/>
    <w:lvl w:ilvl="0" w:tplc="E8DCCB10">
      <w:numFmt w:val="bullet"/>
      <w:lvlText w:val="•"/>
      <w:lvlJc w:val="left"/>
      <w:pPr>
        <w:ind w:left="718" w:hanging="360"/>
      </w:pPr>
      <w:rPr>
        <w:rFonts w:ascii="Times New Roman" w:eastAsia="Arial" w:hAnsi="Times New Roman" w:cs="Times New Roman" w:hint="default"/>
      </w:rPr>
    </w:lvl>
    <w:lvl w:ilvl="1" w:tplc="04190003" w:tentative="1">
      <w:start w:val="1"/>
      <w:numFmt w:val="bullet"/>
      <w:lvlText w:val="o"/>
      <w:lvlJc w:val="left"/>
      <w:pPr>
        <w:ind w:left="1438" w:hanging="360"/>
      </w:pPr>
      <w:rPr>
        <w:rFonts w:ascii="Courier New" w:hAnsi="Courier New" w:cs="Courier New" w:hint="default"/>
      </w:rPr>
    </w:lvl>
    <w:lvl w:ilvl="2" w:tplc="04190005" w:tentative="1">
      <w:start w:val="1"/>
      <w:numFmt w:val="bullet"/>
      <w:lvlText w:val=""/>
      <w:lvlJc w:val="left"/>
      <w:pPr>
        <w:ind w:left="2158" w:hanging="360"/>
      </w:pPr>
      <w:rPr>
        <w:rFonts w:ascii="Wingdings" w:hAnsi="Wingdings" w:hint="default"/>
      </w:rPr>
    </w:lvl>
    <w:lvl w:ilvl="3" w:tplc="04190001" w:tentative="1">
      <w:start w:val="1"/>
      <w:numFmt w:val="bullet"/>
      <w:lvlText w:val=""/>
      <w:lvlJc w:val="left"/>
      <w:pPr>
        <w:ind w:left="2878" w:hanging="360"/>
      </w:pPr>
      <w:rPr>
        <w:rFonts w:ascii="Symbol" w:hAnsi="Symbol" w:hint="default"/>
      </w:rPr>
    </w:lvl>
    <w:lvl w:ilvl="4" w:tplc="04190003" w:tentative="1">
      <w:start w:val="1"/>
      <w:numFmt w:val="bullet"/>
      <w:lvlText w:val="o"/>
      <w:lvlJc w:val="left"/>
      <w:pPr>
        <w:ind w:left="3598" w:hanging="360"/>
      </w:pPr>
      <w:rPr>
        <w:rFonts w:ascii="Courier New" w:hAnsi="Courier New" w:cs="Courier New" w:hint="default"/>
      </w:rPr>
    </w:lvl>
    <w:lvl w:ilvl="5" w:tplc="04190005" w:tentative="1">
      <w:start w:val="1"/>
      <w:numFmt w:val="bullet"/>
      <w:lvlText w:val=""/>
      <w:lvlJc w:val="left"/>
      <w:pPr>
        <w:ind w:left="4318" w:hanging="360"/>
      </w:pPr>
      <w:rPr>
        <w:rFonts w:ascii="Wingdings" w:hAnsi="Wingdings" w:hint="default"/>
      </w:rPr>
    </w:lvl>
    <w:lvl w:ilvl="6" w:tplc="04190001" w:tentative="1">
      <w:start w:val="1"/>
      <w:numFmt w:val="bullet"/>
      <w:lvlText w:val=""/>
      <w:lvlJc w:val="left"/>
      <w:pPr>
        <w:ind w:left="5038" w:hanging="360"/>
      </w:pPr>
      <w:rPr>
        <w:rFonts w:ascii="Symbol" w:hAnsi="Symbol" w:hint="default"/>
      </w:rPr>
    </w:lvl>
    <w:lvl w:ilvl="7" w:tplc="04190003" w:tentative="1">
      <w:start w:val="1"/>
      <w:numFmt w:val="bullet"/>
      <w:lvlText w:val="o"/>
      <w:lvlJc w:val="left"/>
      <w:pPr>
        <w:ind w:left="5758" w:hanging="360"/>
      </w:pPr>
      <w:rPr>
        <w:rFonts w:ascii="Courier New" w:hAnsi="Courier New" w:cs="Courier New" w:hint="default"/>
      </w:rPr>
    </w:lvl>
    <w:lvl w:ilvl="8" w:tplc="04190005" w:tentative="1">
      <w:start w:val="1"/>
      <w:numFmt w:val="bullet"/>
      <w:lvlText w:val=""/>
      <w:lvlJc w:val="left"/>
      <w:pPr>
        <w:ind w:left="6478" w:hanging="360"/>
      </w:pPr>
      <w:rPr>
        <w:rFonts w:ascii="Wingdings" w:hAnsi="Wingdings" w:hint="default"/>
      </w:rPr>
    </w:lvl>
  </w:abstractNum>
  <w:abstractNum w:abstractNumId="17" w15:restartNumberingAfterBreak="0">
    <w:nsid w:val="6AF468D0"/>
    <w:multiLevelType w:val="hybridMultilevel"/>
    <w:tmpl w:val="75940AAA"/>
    <w:lvl w:ilvl="0" w:tplc="E8DCCB10">
      <w:numFmt w:val="bullet"/>
      <w:lvlText w:val="•"/>
      <w:lvlJc w:val="left"/>
      <w:pPr>
        <w:ind w:left="718" w:hanging="360"/>
      </w:pPr>
      <w:rPr>
        <w:rFonts w:ascii="Times New Roman" w:eastAsia="Arial" w:hAnsi="Times New Roman" w:cs="Times New Roman" w:hint="default"/>
      </w:rPr>
    </w:lvl>
    <w:lvl w:ilvl="1" w:tplc="04190003" w:tentative="1">
      <w:start w:val="1"/>
      <w:numFmt w:val="bullet"/>
      <w:lvlText w:val="o"/>
      <w:lvlJc w:val="left"/>
      <w:pPr>
        <w:ind w:left="1438" w:hanging="360"/>
      </w:pPr>
      <w:rPr>
        <w:rFonts w:ascii="Courier New" w:hAnsi="Courier New" w:cs="Courier New" w:hint="default"/>
      </w:rPr>
    </w:lvl>
    <w:lvl w:ilvl="2" w:tplc="04190005" w:tentative="1">
      <w:start w:val="1"/>
      <w:numFmt w:val="bullet"/>
      <w:lvlText w:val=""/>
      <w:lvlJc w:val="left"/>
      <w:pPr>
        <w:ind w:left="2158" w:hanging="360"/>
      </w:pPr>
      <w:rPr>
        <w:rFonts w:ascii="Wingdings" w:hAnsi="Wingdings" w:hint="default"/>
      </w:rPr>
    </w:lvl>
    <w:lvl w:ilvl="3" w:tplc="04190001" w:tentative="1">
      <w:start w:val="1"/>
      <w:numFmt w:val="bullet"/>
      <w:lvlText w:val=""/>
      <w:lvlJc w:val="left"/>
      <w:pPr>
        <w:ind w:left="2878" w:hanging="360"/>
      </w:pPr>
      <w:rPr>
        <w:rFonts w:ascii="Symbol" w:hAnsi="Symbol" w:hint="default"/>
      </w:rPr>
    </w:lvl>
    <w:lvl w:ilvl="4" w:tplc="04190003" w:tentative="1">
      <w:start w:val="1"/>
      <w:numFmt w:val="bullet"/>
      <w:lvlText w:val="o"/>
      <w:lvlJc w:val="left"/>
      <w:pPr>
        <w:ind w:left="3598" w:hanging="360"/>
      </w:pPr>
      <w:rPr>
        <w:rFonts w:ascii="Courier New" w:hAnsi="Courier New" w:cs="Courier New" w:hint="default"/>
      </w:rPr>
    </w:lvl>
    <w:lvl w:ilvl="5" w:tplc="04190005" w:tentative="1">
      <w:start w:val="1"/>
      <w:numFmt w:val="bullet"/>
      <w:lvlText w:val=""/>
      <w:lvlJc w:val="left"/>
      <w:pPr>
        <w:ind w:left="4318" w:hanging="360"/>
      </w:pPr>
      <w:rPr>
        <w:rFonts w:ascii="Wingdings" w:hAnsi="Wingdings" w:hint="default"/>
      </w:rPr>
    </w:lvl>
    <w:lvl w:ilvl="6" w:tplc="04190001" w:tentative="1">
      <w:start w:val="1"/>
      <w:numFmt w:val="bullet"/>
      <w:lvlText w:val=""/>
      <w:lvlJc w:val="left"/>
      <w:pPr>
        <w:ind w:left="5038" w:hanging="360"/>
      </w:pPr>
      <w:rPr>
        <w:rFonts w:ascii="Symbol" w:hAnsi="Symbol" w:hint="default"/>
      </w:rPr>
    </w:lvl>
    <w:lvl w:ilvl="7" w:tplc="04190003" w:tentative="1">
      <w:start w:val="1"/>
      <w:numFmt w:val="bullet"/>
      <w:lvlText w:val="o"/>
      <w:lvlJc w:val="left"/>
      <w:pPr>
        <w:ind w:left="5758" w:hanging="360"/>
      </w:pPr>
      <w:rPr>
        <w:rFonts w:ascii="Courier New" w:hAnsi="Courier New" w:cs="Courier New" w:hint="default"/>
      </w:rPr>
    </w:lvl>
    <w:lvl w:ilvl="8" w:tplc="04190005" w:tentative="1">
      <w:start w:val="1"/>
      <w:numFmt w:val="bullet"/>
      <w:lvlText w:val=""/>
      <w:lvlJc w:val="left"/>
      <w:pPr>
        <w:ind w:left="6478" w:hanging="360"/>
      </w:pPr>
      <w:rPr>
        <w:rFonts w:ascii="Wingdings" w:hAnsi="Wingdings" w:hint="default"/>
      </w:rPr>
    </w:lvl>
  </w:abstractNum>
  <w:abstractNum w:abstractNumId="18" w15:restartNumberingAfterBreak="0">
    <w:nsid w:val="6B6B45DA"/>
    <w:multiLevelType w:val="multilevel"/>
    <w:tmpl w:val="2A1CE0FE"/>
    <w:lvl w:ilvl="0">
      <w:start w:val="1"/>
      <w:numFmt w:val="decimal"/>
      <w:lvlText w:val="%1."/>
      <w:lvlJc w:val="left"/>
      <w:pPr>
        <w:ind w:left="358"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726" w:hanging="72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090" w:hanging="108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19" w15:restartNumberingAfterBreak="0">
    <w:nsid w:val="7332113E"/>
    <w:multiLevelType w:val="hybridMultilevel"/>
    <w:tmpl w:val="B05C2726"/>
    <w:lvl w:ilvl="0" w:tplc="A58A19F8">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9E22C4B"/>
    <w:multiLevelType w:val="hybridMultilevel"/>
    <w:tmpl w:val="F7201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11"/>
  </w:num>
  <w:num w:numId="4">
    <w:abstractNumId w:val="14"/>
  </w:num>
  <w:num w:numId="5">
    <w:abstractNumId w:val="13"/>
  </w:num>
  <w:num w:numId="6">
    <w:abstractNumId w:val="20"/>
  </w:num>
  <w:num w:numId="7">
    <w:abstractNumId w:val="1"/>
  </w:num>
  <w:num w:numId="8">
    <w:abstractNumId w:val="12"/>
  </w:num>
  <w:num w:numId="9">
    <w:abstractNumId w:val="7"/>
  </w:num>
  <w:num w:numId="10">
    <w:abstractNumId w:val="0"/>
  </w:num>
  <w:num w:numId="11">
    <w:abstractNumId w:val="18"/>
  </w:num>
  <w:num w:numId="12">
    <w:abstractNumId w:val="2"/>
  </w:num>
  <w:num w:numId="13">
    <w:abstractNumId w:val="8"/>
  </w:num>
  <w:num w:numId="14">
    <w:abstractNumId w:val="9"/>
  </w:num>
  <w:num w:numId="15">
    <w:abstractNumId w:val="10"/>
  </w:num>
  <w:num w:numId="16">
    <w:abstractNumId w:val="6"/>
  </w:num>
  <w:num w:numId="17">
    <w:abstractNumId w:val="4"/>
  </w:num>
  <w:num w:numId="18">
    <w:abstractNumId w:val="15"/>
  </w:num>
  <w:num w:numId="19">
    <w:abstractNumId w:val="16"/>
  </w:num>
  <w:num w:numId="20">
    <w:abstractNumId w:val="1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048"/>
    <w:rsid w:val="000147AE"/>
    <w:rsid w:val="00114DFA"/>
    <w:rsid w:val="001815B7"/>
    <w:rsid w:val="0019211D"/>
    <w:rsid w:val="001A7F25"/>
    <w:rsid w:val="00200E91"/>
    <w:rsid w:val="00214BAD"/>
    <w:rsid w:val="00242CAB"/>
    <w:rsid w:val="00255C01"/>
    <w:rsid w:val="002858F0"/>
    <w:rsid w:val="002D3AB9"/>
    <w:rsid w:val="003046BB"/>
    <w:rsid w:val="003063C2"/>
    <w:rsid w:val="003267D7"/>
    <w:rsid w:val="003426A0"/>
    <w:rsid w:val="00387A45"/>
    <w:rsid w:val="00394F29"/>
    <w:rsid w:val="0039724B"/>
    <w:rsid w:val="003A71DD"/>
    <w:rsid w:val="003C2335"/>
    <w:rsid w:val="00403DEE"/>
    <w:rsid w:val="004A4D02"/>
    <w:rsid w:val="004A5A45"/>
    <w:rsid w:val="004D6270"/>
    <w:rsid w:val="005569F9"/>
    <w:rsid w:val="0059390D"/>
    <w:rsid w:val="005C26B7"/>
    <w:rsid w:val="0064546C"/>
    <w:rsid w:val="00681353"/>
    <w:rsid w:val="006C6CEA"/>
    <w:rsid w:val="006E5AD0"/>
    <w:rsid w:val="00717997"/>
    <w:rsid w:val="007355AF"/>
    <w:rsid w:val="00763EC1"/>
    <w:rsid w:val="00783243"/>
    <w:rsid w:val="00791B94"/>
    <w:rsid w:val="007D3A88"/>
    <w:rsid w:val="007F2B4A"/>
    <w:rsid w:val="007F4A22"/>
    <w:rsid w:val="00824D14"/>
    <w:rsid w:val="008609C7"/>
    <w:rsid w:val="00864E40"/>
    <w:rsid w:val="008A3AA7"/>
    <w:rsid w:val="008A59EC"/>
    <w:rsid w:val="008B28B6"/>
    <w:rsid w:val="008F5256"/>
    <w:rsid w:val="00A239E1"/>
    <w:rsid w:val="00A50AAF"/>
    <w:rsid w:val="00A665F4"/>
    <w:rsid w:val="00A745EB"/>
    <w:rsid w:val="00A80048"/>
    <w:rsid w:val="00B1741C"/>
    <w:rsid w:val="00B3408A"/>
    <w:rsid w:val="00D7733F"/>
    <w:rsid w:val="00DD2DFA"/>
    <w:rsid w:val="00E26311"/>
    <w:rsid w:val="00E54777"/>
    <w:rsid w:val="00E559DD"/>
    <w:rsid w:val="00F039FA"/>
    <w:rsid w:val="00F21715"/>
    <w:rsid w:val="00FB19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60BF9B"/>
  <w15:chartTrackingRefBased/>
  <w15:docId w15:val="{87A29ABA-81A8-40BB-B340-ED3A60975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87A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87A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063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7F25"/>
    <w:pPr>
      <w:ind w:left="720"/>
      <w:contextualSpacing/>
    </w:pPr>
  </w:style>
  <w:style w:type="character" w:styleId="a4">
    <w:name w:val="Hyperlink"/>
    <w:basedOn w:val="a0"/>
    <w:uiPriority w:val="99"/>
    <w:unhideWhenUsed/>
    <w:rsid w:val="005C26B7"/>
    <w:rPr>
      <w:color w:val="0563C1" w:themeColor="hyperlink"/>
      <w:u w:val="single"/>
    </w:rPr>
  </w:style>
  <w:style w:type="character" w:customStyle="1" w:styleId="10">
    <w:name w:val="Заголовок 1 Знак"/>
    <w:basedOn w:val="a0"/>
    <w:link w:val="1"/>
    <w:uiPriority w:val="9"/>
    <w:rsid w:val="00387A45"/>
    <w:rPr>
      <w:rFonts w:asciiTheme="majorHAnsi" w:eastAsiaTheme="majorEastAsia" w:hAnsiTheme="majorHAnsi" w:cstheme="majorBidi"/>
      <w:color w:val="2E74B5" w:themeColor="accent1" w:themeShade="BF"/>
      <w:sz w:val="32"/>
      <w:szCs w:val="32"/>
    </w:rPr>
  </w:style>
  <w:style w:type="paragraph" w:styleId="a5">
    <w:name w:val="Title"/>
    <w:basedOn w:val="a"/>
    <w:next w:val="a"/>
    <w:link w:val="a6"/>
    <w:uiPriority w:val="10"/>
    <w:qFormat/>
    <w:rsid w:val="00387A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387A45"/>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387A45"/>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3063C2"/>
    <w:rPr>
      <w:rFonts w:asciiTheme="majorHAnsi" w:eastAsiaTheme="majorEastAsia" w:hAnsiTheme="majorHAnsi" w:cstheme="majorBidi"/>
      <w:color w:val="1F4D78" w:themeColor="accent1" w:themeShade="7F"/>
      <w:sz w:val="24"/>
      <w:szCs w:val="24"/>
    </w:rPr>
  </w:style>
  <w:style w:type="paragraph" w:styleId="a7">
    <w:name w:val="Balloon Text"/>
    <w:basedOn w:val="a"/>
    <w:link w:val="a8"/>
    <w:uiPriority w:val="99"/>
    <w:semiHidden/>
    <w:unhideWhenUsed/>
    <w:rsid w:val="003063C2"/>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3063C2"/>
    <w:rPr>
      <w:rFonts w:ascii="Segoe UI" w:hAnsi="Segoe UI" w:cs="Segoe UI"/>
      <w:sz w:val="18"/>
      <w:szCs w:val="18"/>
    </w:rPr>
  </w:style>
  <w:style w:type="paragraph" w:styleId="a9">
    <w:name w:val="header"/>
    <w:basedOn w:val="a"/>
    <w:link w:val="aa"/>
    <w:uiPriority w:val="99"/>
    <w:unhideWhenUsed/>
    <w:rsid w:val="00F2171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F21715"/>
  </w:style>
  <w:style w:type="paragraph" w:styleId="ab">
    <w:name w:val="footer"/>
    <w:basedOn w:val="a"/>
    <w:link w:val="ac"/>
    <w:uiPriority w:val="99"/>
    <w:unhideWhenUsed/>
    <w:rsid w:val="00F2171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21715"/>
  </w:style>
  <w:style w:type="character" w:styleId="ad">
    <w:name w:val="line number"/>
    <w:basedOn w:val="a0"/>
    <w:uiPriority w:val="99"/>
    <w:semiHidden/>
    <w:unhideWhenUsed/>
    <w:rsid w:val="00824D14"/>
  </w:style>
  <w:style w:type="paragraph" w:styleId="11">
    <w:name w:val="toc 1"/>
    <w:basedOn w:val="a"/>
    <w:next w:val="a"/>
    <w:autoRedefine/>
    <w:uiPriority w:val="39"/>
    <w:unhideWhenUsed/>
    <w:rsid w:val="00394F29"/>
    <w:pPr>
      <w:spacing w:after="100"/>
    </w:pPr>
  </w:style>
  <w:style w:type="paragraph" w:styleId="21">
    <w:name w:val="toc 2"/>
    <w:basedOn w:val="a"/>
    <w:next w:val="a"/>
    <w:autoRedefine/>
    <w:uiPriority w:val="39"/>
    <w:unhideWhenUsed/>
    <w:rsid w:val="00394F29"/>
    <w:pPr>
      <w:spacing w:after="100"/>
      <w:ind w:left="220"/>
    </w:pPr>
  </w:style>
  <w:style w:type="paragraph" w:styleId="31">
    <w:name w:val="toc 3"/>
    <w:basedOn w:val="a"/>
    <w:next w:val="a"/>
    <w:autoRedefine/>
    <w:uiPriority w:val="39"/>
    <w:unhideWhenUsed/>
    <w:rsid w:val="00394F2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16702">
      <w:bodyDiv w:val="1"/>
      <w:marLeft w:val="0"/>
      <w:marRight w:val="0"/>
      <w:marTop w:val="0"/>
      <w:marBottom w:val="0"/>
      <w:divBdr>
        <w:top w:val="none" w:sz="0" w:space="0" w:color="auto"/>
        <w:left w:val="none" w:sz="0" w:space="0" w:color="auto"/>
        <w:bottom w:val="none" w:sz="0" w:space="0" w:color="auto"/>
        <w:right w:val="none" w:sz="0" w:space="0" w:color="auto"/>
      </w:divBdr>
      <w:divsChild>
        <w:div w:id="1417095577">
          <w:marLeft w:val="0"/>
          <w:marRight w:val="0"/>
          <w:marTop w:val="0"/>
          <w:marBottom w:val="0"/>
          <w:divBdr>
            <w:top w:val="none" w:sz="0" w:space="0" w:color="auto"/>
            <w:left w:val="none" w:sz="0" w:space="0" w:color="auto"/>
            <w:bottom w:val="none" w:sz="0" w:space="0" w:color="auto"/>
            <w:right w:val="none" w:sz="0" w:space="0" w:color="auto"/>
          </w:divBdr>
        </w:div>
        <w:div w:id="1899972633">
          <w:marLeft w:val="0"/>
          <w:marRight w:val="0"/>
          <w:marTop w:val="0"/>
          <w:marBottom w:val="0"/>
          <w:divBdr>
            <w:top w:val="none" w:sz="0" w:space="0" w:color="auto"/>
            <w:left w:val="none" w:sz="0" w:space="0" w:color="auto"/>
            <w:bottom w:val="none" w:sz="0" w:space="0" w:color="auto"/>
            <w:right w:val="none" w:sz="0" w:space="0" w:color="auto"/>
          </w:divBdr>
          <w:divsChild>
            <w:div w:id="1952585772">
              <w:marLeft w:val="0"/>
              <w:marRight w:val="0"/>
              <w:marTop w:val="0"/>
              <w:marBottom w:val="0"/>
              <w:divBdr>
                <w:top w:val="none" w:sz="0" w:space="0" w:color="auto"/>
                <w:left w:val="none" w:sz="0" w:space="0" w:color="auto"/>
                <w:bottom w:val="none" w:sz="0" w:space="0" w:color="auto"/>
                <w:right w:val="none" w:sz="0" w:space="0" w:color="auto"/>
              </w:divBdr>
              <w:divsChild>
                <w:div w:id="15108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7059">
          <w:marLeft w:val="0"/>
          <w:marRight w:val="0"/>
          <w:marTop w:val="0"/>
          <w:marBottom w:val="0"/>
          <w:divBdr>
            <w:top w:val="none" w:sz="0" w:space="0" w:color="auto"/>
            <w:left w:val="none" w:sz="0" w:space="0" w:color="auto"/>
            <w:bottom w:val="none" w:sz="0" w:space="0" w:color="auto"/>
            <w:right w:val="none" w:sz="0" w:space="0" w:color="auto"/>
          </w:divBdr>
          <w:divsChild>
            <w:div w:id="137773550">
              <w:marLeft w:val="0"/>
              <w:marRight w:val="0"/>
              <w:marTop w:val="0"/>
              <w:marBottom w:val="0"/>
              <w:divBdr>
                <w:top w:val="none" w:sz="0" w:space="0" w:color="auto"/>
                <w:left w:val="none" w:sz="0" w:space="0" w:color="auto"/>
                <w:bottom w:val="none" w:sz="0" w:space="0" w:color="auto"/>
                <w:right w:val="none" w:sz="0" w:space="0" w:color="auto"/>
              </w:divBdr>
            </w:div>
            <w:div w:id="1458182959">
              <w:marLeft w:val="0"/>
              <w:marRight w:val="0"/>
              <w:marTop w:val="0"/>
              <w:marBottom w:val="0"/>
              <w:divBdr>
                <w:top w:val="none" w:sz="0" w:space="0" w:color="auto"/>
                <w:left w:val="none" w:sz="0" w:space="0" w:color="auto"/>
                <w:bottom w:val="none" w:sz="0" w:space="0" w:color="auto"/>
                <w:right w:val="none" w:sz="0" w:space="0" w:color="auto"/>
              </w:divBdr>
            </w:div>
          </w:divsChild>
        </w:div>
        <w:div w:id="646863717">
          <w:marLeft w:val="0"/>
          <w:marRight w:val="0"/>
          <w:marTop w:val="100"/>
          <w:marBottom w:val="0"/>
          <w:divBdr>
            <w:top w:val="none" w:sz="0" w:space="0" w:color="auto"/>
            <w:left w:val="none" w:sz="0" w:space="0" w:color="auto"/>
            <w:bottom w:val="none" w:sz="0" w:space="0" w:color="auto"/>
            <w:right w:val="none" w:sz="0" w:space="0" w:color="auto"/>
          </w:divBdr>
          <w:divsChild>
            <w:div w:id="1888299102">
              <w:marLeft w:val="0"/>
              <w:marRight w:val="0"/>
              <w:marTop w:val="0"/>
              <w:marBottom w:val="0"/>
              <w:divBdr>
                <w:top w:val="none" w:sz="0" w:space="0" w:color="auto"/>
                <w:left w:val="none" w:sz="0" w:space="0" w:color="auto"/>
                <w:bottom w:val="none" w:sz="0" w:space="0" w:color="auto"/>
                <w:right w:val="none" w:sz="0" w:space="0" w:color="auto"/>
              </w:divBdr>
              <w:divsChild>
                <w:div w:id="344401692">
                  <w:marLeft w:val="0"/>
                  <w:marRight w:val="0"/>
                  <w:marTop w:val="0"/>
                  <w:marBottom w:val="0"/>
                  <w:divBdr>
                    <w:top w:val="none" w:sz="0" w:space="0" w:color="auto"/>
                    <w:left w:val="none" w:sz="0" w:space="0" w:color="auto"/>
                    <w:bottom w:val="none" w:sz="0" w:space="0" w:color="auto"/>
                    <w:right w:val="none" w:sz="0" w:space="0" w:color="auto"/>
                  </w:divBdr>
                  <w:divsChild>
                    <w:div w:id="223301658">
                      <w:marLeft w:val="0"/>
                      <w:marRight w:val="0"/>
                      <w:marTop w:val="0"/>
                      <w:marBottom w:val="0"/>
                      <w:divBdr>
                        <w:top w:val="none" w:sz="0" w:space="0" w:color="auto"/>
                        <w:left w:val="none" w:sz="0" w:space="0" w:color="auto"/>
                        <w:bottom w:val="none" w:sz="0" w:space="0" w:color="auto"/>
                        <w:right w:val="none" w:sz="0" w:space="0" w:color="auto"/>
                      </w:divBdr>
                      <w:divsChild>
                        <w:div w:id="2923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072973">
          <w:marLeft w:val="0"/>
          <w:marRight w:val="0"/>
          <w:marTop w:val="0"/>
          <w:marBottom w:val="0"/>
          <w:divBdr>
            <w:top w:val="none" w:sz="0" w:space="0" w:color="auto"/>
            <w:left w:val="none" w:sz="0" w:space="0" w:color="auto"/>
            <w:bottom w:val="none" w:sz="0" w:space="0" w:color="auto"/>
            <w:right w:val="none" w:sz="0" w:space="0" w:color="auto"/>
          </w:divBdr>
          <w:divsChild>
            <w:div w:id="2129350586">
              <w:marLeft w:val="0"/>
              <w:marRight w:val="0"/>
              <w:marTop w:val="0"/>
              <w:marBottom w:val="0"/>
              <w:divBdr>
                <w:top w:val="none" w:sz="0" w:space="0" w:color="auto"/>
                <w:left w:val="none" w:sz="0" w:space="0" w:color="auto"/>
                <w:bottom w:val="none" w:sz="0" w:space="0" w:color="auto"/>
                <w:right w:val="none" w:sz="0" w:space="0" w:color="auto"/>
              </w:divBdr>
              <w:divsChild>
                <w:div w:id="15222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apps.apple.com/us/app/deutsche-bank-mobile/id1040475847"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deutsche-bank.de/pk/digital-banking/online-banking/Leistungen-im-Ueberblick.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71B6A-6390-44E4-9655-70E3204E2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15</Pages>
  <Words>2082</Words>
  <Characters>11873</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Мамытова Эльвира</cp:lastModifiedBy>
  <cp:revision>6</cp:revision>
  <dcterms:created xsi:type="dcterms:W3CDTF">2021-12-27T19:03:00Z</dcterms:created>
  <dcterms:modified xsi:type="dcterms:W3CDTF">2021-12-28T06:07:00Z</dcterms:modified>
</cp:coreProperties>
</file>