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0CC2C2" w14:textId="77777777"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Aaron Burkhead, Tului Gantulga</w:t>
      </w:r>
    </w:p>
    <w:p w14:paraId="3B986139" w14:textId="77777777"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Professor Mohamed M. Hafez</w:t>
      </w:r>
    </w:p>
    <w:p w14:paraId="5FD68BE4" w14:textId="77777777"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 xml:space="preserve">EME 199 </w:t>
      </w:r>
    </w:p>
    <w:p w14:paraId="44C18EE8" w14:textId="77777777"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December 8, 2016</w:t>
      </w:r>
    </w:p>
    <w:p w14:paraId="50943565" w14:textId="77777777" w:rsidR="009E6648" w:rsidRPr="006B0FAF" w:rsidRDefault="00AB5827" w:rsidP="001C29E1">
      <w:pPr>
        <w:spacing w:line="360" w:lineRule="auto"/>
        <w:jc w:val="center"/>
        <w:rPr>
          <w:rFonts w:ascii="Times New Roman" w:hAnsi="Times New Roman" w:cs="Times New Roman"/>
          <w:sz w:val="24"/>
          <w:szCs w:val="24"/>
        </w:rPr>
      </w:pPr>
      <w:r w:rsidRPr="006B0FAF">
        <w:rPr>
          <w:rFonts w:ascii="Times New Roman" w:hAnsi="Times New Roman" w:cs="Times New Roman"/>
          <w:b/>
          <w:sz w:val="24"/>
          <w:szCs w:val="24"/>
          <w:u w:val="single"/>
        </w:rPr>
        <w:t>Introduction</w:t>
      </w:r>
    </w:p>
    <w:p w14:paraId="557A645B" w14:textId="44B0FBD8" w:rsidR="009E6648" w:rsidRDefault="00AB5827" w:rsidP="001C29E1">
      <w:pPr>
        <w:spacing w:line="360" w:lineRule="auto"/>
        <w:rPr>
          <w:rFonts w:ascii="Times New Roman" w:hAnsi="Times New Roman" w:cs="Times New Roman"/>
        </w:rPr>
      </w:pPr>
      <w:r w:rsidRPr="006B0FAF">
        <w:rPr>
          <w:rFonts w:ascii="Times New Roman" w:hAnsi="Times New Roman" w:cs="Times New Roman"/>
        </w:rPr>
        <w:tab/>
        <w:t xml:space="preserve">The purpose of this Special Study is to analyze a structure and its reactions under different kinds of loadings, such as purely its own weight, distributed loading, buckling, and torsion. Linear case is considered for </w:t>
      </w:r>
      <w:r w:rsidR="007711E3" w:rsidRPr="006B0FAF">
        <w:rPr>
          <w:rFonts w:ascii="Times New Roman" w:hAnsi="Times New Roman" w:cs="Times New Roman"/>
        </w:rPr>
        <w:t>all</w:t>
      </w:r>
      <w:r w:rsidRPr="006B0FAF">
        <w:rPr>
          <w:rFonts w:ascii="Times New Roman" w:hAnsi="Times New Roman" w:cs="Times New Roman"/>
        </w:rPr>
        <w:t xml:space="preserve"> the scenarios and nonlinear cases are considered only for the cases where its own weight and distributed loading cause deflection. The main method used in this study is the Finite Difference Method</w:t>
      </w:r>
      <w:r w:rsidR="00CA56FF" w:rsidRPr="006B0FAF">
        <w:rPr>
          <w:rFonts w:ascii="Times New Roman" w:hAnsi="Times New Roman" w:cs="Times New Roman"/>
        </w:rPr>
        <w:t xml:space="preserve"> (FDM)</w:t>
      </w:r>
      <w:r w:rsidRPr="006B0FAF">
        <w:rPr>
          <w:rFonts w:ascii="Times New Roman" w:hAnsi="Times New Roman" w:cs="Times New Roman"/>
        </w:rPr>
        <w:t>. As the number sections increases, the result gets closer to the true deflection for both the linear and the nonlinear cases, and the Newton-Raphson method is used for nonlinear problems and as the number of repetitions gets bigger, it also approaches the true deflection. This method only works when the nonlinear part of the differential equation is raised to the power less than one, or else the deflection explodes. Due to the nature of the differential equations and its extension to matrices, the resulting matrices are in the form of a tridiagonal matrix. Thus, Thomas’ Algorithm is used to solve the matrices. To make sure we get the exact solution, at least close to the exact solution, we choose the simplest case for all cases and solve the equation analytically and compare the analytical solution to the discrete solution. To further simplify the equation, material properties and geometry are taken as constants.</w:t>
      </w:r>
    </w:p>
    <w:p w14:paraId="520599B2" w14:textId="77777777" w:rsidR="00E66F96" w:rsidRPr="006B0FAF" w:rsidRDefault="00E66F96" w:rsidP="001C29E1">
      <w:pPr>
        <w:spacing w:line="360" w:lineRule="auto"/>
        <w:rPr>
          <w:rFonts w:ascii="Times New Roman" w:hAnsi="Times New Roman" w:cs="Times New Roman"/>
        </w:rPr>
      </w:pPr>
      <w:bookmarkStart w:id="0" w:name="_GoBack"/>
      <w:bookmarkEnd w:id="0"/>
    </w:p>
    <w:p w14:paraId="5368CBA7" w14:textId="77777777" w:rsidR="009E6648" w:rsidRPr="006B0FAF" w:rsidRDefault="00AB5827" w:rsidP="001C29E1">
      <w:pPr>
        <w:spacing w:line="360" w:lineRule="auto"/>
        <w:jc w:val="center"/>
        <w:rPr>
          <w:rFonts w:ascii="Times New Roman" w:hAnsi="Times New Roman" w:cs="Times New Roman"/>
          <w:sz w:val="24"/>
          <w:szCs w:val="24"/>
        </w:rPr>
      </w:pPr>
      <w:r w:rsidRPr="006B0FAF">
        <w:rPr>
          <w:rFonts w:ascii="Times New Roman" w:hAnsi="Times New Roman" w:cs="Times New Roman"/>
          <w:b/>
          <w:sz w:val="24"/>
          <w:szCs w:val="24"/>
          <w:u w:val="single"/>
        </w:rPr>
        <w:t>Bending of a String due to Its Own Weight (Linear)</w:t>
      </w:r>
    </w:p>
    <w:p w14:paraId="7659A247" w14:textId="11A9A787"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ab/>
        <w:t xml:space="preserve">A simply supported string pulled down by its own weight is considered for analysis in this case. Suppose the string has property </w:t>
      </w:r>
      <m:oMath>
        <m:r>
          <w:rPr>
            <w:rFonts w:ascii="Cambria Math" w:hAnsi="Cambria Math" w:cs="Times New Roman"/>
          </w:rPr>
          <m:t xml:space="preserve">ω </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m</m:t>
            </m:r>
          </m:den>
        </m:f>
      </m:oMath>
      <w:r w:rsidR="006A24D7" w:rsidRPr="006B0FAF">
        <w:rPr>
          <w:rFonts w:ascii="Times New Roman" w:hAnsi="Times New Roman" w:cs="Times New Roman"/>
        </w:rPr>
        <w:t xml:space="preserve"> ,</w:t>
      </w:r>
      <w:r w:rsidRPr="006B0FAF">
        <w:rPr>
          <w:rFonts w:ascii="Times New Roman" w:hAnsi="Times New Roman" w:cs="Times New Roman"/>
        </w:rPr>
        <w:t xml:space="preserve"> held up by tension forces T at both ends</w:t>
      </w:r>
      <w:r w:rsidR="006A24D7" w:rsidRPr="006B0FAF">
        <w:rPr>
          <w:rFonts w:ascii="Times New Roman" w:hAnsi="Times New Roman" w:cs="Times New Roman"/>
        </w:rPr>
        <w:t>, and has a length of 1 meter</w:t>
      </w:r>
      <w:r w:rsidRPr="006B0FAF">
        <w:rPr>
          <w:rFonts w:ascii="Times New Roman" w:hAnsi="Times New Roman" w:cs="Times New Roman"/>
        </w:rPr>
        <w:t xml:space="preserve">. The following figure is used to derive the differential equation that is used. </w:t>
      </w:r>
    </w:p>
    <w:p w14:paraId="67B36B1C" w14:textId="77777777" w:rsidR="009E6648" w:rsidRPr="006B0FAF" w:rsidRDefault="00AB5827" w:rsidP="001C29E1">
      <w:pPr>
        <w:spacing w:line="360" w:lineRule="auto"/>
        <w:jc w:val="center"/>
        <w:rPr>
          <w:rFonts w:ascii="Times New Roman" w:hAnsi="Times New Roman" w:cs="Times New Roman"/>
        </w:rPr>
      </w:pPr>
      <w:r w:rsidRPr="006B0FAF">
        <w:rPr>
          <w:rFonts w:ascii="Times New Roman" w:hAnsi="Times New Roman" w:cs="Times New Roman"/>
          <w:noProof/>
        </w:rPr>
        <w:drawing>
          <wp:inline distT="114300" distB="114300" distL="114300" distR="114300" wp14:anchorId="5FC9C00D" wp14:editId="01F9879A">
            <wp:extent cx="3858638" cy="1214438"/>
            <wp:effectExtent l="0" t="0" r="0" b="0"/>
            <wp:docPr id="2" name="image03.jpg" descr="Figure 1.jpg"/>
            <wp:cNvGraphicFramePr/>
            <a:graphic xmlns:a="http://schemas.openxmlformats.org/drawingml/2006/main">
              <a:graphicData uri="http://schemas.openxmlformats.org/drawingml/2006/picture">
                <pic:pic xmlns:pic="http://schemas.openxmlformats.org/drawingml/2006/picture">
                  <pic:nvPicPr>
                    <pic:cNvPr id="0" name="image03.jpg" descr="Figure 1.jpg"/>
                    <pic:cNvPicPr preferRelativeResize="0"/>
                  </pic:nvPicPr>
                  <pic:blipFill>
                    <a:blip r:embed="rId6"/>
                    <a:srcRect/>
                    <a:stretch>
                      <a:fillRect/>
                    </a:stretch>
                  </pic:blipFill>
                  <pic:spPr>
                    <a:xfrm>
                      <a:off x="0" y="0"/>
                      <a:ext cx="3858638" cy="1214438"/>
                    </a:xfrm>
                    <a:prstGeom prst="rect">
                      <a:avLst/>
                    </a:prstGeom>
                    <a:ln/>
                  </pic:spPr>
                </pic:pic>
              </a:graphicData>
            </a:graphic>
          </wp:inline>
        </w:drawing>
      </w:r>
    </w:p>
    <w:p w14:paraId="692111F9" w14:textId="77777777" w:rsidR="009E6648" w:rsidRPr="006B0FAF" w:rsidRDefault="009E6648" w:rsidP="001C29E1">
      <w:pPr>
        <w:spacing w:line="360" w:lineRule="auto"/>
        <w:rPr>
          <w:rFonts w:ascii="Times New Roman" w:hAnsi="Times New Roman" w:cs="Times New Roman"/>
        </w:rPr>
      </w:pPr>
    </w:p>
    <w:p w14:paraId="34BB6083" w14:textId="685E7E8B" w:rsidR="009E6648" w:rsidRPr="006B0FAF" w:rsidRDefault="009E6648" w:rsidP="001C29E1">
      <w:pPr>
        <w:spacing w:line="360" w:lineRule="auto"/>
        <w:rPr>
          <w:rFonts w:ascii="Times New Roman" w:hAnsi="Times New Roman" w:cs="Times New Roman"/>
        </w:rPr>
      </w:pPr>
    </w:p>
    <w:p w14:paraId="13726061" w14:textId="4C711891"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Further analysis of the above figure gives a very tiny chopped up piece zoomed in:</w:t>
      </w:r>
    </w:p>
    <w:p w14:paraId="25E81419" w14:textId="548FEC20" w:rsidR="009E6648" w:rsidRPr="006B0FAF" w:rsidRDefault="009E6648" w:rsidP="001C29E1">
      <w:pPr>
        <w:spacing w:line="360" w:lineRule="auto"/>
        <w:jc w:val="center"/>
        <w:rPr>
          <w:rFonts w:ascii="Times New Roman" w:hAnsi="Times New Roman" w:cs="Times New Roman"/>
        </w:rPr>
      </w:pPr>
    </w:p>
    <w:p w14:paraId="05367C6E" w14:textId="3948345E" w:rsidR="00667612" w:rsidRPr="006B0FAF" w:rsidRDefault="00667612" w:rsidP="001C29E1">
      <w:pPr>
        <w:spacing w:line="360" w:lineRule="auto"/>
        <w:rPr>
          <w:rFonts w:ascii="Times New Roman" w:hAnsi="Times New Roman" w:cs="Times New Roman"/>
        </w:rPr>
      </w:pPr>
    </w:p>
    <w:p w14:paraId="05734D06" w14:textId="220DD364" w:rsidR="00667612" w:rsidRPr="006B0FAF" w:rsidRDefault="00B830F6" w:rsidP="001C29E1">
      <w:pPr>
        <w:spacing w:line="360" w:lineRule="auto"/>
        <w:rPr>
          <w:rFonts w:ascii="Times New Roman" w:hAnsi="Times New Roman" w:cs="Times New Roman"/>
        </w:rPr>
      </w:pPr>
      <w:r w:rsidRPr="006B0FAF">
        <w:rPr>
          <w:rFonts w:ascii="Times New Roman" w:hAnsi="Times New Roman" w:cs="Times New Roman"/>
          <w:noProof/>
        </w:rPr>
        <w:drawing>
          <wp:anchor distT="0" distB="0" distL="114300" distR="114300" simplePos="0" relativeHeight="251659264" behindDoc="0" locked="0" layoutInCell="1" allowOverlap="1" wp14:anchorId="103C5E4A" wp14:editId="1FE6FFD7">
            <wp:simplePos x="0" y="0"/>
            <wp:positionH relativeFrom="column">
              <wp:posOffset>-406400</wp:posOffset>
            </wp:positionH>
            <wp:positionV relativeFrom="paragraph">
              <wp:posOffset>0</wp:posOffset>
            </wp:positionV>
            <wp:extent cx="2451735" cy="2030730"/>
            <wp:effectExtent l="0" t="0" r="0" b="1270"/>
            <wp:wrapSquare wrapText="bothSides"/>
            <wp:docPr id="1" name="image02.png" descr="Figure 2.png"/>
            <wp:cNvGraphicFramePr/>
            <a:graphic xmlns:a="http://schemas.openxmlformats.org/drawingml/2006/main">
              <a:graphicData uri="http://schemas.openxmlformats.org/drawingml/2006/picture">
                <pic:pic xmlns:pic="http://schemas.openxmlformats.org/drawingml/2006/picture">
                  <pic:nvPicPr>
                    <pic:cNvPr id="0" name="image02.png" descr="Figure 2.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451735" cy="2030730"/>
                    </a:xfrm>
                    <a:prstGeom prst="rect">
                      <a:avLst/>
                    </a:prstGeom>
                    <a:ln/>
                  </pic:spPr>
                </pic:pic>
              </a:graphicData>
            </a:graphic>
            <wp14:sizeRelH relativeFrom="page">
              <wp14:pctWidth>0</wp14:pctWidth>
            </wp14:sizeRelH>
            <wp14:sizeRelV relativeFrom="page">
              <wp14:pctHeight>0</wp14:pctHeight>
            </wp14:sizeRelV>
          </wp:anchor>
        </w:drawing>
      </w:r>
    </w:p>
    <w:p w14:paraId="5357D906" w14:textId="32F49757"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Equilibrium in the x-direction</w:t>
      </w:r>
      <w:r w:rsidR="00E003C7" w:rsidRPr="006B0FAF">
        <w:rPr>
          <w:rFonts w:ascii="Times New Roman" w:hAnsi="Times New Roman" w:cs="Times New Roman"/>
        </w:rPr>
        <w:t xml:space="preserve"> results in,</w:t>
      </w:r>
    </w:p>
    <w:p w14:paraId="6C2DA221" w14:textId="1E3AC643" w:rsidR="00BD36AF" w:rsidRPr="006B0FAF" w:rsidRDefault="00AB5827" w:rsidP="001C29E1">
      <w:pPr>
        <w:spacing w:line="360" w:lineRule="auto"/>
        <w:jc w:val="center"/>
        <w:rPr>
          <w:rFonts w:ascii="Times New Roman" w:hAnsi="Times New Roman" w:cs="Times New Roman"/>
        </w:rPr>
      </w:pPr>
      <m:oMath>
        <m:r>
          <w:rPr>
            <w:rFonts w:ascii="Cambria Math" w:hAnsi="Cambria Math" w:cs="Times New Roman"/>
          </w:rPr>
          <m:t xml:space="preserve">ΣFx: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r>
          <w:rPr>
            <w:rFonts w:ascii="Cambria Math" w:hAnsi="Cambria Math" w:cs="Times New Roman"/>
          </w:rPr>
          <m:t>=0</m:t>
        </m:r>
      </m:oMath>
      <w:r w:rsidR="00B34567" w:rsidRPr="006B0FAF">
        <w:rPr>
          <w:rFonts w:ascii="Times New Roman" w:hAnsi="Times New Roman" w:cs="Times New Roman"/>
        </w:rPr>
        <w:tab/>
        <w:t xml:space="preserve">      </w:t>
      </w:r>
      <w:r w:rsidR="00B34567" w:rsidRPr="006B0FAF">
        <w:rPr>
          <w:rFonts w:ascii="Times New Roman" w:hAnsi="Times New Roman" w:cs="Times New Roman"/>
        </w:rPr>
        <w:tab/>
        <w:t xml:space="preserve">     (1) </w:t>
      </w:r>
    </w:p>
    <w:p w14:paraId="2DB1BBDC" w14:textId="626294DE" w:rsidR="009E6648" w:rsidRPr="006B0FAF" w:rsidRDefault="00AB5827" w:rsidP="001C29E1">
      <w:pPr>
        <w:spacing w:line="360" w:lineRule="auto"/>
        <w:rPr>
          <w:rFonts w:ascii="Times New Roman" w:hAnsi="Times New Roman" w:cs="Times New Roman"/>
        </w:rPr>
      </w:pPr>
      <w:r w:rsidRPr="006B0FAF">
        <w:rPr>
          <w:rFonts w:ascii="Times New Roman" w:hAnsi="Times New Roman" w:cs="Times New Roman"/>
        </w:rPr>
        <w:t>Equilibriu</w:t>
      </w:r>
      <w:r w:rsidR="00215C37" w:rsidRPr="006B0FAF">
        <w:rPr>
          <w:rFonts w:ascii="Times New Roman" w:hAnsi="Times New Roman" w:cs="Times New Roman"/>
        </w:rPr>
        <w:t xml:space="preserve">m in the y-direction results in (for the linear case, we use </w:t>
      </w:r>
      <m:oMath>
        <m:r>
          <w:rPr>
            <w:rFonts w:ascii="Cambria Math" w:hAnsi="Cambria Math" w:cs="Times New Roman"/>
          </w:rPr>
          <m:t>∆x</m:t>
        </m:r>
      </m:oMath>
      <w:r w:rsidR="00215C37" w:rsidRPr="006B0FAF">
        <w:rPr>
          <w:rFonts w:ascii="Times New Roman" w:hAnsi="Times New Roman" w:cs="Times New Roman"/>
        </w:rPr>
        <w:t xml:space="preserve"> and </w:t>
      </w:r>
      <m:oMath>
        <m:r>
          <w:rPr>
            <w:rFonts w:ascii="Cambria Math" w:hAnsi="Cambria Math" w:cs="Times New Roman"/>
          </w:rPr>
          <m:t>∆s</m:t>
        </m:r>
      </m:oMath>
      <w:r w:rsidR="00215C37" w:rsidRPr="006B0FAF">
        <w:rPr>
          <w:rFonts w:ascii="Times New Roman" w:hAnsi="Times New Roman" w:cs="Times New Roman"/>
        </w:rPr>
        <w:t xml:space="preserve"> for nonlinear),</w:t>
      </w:r>
    </w:p>
    <w:p w14:paraId="4393CC0E" w14:textId="2C6622EC" w:rsidR="005D2E7A" w:rsidRPr="006B0FAF" w:rsidRDefault="005D2E7A" w:rsidP="001C29E1">
      <w:pPr>
        <w:spacing w:line="360" w:lineRule="auto"/>
        <w:jc w:val="center"/>
        <w:rPr>
          <w:rFonts w:ascii="Times New Roman" w:hAnsi="Times New Roman" w:cs="Times New Roman"/>
        </w:rPr>
      </w:pPr>
      <m:oMath>
        <m:r>
          <w:rPr>
            <w:rFonts w:ascii="Cambria Math" w:hAnsi="Cambria Math" w:cs="Times New Roman"/>
          </w:rPr>
          <m:t xml:space="preserve">ΣFy: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r>
          <w:rPr>
            <w:rFonts w:ascii="Cambria Math" w:hAnsi="Cambria Math" w:cs="Times New Roman"/>
          </w:rPr>
          <m:t>-w*∆x=0</m:t>
        </m:r>
      </m:oMath>
      <w:r w:rsidR="00B34567" w:rsidRPr="006B0FAF">
        <w:rPr>
          <w:rFonts w:ascii="Times New Roman" w:hAnsi="Times New Roman" w:cs="Times New Roman"/>
        </w:rPr>
        <w:t xml:space="preserve">      </w:t>
      </w:r>
      <w:r w:rsidR="00134F80">
        <w:rPr>
          <w:rFonts w:ascii="Times New Roman" w:hAnsi="Times New Roman" w:cs="Times New Roman"/>
        </w:rPr>
        <w:t xml:space="preserve">    </w:t>
      </w:r>
      <w:r w:rsidR="00B34567" w:rsidRPr="006B0FAF">
        <w:rPr>
          <w:rFonts w:ascii="Times New Roman" w:hAnsi="Times New Roman" w:cs="Times New Roman"/>
        </w:rPr>
        <w:t>(2)</w:t>
      </w:r>
    </w:p>
    <w:p w14:paraId="12C97179" w14:textId="3B146A09" w:rsidR="00D00EF2" w:rsidRPr="006B0FAF" w:rsidRDefault="00D00EF2" w:rsidP="001C29E1">
      <w:pPr>
        <w:spacing w:line="360" w:lineRule="auto"/>
        <w:rPr>
          <w:rFonts w:ascii="Times New Roman" w:hAnsi="Times New Roman" w:cs="Times New Roman"/>
        </w:rPr>
      </w:pPr>
      <w:r w:rsidRPr="006B0FAF">
        <w:rPr>
          <w:rFonts w:ascii="Times New Roman" w:hAnsi="Times New Roman" w:cs="Times New Roman"/>
        </w:rPr>
        <w:t>From Equation 1, we get that</w:t>
      </w:r>
      <w:r w:rsidR="00E003C7" w:rsidRPr="006B0FAF">
        <w:rPr>
          <w:rFonts w:ascii="Times New Roman" w:hAnsi="Times New Roman" w:cs="Times New Roman"/>
        </w:rPr>
        <w:t>,</w:t>
      </w:r>
    </w:p>
    <w:p w14:paraId="5104084E" w14:textId="54CE67B5" w:rsidR="00D00EF2" w:rsidRPr="006B0FAF" w:rsidRDefault="00D00EF2" w:rsidP="001C29E1">
      <w:pPr>
        <w:spacing w:line="360" w:lineRule="auto"/>
        <w:rPr>
          <w:rFonts w:ascii="Times New Roman" w:hAnsi="Times New Roman" w:cs="Times New Roman"/>
        </w:rPr>
      </w:pPr>
      <w:r w:rsidRPr="006B0FAF">
        <w:rPr>
          <w:rFonts w:ascii="Times New Roman" w:hAnsi="Times New Roman" w:cs="Times New Roman"/>
        </w:rPr>
        <w:t xml:space="preserve">   </w:t>
      </w:r>
      <w:r w:rsidR="00D6253E">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r>
          <w:rPr>
            <w:rFonts w:ascii="Cambria Math" w:hAnsi="Cambria Math" w:cs="Times New Roman"/>
          </w:rPr>
          <m:t>=H</m:t>
        </m:r>
      </m:oMath>
      <w:r w:rsidRPr="006B0FAF">
        <w:rPr>
          <w:rFonts w:ascii="Times New Roman" w:hAnsi="Times New Roman" w:cs="Times New Roman"/>
        </w:rPr>
        <w:t xml:space="preserve"> </w:t>
      </w:r>
      <w:r w:rsidRPr="006B0FAF">
        <w:rPr>
          <w:rFonts w:ascii="Times New Roman" w:hAnsi="Times New Roman" w:cs="Times New Roman"/>
        </w:rPr>
        <w:tab/>
        <w:t xml:space="preserve">  </w:t>
      </w:r>
      <w:r w:rsidRPr="006B0FAF">
        <w:rPr>
          <w:rFonts w:ascii="Times New Roman" w:hAnsi="Times New Roman" w:cs="Times New Roman"/>
        </w:rPr>
        <w:tab/>
        <w:t xml:space="preserve">      (3)</w:t>
      </w:r>
    </w:p>
    <w:p w14:paraId="29D532B6" w14:textId="0A77C4AF" w:rsidR="00D00EF2" w:rsidRPr="006B0FAF" w:rsidRDefault="00D00EF2" w:rsidP="001C29E1">
      <w:pPr>
        <w:spacing w:line="360" w:lineRule="auto"/>
        <w:rPr>
          <w:rFonts w:ascii="Times New Roman" w:hAnsi="Times New Roman" w:cs="Times New Roman"/>
        </w:rPr>
      </w:pPr>
      <w:r w:rsidRPr="006B0FAF">
        <w:rPr>
          <w:rFonts w:ascii="Times New Roman" w:hAnsi="Times New Roman" w:cs="Times New Roman"/>
        </w:rPr>
        <w:t>which we will call the horizontal forc</w:t>
      </w:r>
      <w:r w:rsidR="00E003C7" w:rsidRPr="006B0FAF">
        <w:rPr>
          <w:rFonts w:ascii="Times New Roman" w:hAnsi="Times New Roman" w:cs="Times New Roman"/>
        </w:rPr>
        <w:t>e, and divide Equation 2 by Equation 3, we get that,</w:t>
      </w:r>
    </w:p>
    <w:p w14:paraId="2526F436" w14:textId="2675A47B" w:rsidR="00E003C7" w:rsidRPr="006B0FAF" w:rsidRDefault="00E003C7"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w*∆x</m:t>
            </m:r>
          </m:num>
          <m:den>
            <m:r>
              <w:rPr>
                <w:rFonts w:ascii="Cambria Math" w:hAnsi="Cambria Math" w:cs="Times New Roman"/>
              </w:rPr>
              <m:t>H</m:t>
            </m:r>
          </m:den>
        </m:f>
        <m:r>
          <w:rPr>
            <w:rFonts w:ascii="Cambria Math" w:hAnsi="Cambria Math" w:cs="Times New Roman"/>
          </w:rPr>
          <m:t>=0</m:t>
        </m:r>
      </m:oMath>
      <w:r w:rsidRPr="006B0FAF">
        <w:rPr>
          <w:rFonts w:ascii="Times New Roman" w:hAnsi="Times New Roman" w:cs="Times New Roman"/>
        </w:rPr>
        <w:t xml:space="preserve"> </w:t>
      </w:r>
      <w:r w:rsidR="00C501B7" w:rsidRPr="006B0FAF">
        <w:rPr>
          <w:rFonts w:ascii="Times New Roman" w:hAnsi="Times New Roman" w:cs="Times New Roman"/>
        </w:rPr>
        <w:tab/>
      </w:r>
      <w:r w:rsidR="00C501B7" w:rsidRPr="006B0FAF">
        <w:rPr>
          <w:rFonts w:ascii="Times New Roman" w:hAnsi="Times New Roman" w:cs="Times New Roman"/>
        </w:rPr>
        <w:tab/>
        <w:t xml:space="preserve">      </w:t>
      </w:r>
      <w:r w:rsidRPr="006B0FAF">
        <w:rPr>
          <w:rFonts w:ascii="Times New Roman" w:hAnsi="Times New Roman" w:cs="Times New Roman"/>
        </w:rPr>
        <w:t>(4a)</w:t>
      </w:r>
    </w:p>
    <w:p w14:paraId="46C1E875" w14:textId="2A80B07D" w:rsidR="00E003C7" w:rsidRPr="006B0FAF" w:rsidRDefault="00E003C7" w:rsidP="001C29E1">
      <w:pPr>
        <w:spacing w:line="360" w:lineRule="auto"/>
        <w:rPr>
          <w:rFonts w:ascii="Times New Roman" w:hAnsi="Times New Roman" w:cs="Times New Roman"/>
        </w:rPr>
      </w:pPr>
      <w:r w:rsidRPr="006B0FAF">
        <w:rPr>
          <w:rFonts w:ascii="Times New Roman" w:hAnsi="Times New Roman" w:cs="Times New Roman"/>
        </w:rPr>
        <w:t>Rearranging Equation 4a,</w:t>
      </w:r>
    </w:p>
    <w:p w14:paraId="4643EDEB" w14:textId="16C7021D" w:rsidR="00C501B7" w:rsidRPr="006B0FAF" w:rsidRDefault="00C501B7"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w*∆x</m:t>
            </m:r>
          </m:num>
          <m:den>
            <m:r>
              <w:rPr>
                <w:rFonts w:ascii="Cambria Math" w:hAnsi="Cambria Math" w:cs="Times New Roman"/>
              </w:rPr>
              <m:t>H</m:t>
            </m:r>
          </m:den>
        </m:f>
      </m:oMath>
      <w:r w:rsidRPr="006B0FAF">
        <w:rPr>
          <w:rFonts w:ascii="Times New Roman" w:hAnsi="Times New Roman" w:cs="Times New Roman"/>
        </w:rPr>
        <w:tab/>
      </w:r>
      <w:r w:rsidRPr="006B0FAF">
        <w:rPr>
          <w:rFonts w:ascii="Times New Roman" w:hAnsi="Times New Roman" w:cs="Times New Roman"/>
        </w:rPr>
        <w:tab/>
        <w:t xml:space="preserve">      </w:t>
      </w:r>
      <w:r w:rsidR="006E6536" w:rsidRPr="006B0FAF">
        <w:rPr>
          <w:rFonts w:ascii="Times New Roman" w:hAnsi="Times New Roman" w:cs="Times New Roman"/>
        </w:rPr>
        <w:tab/>
        <w:t xml:space="preserve">      </w:t>
      </w:r>
      <w:r w:rsidRPr="006B0FAF">
        <w:rPr>
          <w:rFonts w:ascii="Times New Roman" w:hAnsi="Times New Roman" w:cs="Times New Roman"/>
        </w:rPr>
        <w:t>(4b)</w:t>
      </w:r>
    </w:p>
    <w:p w14:paraId="59DE8520" w14:textId="7FEC05D7" w:rsidR="00C501B7" w:rsidRPr="006B0FAF" w:rsidRDefault="00BB0114" w:rsidP="001C29E1">
      <w:pPr>
        <w:spacing w:line="360" w:lineRule="auto"/>
        <w:rPr>
          <w:rFonts w:ascii="Times New Roman" w:hAnsi="Times New Roman" w:cs="Times New Roman"/>
        </w:rPr>
      </w:pPr>
      <w:r w:rsidRPr="006B0FAF">
        <w:rPr>
          <w:rFonts w:ascii="Times New Roman" w:hAnsi="Times New Roman" w:cs="Times New Roman"/>
        </w:rPr>
        <w:t>Canceling variables out,</w:t>
      </w:r>
    </w:p>
    <w:p w14:paraId="78DE36DF" w14:textId="38D8A91F" w:rsidR="00BB0114" w:rsidRPr="006B0FAF" w:rsidRDefault="00BB0114"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m:oMath>
        <m:f>
          <m:fPr>
            <m:ctrlPr>
              <w:rPr>
                <w:rFonts w:ascii="Cambria Math" w:hAnsi="Cambria Math" w:cs="Times New Roman"/>
              </w:rPr>
            </m:ctrlPr>
          </m:fPr>
          <m:num>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num>
          <m:den>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sin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num>
          <m:den>
            <m:r>
              <w:rPr>
                <w:rFonts w:ascii="Cambria Math" w:hAnsi="Cambria Math" w:cs="Times New Roman"/>
              </w:rPr>
              <m:t>cos</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w*∆x</m:t>
            </m:r>
          </m:num>
          <m:den>
            <m:r>
              <w:rPr>
                <w:rFonts w:ascii="Cambria Math" w:hAnsi="Cambria Math" w:cs="Times New Roman"/>
              </w:rPr>
              <m:t>H</m:t>
            </m:r>
          </m:den>
        </m:f>
      </m:oMath>
      <w:r w:rsidRPr="006B0FAF">
        <w:rPr>
          <w:rFonts w:ascii="Times New Roman" w:hAnsi="Times New Roman" w:cs="Times New Roman"/>
        </w:rPr>
        <w:tab/>
      </w:r>
      <w:r w:rsidRPr="006B0FAF">
        <w:rPr>
          <w:rFonts w:ascii="Times New Roman" w:hAnsi="Times New Roman" w:cs="Times New Roman"/>
        </w:rPr>
        <w:tab/>
        <w:t xml:space="preserve">      </w:t>
      </w:r>
      <w:r w:rsidRPr="006B0FAF">
        <w:rPr>
          <w:rFonts w:ascii="Times New Roman" w:hAnsi="Times New Roman" w:cs="Times New Roman"/>
        </w:rPr>
        <w:tab/>
        <w:t xml:space="preserve">          </w:t>
      </w:r>
      <w:r w:rsidRPr="006B0FAF">
        <w:rPr>
          <w:rFonts w:ascii="Times New Roman" w:hAnsi="Times New Roman" w:cs="Times New Roman"/>
        </w:rPr>
        <w:tab/>
        <w:t xml:space="preserve">      (4c)</w:t>
      </w:r>
    </w:p>
    <w:p w14:paraId="4D9BE9C5" w14:textId="0011EAD1" w:rsidR="00C831FF" w:rsidRPr="006B0FAF" w:rsidRDefault="00C61424" w:rsidP="001C29E1">
      <w:pPr>
        <w:spacing w:line="360" w:lineRule="auto"/>
        <w:rPr>
          <w:rFonts w:ascii="Times New Roman" w:hAnsi="Times New Roman" w:cs="Times New Roman"/>
        </w:rPr>
      </w:pPr>
      <w:r w:rsidRPr="006B0FAF">
        <w:rPr>
          <w:rFonts w:ascii="Times New Roman" w:hAnsi="Times New Roman" w:cs="Times New Roman"/>
        </w:rPr>
        <w:t>P</w:t>
      </w:r>
      <w:r w:rsidR="00C831FF" w:rsidRPr="006B0FAF">
        <w:rPr>
          <w:rFonts w:ascii="Times New Roman" w:hAnsi="Times New Roman" w:cs="Times New Roman"/>
        </w:rPr>
        <w:t>lugging in tan(</w:t>
      </w:r>
      <m:oMath>
        <m:r>
          <w:rPr>
            <w:rFonts w:ascii="Cambria Math" w:hAnsi="Cambria Math" w:cs="Times New Roman"/>
          </w:rPr>
          <m:t>θ</m:t>
        </m:r>
      </m:oMath>
      <w:r w:rsidR="00C831FF" w:rsidRPr="006B0FAF">
        <w:rPr>
          <w:rFonts w:ascii="Times New Roman" w:hAnsi="Times New Roman" w:cs="Times New Roman"/>
        </w:rPr>
        <w:t>)=sin(</w:t>
      </w:r>
      <m:oMath>
        <m:r>
          <w:rPr>
            <w:rFonts w:ascii="Cambria Math" w:hAnsi="Cambria Math" w:cs="Times New Roman"/>
          </w:rPr>
          <m:t>θ</m:t>
        </m:r>
      </m:oMath>
      <w:r w:rsidR="00C831FF" w:rsidRPr="006B0FAF">
        <w:rPr>
          <w:rFonts w:ascii="Times New Roman" w:hAnsi="Times New Roman" w:cs="Times New Roman"/>
        </w:rPr>
        <w:t>)/cos(</w:t>
      </w:r>
      <m:oMath>
        <m:r>
          <w:rPr>
            <w:rFonts w:ascii="Cambria Math" w:hAnsi="Cambria Math" w:cs="Times New Roman"/>
          </w:rPr>
          <m:t>θ</m:t>
        </m:r>
      </m:oMath>
      <w:r w:rsidR="00C831FF" w:rsidRPr="006B0FAF">
        <w:rPr>
          <w:rFonts w:ascii="Times New Roman" w:hAnsi="Times New Roman" w:cs="Times New Roman"/>
        </w:rPr>
        <w:t>),</w:t>
      </w:r>
    </w:p>
    <w:p w14:paraId="06CEF5C5" w14:textId="4BB3F7C1" w:rsidR="00C831FF" w:rsidRPr="006B0FAF" w:rsidRDefault="00C831FF"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m:oMath>
        <m:func>
          <m:funcPr>
            <m:ctrlPr>
              <w:rPr>
                <w:rFonts w:ascii="Cambria Math" w:hAnsi="Cambria Math" w:cs="Times New Roman"/>
              </w:rPr>
            </m:ctrlPr>
          </m:funcPr>
          <m:fName>
            <m:r>
              <m:rPr>
                <m:sty m:val="p"/>
              </m:rPr>
              <w:rPr>
                <w:rFonts w:ascii="Cambria Math" w:hAnsi="Cambria Math" w:cs="Times New Roman"/>
              </w:rPr>
              <m:t>tan</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ctrlPr>
                  <w:rPr>
                    <w:rFonts w:ascii="Cambria Math" w:hAnsi="Cambria Math" w:cs="Times New Roman"/>
                    <w:i/>
                  </w:rPr>
                </m:ctrlPr>
              </m:e>
            </m:d>
          </m:e>
        </m:func>
        <m:r>
          <w:rPr>
            <w:rFonts w:ascii="Cambria Math" w:hAnsi="Cambria Math" w:cs="Times New Roman"/>
          </w:rPr>
          <m:t>-</m:t>
        </m:r>
        <m:r>
          <m:rPr>
            <m:sty m:val="p"/>
          </m:rPr>
          <w:rPr>
            <w:rFonts w:ascii="Cambria Math" w:hAnsi="Cambria Math" w:cs="Times New Roman"/>
          </w:rPr>
          <m:t>tan⁡(</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w*∆x</m:t>
            </m:r>
          </m:num>
          <m:den>
            <m:r>
              <w:rPr>
                <w:rFonts w:ascii="Cambria Math" w:hAnsi="Cambria Math" w:cs="Times New Roman"/>
              </w:rPr>
              <m:t>H</m:t>
            </m:r>
          </m:den>
        </m:f>
      </m:oMath>
      <w:r w:rsidRPr="006B0FAF">
        <w:rPr>
          <w:rFonts w:ascii="Times New Roman" w:hAnsi="Times New Roman" w:cs="Times New Roman"/>
        </w:rPr>
        <w:tab/>
      </w:r>
      <w:r w:rsidRPr="006B0FAF">
        <w:rPr>
          <w:rFonts w:ascii="Times New Roman" w:hAnsi="Times New Roman" w:cs="Times New Roman"/>
        </w:rPr>
        <w:tab/>
        <w:t xml:space="preserve">      </w:t>
      </w:r>
      <w:r w:rsidRPr="006B0FAF">
        <w:rPr>
          <w:rFonts w:ascii="Times New Roman" w:hAnsi="Times New Roman" w:cs="Times New Roman"/>
        </w:rPr>
        <w:tab/>
        <w:t xml:space="preserve">       (4d)</w:t>
      </w:r>
    </w:p>
    <w:p w14:paraId="52348D2A" w14:textId="6265782C" w:rsidR="00C831FF" w:rsidRPr="006B0FAF" w:rsidRDefault="00C61424" w:rsidP="001C29E1">
      <w:pPr>
        <w:spacing w:line="360" w:lineRule="auto"/>
        <w:rPr>
          <w:rFonts w:ascii="Times New Roman" w:hAnsi="Times New Roman" w:cs="Times New Roman"/>
        </w:rPr>
      </w:pPr>
      <w:r w:rsidRPr="006B0FAF">
        <w:rPr>
          <w:rFonts w:ascii="Times New Roman" w:hAnsi="Times New Roman" w:cs="Times New Roman"/>
        </w:rPr>
        <w:t>A</w:t>
      </w:r>
      <w:r w:rsidR="00C831FF" w:rsidRPr="006B0FAF">
        <w:rPr>
          <w:rFonts w:ascii="Times New Roman" w:hAnsi="Times New Roman" w:cs="Times New Roman"/>
        </w:rPr>
        <w:t>nd we know that tan(</w:t>
      </w:r>
      <m:oMath>
        <m:r>
          <w:rPr>
            <w:rFonts w:ascii="Cambria Math" w:hAnsi="Cambria Math" w:cs="Times New Roman"/>
          </w:rPr>
          <m:t>θ</m:t>
        </m:r>
      </m:oMath>
      <w:r w:rsidR="00E162AC" w:rsidRPr="006B0FAF">
        <w:rPr>
          <w:rFonts w:ascii="Times New Roman" w:hAnsi="Times New Roman" w:cs="Times New Roman"/>
        </w:rPr>
        <w:t>)</w:t>
      </w:r>
      <w:r w:rsidR="00C831FF" w:rsidRPr="006B0FAF">
        <w:rPr>
          <w:rFonts w:ascii="Times New Roman" w:hAnsi="Times New Roman" w:cs="Times New Roman"/>
        </w:rPr>
        <w:t xml:space="preserve"> gives</w:t>
      </w:r>
      <w:r w:rsidR="00E162AC" w:rsidRPr="006B0FAF">
        <w:rPr>
          <w:rFonts w:ascii="Times New Roman" w:hAnsi="Times New Roman" w:cs="Times New Roman"/>
        </w:rPr>
        <w:t xml:space="preserve"> the slope at a certain point which is equal to the derivative at that point and dividing both sides by </w:t>
      </w:r>
      <m:oMath>
        <m:r>
          <w:rPr>
            <w:rFonts w:ascii="Cambria Math" w:hAnsi="Cambria Math" w:cs="Times New Roman"/>
          </w:rPr>
          <m:t>∆x</m:t>
        </m:r>
      </m:oMath>
      <w:r w:rsidR="00E162AC" w:rsidRPr="006B0FAF">
        <w:rPr>
          <w:rFonts w:ascii="Times New Roman" w:hAnsi="Times New Roman" w:cs="Times New Roman"/>
        </w:rPr>
        <w:t>,</w:t>
      </w:r>
    </w:p>
    <w:p w14:paraId="7FE2CCC7" w14:textId="5DF163DE" w:rsidR="00E162AC" w:rsidRPr="006B0FAF" w:rsidRDefault="00E162AC"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w:r w:rsidR="00C61424" w:rsidRPr="006B0FAF">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dy</m:t>
                    </m:r>
                  </m:num>
                  <m:den>
                    <m:r>
                      <m:rPr>
                        <m:sty m:val="p"/>
                      </m:rPr>
                      <w:rPr>
                        <w:rFonts w:ascii="Cambria Math" w:hAnsi="Cambria Math" w:cs="Times New Roman"/>
                      </w:rPr>
                      <m:t>dx</m:t>
                    </m:r>
                  </m:den>
                </m:f>
                <m:r>
                  <w:rPr>
                    <w:rFonts w:ascii="Cambria Math" w:hAnsi="Cambria Math" w:cs="Times New Roman"/>
                  </w:rPr>
                  <m: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dy</m:t>
                    </m:r>
                  </m:num>
                  <m:den>
                    <m:r>
                      <m:rPr>
                        <m:sty m:val="p"/>
                      </m:rPr>
                      <w:rPr>
                        <w:rFonts w:ascii="Cambria Math" w:hAnsi="Cambria Math" w:cs="Times New Roman"/>
                      </w:rPr>
                      <m:t>dx</m:t>
                    </m:r>
                  </m:den>
                </m:f>
                <m:r>
                  <w:rPr>
                    <w:rFonts w:ascii="Cambria Math" w:hAnsi="Cambria Math" w:cs="Times New Roman"/>
                  </w:rPr>
                  <m:t>)</m:t>
                </m:r>
              </m:e>
              <m:sub>
                <m:r>
                  <w:rPr>
                    <w:rFonts w:ascii="Cambria Math" w:hAnsi="Cambria Math" w:cs="Times New Roman"/>
                  </w:rPr>
                  <m:t>2</m:t>
                </m:r>
              </m:sub>
            </m:sSub>
          </m:num>
          <m:den>
            <m:r>
              <w:rPr>
                <w:rFonts w:ascii="Cambria Math" w:hAnsi="Cambria Math" w:cs="Times New Roman"/>
              </w:rPr>
              <m:t>∆x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oMath>
      <w:r w:rsidRPr="006B0FAF">
        <w:rPr>
          <w:rFonts w:ascii="Times New Roman" w:hAnsi="Times New Roman" w:cs="Times New Roman"/>
        </w:rPr>
        <w:tab/>
      </w:r>
      <w:r w:rsidRPr="006B0FAF">
        <w:rPr>
          <w:rFonts w:ascii="Times New Roman" w:hAnsi="Times New Roman" w:cs="Times New Roman"/>
        </w:rPr>
        <w:tab/>
        <w:t xml:space="preserve">      </w:t>
      </w:r>
      <w:r w:rsidRPr="006B0FAF">
        <w:rPr>
          <w:rFonts w:ascii="Times New Roman" w:hAnsi="Times New Roman" w:cs="Times New Roman"/>
        </w:rPr>
        <w:tab/>
        <w:t xml:space="preserve">       </w:t>
      </w:r>
      <w:r w:rsidRPr="006B0FAF">
        <w:rPr>
          <w:rFonts w:ascii="Times New Roman" w:hAnsi="Times New Roman" w:cs="Times New Roman"/>
        </w:rPr>
        <w:tab/>
        <w:t xml:space="preserve">       (4e)</w:t>
      </w:r>
    </w:p>
    <w:p w14:paraId="7EBBE301" w14:textId="1AA4F299" w:rsidR="00E162AC" w:rsidRPr="006B0FAF" w:rsidRDefault="00C61424" w:rsidP="001C29E1">
      <w:pPr>
        <w:spacing w:line="360" w:lineRule="auto"/>
        <w:rPr>
          <w:rFonts w:ascii="Times New Roman" w:hAnsi="Times New Roman" w:cs="Times New Roman"/>
        </w:rPr>
      </w:pPr>
      <w:r w:rsidRPr="006B0FAF">
        <w:rPr>
          <w:rFonts w:ascii="Times New Roman" w:hAnsi="Times New Roman" w:cs="Times New Roman"/>
        </w:rPr>
        <w:t>Finally, we get,</w:t>
      </w:r>
    </w:p>
    <w:p w14:paraId="070550A1" w14:textId="726B53FB" w:rsidR="00E162AC" w:rsidRPr="006B0FAF" w:rsidRDefault="00C61424"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w:r w:rsidR="00113DB8" w:rsidRPr="006B0FAF">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y</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oMath>
      <w:r w:rsidRPr="006B0FAF">
        <w:rPr>
          <w:rFonts w:ascii="Times New Roman" w:hAnsi="Times New Roman" w:cs="Times New Roman"/>
        </w:rPr>
        <w:t xml:space="preserve"> </w:t>
      </w: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t xml:space="preserve">        (5)</w:t>
      </w:r>
    </w:p>
    <w:p w14:paraId="1A81ACF0" w14:textId="70B4C3CA" w:rsidR="003700F5" w:rsidRPr="006B0FAF" w:rsidRDefault="00A6578C" w:rsidP="001C29E1">
      <w:pPr>
        <w:spacing w:line="360" w:lineRule="auto"/>
        <w:rPr>
          <w:rFonts w:ascii="Times New Roman" w:hAnsi="Times New Roman" w:cs="Times New Roman"/>
        </w:rPr>
      </w:pPr>
      <w:r>
        <w:rPr>
          <w:rFonts w:ascii="Times New Roman" w:hAnsi="Times New Roman" w:cs="Times New Roman"/>
        </w:rPr>
        <w:t>W</w:t>
      </w:r>
      <w:r w:rsidR="00BB2B04">
        <w:rPr>
          <w:rFonts w:ascii="Times New Roman" w:hAnsi="Times New Roman" w:cs="Times New Roman"/>
        </w:rPr>
        <w:t>e assumed that the small length that we are considering is</w:t>
      </w:r>
      <w:r>
        <w:rPr>
          <w:rFonts w:ascii="Times New Roman" w:hAnsi="Times New Roman" w:cs="Times New Roman"/>
        </w:rPr>
        <w:t xml:space="preserve"> </w:t>
      </w:r>
      <m:oMath>
        <m:r>
          <w:rPr>
            <w:rFonts w:ascii="Cambria Math" w:hAnsi="Cambria Math" w:cs="Times New Roman"/>
          </w:rPr>
          <m:t>∆x</m:t>
        </m:r>
      </m:oMath>
      <w:r>
        <w:rPr>
          <w:rFonts w:ascii="Times New Roman" w:hAnsi="Times New Roman" w:cs="Times New Roman"/>
        </w:rPr>
        <w:t xml:space="preserve">, but </w:t>
      </w:r>
      <w:r w:rsidR="00764B72">
        <w:rPr>
          <w:rFonts w:ascii="Times New Roman" w:hAnsi="Times New Roman" w:cs="Times New Roman"/>
        </w:rPr>
        <w:t>it</w:t>
      </w:r>
      <w:r>
        <w:rPr>
          <w:rFonts w:ascii="Times New Roman" w:hAnsi="Times New Roman" w:cs="Times New Roman"/>
        </w:rPr>
        <w:t xml:space="preserve"> is </w:t>
      </w:r>
      <m:oMath>
        <m:r>
          <w:rPr>
            <w:rFonts w:ascii="Cambria Math" w:hAnsi="Cambria Math" w:cs="Times New Roman"/>
          </w:rPr>
          <m:t>∆s=</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rad>
        <m:r>
          <w:rPr>
            <w:rFonts w:ascii="Cambria Math" w:hAnsi="Cambria Math" w:cs="Times New Roman"/>
          </w:rPr>
          <m:t xml:space="preserve"> </m:t>
        </m:r>
      </m:oMath>
      <w:r w:rsidR="00764B72">
        <w:rPr>
          <w:rFonts w:ascii="Times New Roman" w:hAnsi="Times New Roman" w:cs="Times New Roman"/>
        </w:rPr>
        <w:t xml:space="preserve">and taking out the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sidR="00764B72">
        <w:rPr>
          <w:rFonts w:ascii="Times New Roman" w:hAnsi="Times New Roman" w:cs="Times New Roman"/>
        </w:rPr>
        <w:t xml:space="preserve">, we get </w:t>
      </w:r>
      <m:oMath>
        <m:r>
          <w:rPr>
            <w:rFonts w:ascii="Cambria Math" w:hAnsi="Cambria Math" w:cs="Times New Roman"/>
          </w:rPr>
          <m:t>∆s=∆x</m:t>
        </m:r>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e>
        </m:rad>
      </m:oMath>
      <w:r w:rsidR="00F976A9">
        <w:rPr>
          <w:rFonts w:ascii="Times New Roman" w:hAnsi="Times New Roman" w:cs="Times New Roman"/>
        </w:rPr>
        <w:t xml:space="preserve">. Multiplying the right side by </w:t>
      </w:r>
      <m:oMath>
        <m:f>
          <m:fPr>
            <m:ctrlPr>
              <w:rPr>
                <w:rFonts w:ascii="Cambria Math" w:hAnsi="Cambria Math" w:cs="Times New Roman"/>
                <w:i/>
              </w:rPr>
            </m:ctrlPr>
          </m:fPr>
          <m:num>
            <m:r>
              <w:rPr>
                <w:rFonts w:ascii="Cambria Math" w:hAnsi="Cambria Math" w:cs="Times New Roman"/>
              </w:rPr>
              <m:t>∆x</m:t>
            </m:r>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e>
            </m:rad>
          </m:num>
          <m:den>
            <m:r>
              <w:rPr>
                <w:rFonts w:ascii="Cambria Math" w:hAnsi="Cambria Math" w:cs="Times New Roman"/>
              </w:rPr>
              <m:t>∆x</m:t>
            </m:r>
          </m:den>
        </m:f>
      </m:oMath>
      <w:r w:rsidR="00F976A9">
        <w:rPr>
          <w:rFonts w:ascii="Times New Roman" w:hAnsi="Times New Roman" w:cs="Times New Roman"/>
        </w:rPr>
        <w:t xml:space="preserve"> to account for the linear assumption made earlier and to make it become nonlinear yields,</w:t>
      </w:r>
    </w:p>
    <w:p w14:paraId="353C9591" w14:textId="281858EE" w:rsidR="003700F5" w:rsidRPr="006B0FAF" w:rsidRDefault="003700F5" w:rsidP="001C29E1">
      <w:pPr>
        <w:spacing w:line="360" w:lineRule="auto"/>
        <w:rPr>
          <w:rFonts w:ascii="Times New Roman" w:hAnsi="Times New Roman" w:cs="Times New Roman"/>
        </w:rPr>
      </w:pP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r>
      <w:r w:rsidRPr="006B0FAF">
        <w:rPr>
          <w:rFonts w:ascii="Times New Roman" w:hAnsi="Times New Roman" w:cs="Times New Roman"/>
        </w:rPr>
        <w:tab/>
        <w:t xml:space="preserv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y</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dx</m:t>
                        </m:r>
                      </m:den>
                    </m:f>
                  </m:e>
                </m:d>
              </m:e>
              <m:sup>
                <m:r>
                  <w:rPr>
                    <w:rFonts w:ascii="Cambria Math" w:hAnsi="Cambria Math" w:cs="Times New Roman"/>
                  </w:rPr>
                  <m:t>2</m:t>
                </m:r>
              </m:sup>
            </m:sSup>
            <m:r>
              <w:rPr>
                <w:rFonts w:ascii="Cambria Math" w:hAnsi="Cambria Math" w:cs="Times New Roman"/>
              </w:rPr>
              <m:t>)</m:t>
            </m:r>
          </m:e>
        </m:rad>
      </m:oMath>
      <w:r w:rsidRPr="006B0FAF">
        <w:rPr>
          <w:rFonts w:ascii="Times New Roman" w:hAnsi="Times New Roman" w:cs="Times New Roman"/>
        </w:rPr>
        <w:t xml:space="preserve"> </w:t>
      </w:r>
      <w:r w:rsidR="00D75CDC" w:rsidRPr="006B0FAF">
        <w:rPr>
          <w:rFonts w:ascii="Times New Roman" w:hAnsi="Times New Roman" w:cs="Times New Roman"/>
        </w:rPr>
        <w:tab/>
      </w:r>
      <w:r w:rsidR="00D75CDC" w:rsidRPr="006B0FAF">
        <w:rPr>
          <w:rFonts w:ascii="Times New Roman" w:hAnsi="Times New Roman" w:cs="Times New Roman"/>
        </w:rPr>
        <w:tab/>
      </w:r>
      <w:r w:rsidR="00D75CDC" w:rsidRPr="006B0FAF">
        <w:rPr>
          <w:rFonts w:ascii="Times New Roman" w:hAnsi="Times New Roman" w:cs="Times New Roman"/>
        </w:rPr>
        <w:tab/>
        <w:t xml:space="preserve">         </w:t>
      </w:r>
      <w:r w:rsidRPr="006B0FAF">
        <w:rPr>
          <w:rFonts w:ascii="Times New Roman" w:hAnsi="Times New Roman" w:cs="Times New Roman"/>
        </w:rPr>
        <w:t>(6)</w:t>
      </w:r>
    </w:p>
    <w:p w14:paraId="7BD42FA7" w14:textId="515C782A" w:rsidR="003700F5" w:rsidRPr="006B0FAF" w:rsidRDefault="005A0C49" w:rsidP="001C29E1">
      <w:pPr>
        <w:spacing w:line="360" w:lineRule="auto"/>
        <w:rPr>
          <w:rFonts w:ascii="Times New Roman" w:hAnsi="Times New Roman" w:cs="Times New Roman"/>
        </w:rPr>
      </w:pPr>
      <w:r w:rsidRPr="006B0FAF">
        <w:rPr>
          <w:rFonts w:ascii="Times New Roman" w:hAnsi="Times New Roman" w:cs="Times New Roman"/>
        </w:rPr>
        <w:t>Solving the linear analytically gives and putting in the boundary conditions</w:t>
      </w:r>
      <w:r w:rsidR="00161D6D" w:rsidRPr="006B0FAF">
        <w:rPr>
          <w:rFonts w:ascii="Times New Roman" w:hAnsi="Times New Roman" w:cs="Times New Roman"/>
        </w:rPr>
        <w:t xml:space="preserve"> y(o)=</w:t>
      </w:r>
      <w:r w:rsidR="0081770D" w:rsidRPr="006B0FAF">
        <w:rPr>
          <w:rFonts w:ascii="Times New Roman" w:hAnsi="Times New Roman" w:cs="Times New Roman"/>
        </w:rPr>
        <w:t>y(1)=</w:t>
      </w:r>
      <w:r w:rsidR="00161D6D" w:rsidRPr="006B0FAF">
        <w:rPr>
          <w:rFonts w:ascii="Times New Roman" w:hAnsi="Times New Roman" w:cs="Times New Roman"/>
        </w:rPr>
        <w:t>0</w:t>
      </w:r>
      <w:r w:rsidRPr="006B0FAF">
        <w:rPr>
          <w:rFonts w:ascii="Times New Roman" w:hAnsi="Times New Roman" w:cs="Times New Roman"/>
        </w:rPr>
        <w:t>,</w:t>
      </w:r>
    </w:p>
    <w:p w14:paraId="78674639" w14:textId="52A85312" w:rsidR="0081770D" w:rsidRPr="006B0FAF" w:rsidRDefault="005B7DB5" w:rsidP="001C29E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2H</m:t>
            </m:r>
          </m:den>
        </m:f>
        <m:r>
          <w:rPr>
            <w:rFonts w:ascii="Cambria Math" w:hAnsi="Cambria Math" w:cs="Times New Roman"/>
          </w:rPr>
          <m:t>*x(1-x)</m:t>
        </m:r>
      </m:oMath>
      <w:r>
        <w:rPr>
          <w:rFonts w:ascii="Times New Roman" w:hAnsi="Times New Roman" w:cs="Times New Roman"/>
        </w:rPr>
        <w:tab/>
      </w:r>
      <w:r w:rsidR="00600946">
        <w:rPr>
          <w:rFonts w:ascii="Times New Roman" w:hAnsi="Times New Roman" w:cs="Times New Roman"/>
        </w:rPr>
        <w:tab/>
      </w:r>
      <w:r w:rsidR="00600946">
        <w:rPr>
          <w:rFonts w:ascii="Times New Roman" w:hAnsi="Times New Roman" w:cs="Times New Roman"/>
        </w:rPr>
        <w:tab/>
        <w:t xml:space="preserve">           </w:t>
      </w:r>
      <w:r>
        <w:rPr>
          <w:rFonts w:ascii="Times New Roman" w:hAnsi="Times New Roman" w:cs="Times New Roman"/>
        </w:rPr>
        <w:t>(7)</w:t>
      </w:r>
    </w:p>
    <w:p w14:paraId="7E58DFAE" w14:textId="769B01F6" w:rsidR="003D0311" w:rsidRPr="006B0FAF" w:rsidRDefault="003D0311" w:rsidP="001C29E1">
      <w:pPr>
        <w:spacing w:line="360" w:lineRule="auto"/>
        <w:rPr>
          <w:rFonts w:ascii="Times New Roman" w:hAnsi="Times New Roman" w:cs="Times New Roman"/>
        </w:rPr>
      </w:pPr>
      <w:r w:rsidRPr="006B0FAF">
        <w:rPr>
          <w:rFonts w:ascii="Times New Roman" w:hAnsi="Times New Roman" w:cs="Times New Roman"/>
        </w:rPr>
        <w:lastRenderedPageBreak/>
        <w:t>and the nonlinear analytical solution is,</w:t>
      </w:r>
    </w:p>
    <w:p w14:paraId="391F0697" w14:textId="41EBD5E2" w:rsidR="004D0826" w:rsidRPr="006B0FAF" w:rsidRDefault="00575AC4" w:rsidP="001C29E1">
      <w:pPr>
        <w:spacing w:line="360" w:lineRule="auto"/>
        <w:rPr>
          <w:rFonts w:ascii="Times New Roman" w:hAnsi="Times New Roman" w:cs="Times New Roman"/>
        </w:rPr>
      </w:pPr>
      <w:r>
        <w:rPr>
          <w:rFonts w:ascii="Times New Roman" w:hAnsi="Times New Roman" w:cs="Times New Roman"/>
        </w:rPr>
        <w:tab/>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cosh⁡</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wx</m:t>
            </m:r>
          </m:num>
          <m:den>
            <m:r>
              <w:rPr>
                <w:rFonts w:ascii="Cambria Math" w:hAnsi="Cambria Math" w:cs="Times New Roman"/>
              </w:rPr>
              <m:t>H</m:t>
            </m:r>
          </m:den>
        </m:f>
        <m:r>
          <w:rPr>
            <w:rFonts w:ascii="Cambria Math" w:hAnsi="Cambria Math" w:cs="Times New Roman"/>
          </w:rPr>
          <m:t>+0.5*</m:t>
        </m:r>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rPr>
                </m:ctrlPr>
              </m:dPr>
              <m:e>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sup>
                    </m:sSup>
                  </m:num>
                  <m:den>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sup>
                    </m:sSup>
                    <m:r>
                      <w:rPr>
                        <w:rFonts w:ascii="Cambria Math" w:hAnsi="Cambria Math" w:cs="Times New Roman"/>
                      </w:rPr>
                      <m:t>-1</m:t>
                    </m:r>
                  </m:den>
                </m:f>
                <m:ctrlPr>
                  <w:rPr>
                    <w:rFonts w:ascii="Cambria Math" w:hAnsi="Cambria Math" w:cs="Times New Roman"/>
                    <w:i/>
                  </w:rPr>
                </m:ctrlPr>
              </m:e>
            </m:d>
          </m:e>
        </m:func>
        <m:r>
          <w:rPr>
            <w:rFonts w:ascii="Cambria Math" w:hAnsi="Cambria Math" w:cs="Times New Roman"/>
          </w:rPr>
          <m:t>-</m:t>
        </m:r>
        <m:r>
          <m:rPr>
            <m:sty m:val="p"/>
          </m:rPr>
          <w:rPr>
            <w:rFonts w:ascii="Cambria Math" w:hAnsi="Cambria Math" w:cs="Times New Roman"/>
          </w:rPr>
          <m:t>cosh⁡</m:t>
        </m:r>
        <m:r>
          <w:rPr>
            <w:rFonts w:ascii="Cambria Math" w:hAnsi="Cambria Math" w:cs="Times New Roman"/>
          </w:rPr>
          <m:t xml:space="preserve">(0.5* </m:t>
        </m:r>
        <m:r>
          <m:rPr>
            <m:sty m:val="p"/>
          </m:rPr>
          <w:rPr>
            <w:rFonts w:ascii="Cambria Math" w:hAnsi="Cambria Math" w:cs="Times New Roman"/>
          </w:rPr>
          <m:t>ln⁡(</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sup>
            </m:sSup>
          </m:num>
          <m:den>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sup>
            </m:sSup>
            <m:r>
              <w:rPr>
                <w:rFonts w:ascii="Cambria Math" w:hAnsi="Cambria Math" w:cs="Times New Roman"/>
              </w:rPr>
              <m:t>-1</m:t>
            </m:r>
          </m:den>
        </m:f>
      </m:oMath>
      <w:r w:rsidR="004D0826" w:rsidRPr="006B0FAF">
        <w:rPr>
          <w:rFonts w:ascii="Times New Roman" w:hAnsi="Times New Roman" w:cs="Times New Roman"/>
        </w:rPr>
        <w:t>))</w:t>
      </w:r>
      <w:r>
        <w:rPr>
          <w:rFonts w:ascii="Times New Roman" w:hAnsi="Times New Roman" w:cs="Times New Roman"/>
        </w:rPr>
        <w:tab/>
        <w:t>(8)</w:t>
      </w:r>
    </w:p>
    <w:p w14:paraId="38F8E489" w14:textId="7AB0A9A3" w:rsidR="00CC65EC" w:rsidRPr="006B0FAF" w:rsidRDefault="00CC65EC" w:rsidP="001C29E1">
      <w:pPr>
        <w:spacing w:line="360" w:lineRule="auto"/>
        <w:rPr>
          <w:rFonts w:ascii="Times New Roman" w:hAnsi="Times New Roman" w:cs="Times New Roman"/>
        </w:rPr>
      </w:pPr>
      <w:r w:rsidRPr="006B0FAF">
        <w:rPr>
          <w:rFonts w:ascii="Times New Roman" w:hAnsi="Times New Roman" w:cs="Times New Roman"/>
        </w:rPr>
        <w:t>These two are comp</w:t>
      </w:r>
      <w:r w:rsidR="00AB432D" w:rsidRPr="006B0FAF">
        <w:rPr>
          <w:rFonts w:ascii="Times New Roman" w:hAnsi="Times New Roman" w:cs="Times New Roman"/>
        </w:rPr>
        <w:t>ared with the discrete solution, which is defined as,</w:t>
      </w:r>
    </w:p>
    <w:p w14:paraId="00485BAA" w14:textId="0C0AD825" w:rsidR="004D0826" w:rsidRPr="006B0FAF" w:rsidRDefault="002949A8" w:rsidP="001C29E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4DA3BD8F" w14:textId="38418853" w:rsidR="006E7E94" w:rsidRPr="006B0FAF" w:rsidRDefault="006E7E94" w:rsidP="001C29E1">
      <w:pPr>
        <w:spacing w:line="360" w:lineRule="auto"/>
        <w:rPr>
          <w:rFonts w:ascii="Times New Roman" w:hAnsi="Times New Roman" w:cs="Times New Roman"/>
        </w:rPr>
      </w:pPr>
      <w:r w:rsidRPr="006B0FAF">
        <w:rPr>
          <w:rFonts w:ascii="Times New Roman" w:hAnsi="Times New Roman" w:cs="Times New Roman"/>
        </w:rPr>
        <w:t>Then the matrix looks as the following,</w:t>
      </w:r>
    </w:p>
    <w:p w14:paraId="493CB03A" w14:textId="4D53F5C3" w:rsidR="006E7E94" w:rsidRPr="006B0FAF" w:rsidRDefault="00796286" w:rsidP="00B22132">
      <w:pPr>
        <w:spacing w:line="360" w:lineRule="auto"/>
        <w:jc w:val="center"/>
        <w:rPr>
          <w:rFonts w:ascii="Times New Roman" w:hAnsi="Times New Roman" w:cs="Times New Roman"/>
        </w:rPr>
      </w:pPr>
      <w:r w:rsidRPr="006B0FAF">
        <w:rPr>
          <w:rFonts w:ascii="Times New Roman" w:hAnsi="Times New Roman" w:cs="Times New Roman"/>
          <w:noProof/>
        </w:rPr>
        <w:drawing>
          <wp:inline distT="0" distB="0" distL="0" distR="0" wp14:anchorId="290824C4" wp14:editId="367EAB2D">
            <wp:extent cx="3195698" cy="1794845"/>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3243" cy="1815932"/>
                    </a:xfrm>
                    <a:prstGeom prst="rect">
                      <a:avLst/>
                    </a:prstGeom>
                  </pic:spPr>
                </pic:pic>
              </a:graphicData>
            </a:graphic>
          </wp:inline>
        </w:drawing>
      </w:r>
    </w:p>
    <w:p w14:paraId="77C70B3A" w14:textId="349486AF" w:rsidR="00B22132" w:rsidRPr="006B0FAF" w:rsidRDefault="002104A1" w:rsidP="00B22132">
      <w:pPr>
        <w:spacing w:line="360" w:lineRule="auto"/>
        <w:rPr>
          <w:rFonts w:ascii="Times New Roman" w:hAnsi="Times New Roman" w:cs="Times New Roman"/>
        </w:rPr>
      </w:pPr>
      <w:r w:rsidRPr="006B0FAF">
        <w:rPr>
          <w:rFonts w:ascii="Times New Roman" w:hAnsi="Times New Roman" w:cs="Times New Roman"/>
        </w:rPr>
        <w:t xml:space="preserve">Solving the above equation and the </w:t>
      </w:r>
      <w:r w:rsidR="00EF7276" w:rsidRPr="006B0FAF">
        <w:rPr>
          <w:rFonts w:ascii="Times New Roman" w:hAnsi="Times New Roman" w:cs="Times New Roman"/>
        </w:rPr>
        <w:t xml:space="preserve">100x100 </w:t>
      </w:r>
      <w:r w:rsidRPr="006B0FAF">
        <w:rPr>
          <w:rFonts w:ascii="Times New Roman" w:hAnsi="Times New Roman" w:cs="Times New Roman"/>
        </w:rPr>
        <w:t>matrix with the given boundary conditions</w:t>
      </w:r>
      <w:r w:rsidR="00EF7276" w:rsidRPr="006B0FAF">
        <w:rPr>
          <w:rFonts w:ascii="Times New Roman" w:hAnsi="Times New Roman" w:cs="Times New Roman"/>
        </w:rPr>
        <w:t xml:space="preserve"> and w=H</w:t>
      </w:r>
      <w:r w:rsidR="00B8162A" w:rsidRPr="006B0FAF">
        <w:rPr>
          <w:rFonts w:ascii="Times New Roman" w:hAnsi="Times New Roman" w:cs="Times New Roman"/>
        </w:rPr>
        <w:t xml:space="preserve"> </w:t>
      </w:r>
      <w:r w:rsidRPr="006B0FAF">
        <w:rPr>
          <w:rFonts w:ascii="Times New Roman" w:hAnsi="Times New Roman" w:cs="Times New Roman"/>
        </w:rPr>
        <w:t>yields the following graph,</w:t>
      </w:r>
    </w:p>
    <w:p w14:paraId="4C25B7D3" w14:textId="3B6AAE1D" w:rsidR="002104A1" w:rsidRPr="006B0FAF" w:rsidRDefault="00EF7276" w:rsidP="00B22132">
      <w:pPr>
        <w:spacing w:line="360" w:lineRule="auto"/>
        <w:rPr>
          <w:rFonts w:ascii="Times New Roman" w:hAnsi="Times New Roman" w:cs="Times New Roman"/>
        </w:rPr>
      </w:pPr>
      <w:r w:rsidRPr="006B0FAF">
        <w:rPr>
          <w:rFonts w:ascii="Times New Roman" w:hAnsi="Times New Roman" w:cs="Times New Roman"/>
          <w:noProof/>
        </w:rPr>
        <w:drawing>
          <wp:inline distT="0" distB="0" distL="0" distR="0" wp14:anchorId="34A77769" wp14:editId="3AD94735">
            <wp:extent cx="2892213" cy="2169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tensi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914" cy="2174936"/>
                    </a:xfrm>
                    <a:prstGeom prst="rect">
                      <a:avLst/>
                    </a:prstGeom>
                  </pic:spPr>
                </pic:pic>
              </a:graphicData>
            </a:graphic>
          </wp:inline>
        </w:drawing>
      </w:r>
      <w:r w:rsidRPr="006B0FAF">
        <w:rPr>
          <w:rFonts w:ascii="Times New Roman" w:hAnsi="Times New Roman" w:cs="Times New Roman"/>
          <w:noProof/>
        </w:rPr>
        <w:drawing>
          <wp:inline distT="0" distB="0" distL="0" distR="0" wp14:anchorId="07446DAB" wp14:editId="7E3786BD">
            <wp:extent cx="2959559" cy="2219669"/>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tensio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979" cy="2252234"/>
                    </a:xfrm>
                    <a:prstGeom prst="rect">
                      <a:avLst/>
                    </a:prstGeom>
                  </pic:spPr>
                </pic:pic>
              </a:graphicData>
            </a:graphic>
          </wp:inline>
        </w:drawing>
      </w:r>
    </w:p>
    <w:p w14:paraId="71EF2FBA" w14:textId="2623BDDC" w:rsidR="005A0C49" w:rsidRPr="006B0FAF" w:rsidRDefault="00175381" w:rsidP="001C29E1">
      <w:pPr>
        <w:spacing w:line="360" w:lineRule="auto"/>
        <w:rPr>
          <w:rFonts w:ascii="Times New Roman" w:hAnsi="Times New Roman" w:cs="Times New Roman"/>
        </w:rPr>
      </w:pPr>
      <w:r w:rsidRPr="006B0FAF">
        <w:rPr>
          <w:rFonts w:ascii="Times New Roman" w:hAnsi="Times New Roman" w:cs="Times New Roman"/>
          <w:noProof/>
        </w:rPr>
        <w:drawing>
          <wp:anchor distT="0" distB="0" distL="114300" distR="114300" simplePos="0" relativeHeight="251661312" behindDoc="0" locked="0" layoutInCell="1" allowOverlap="1" wp14:anchorId="128F1F6F" wp14:editId="6CA636B7">
            <wp:simplePos x="0" y="0"/>
            <wp:positionH relativeFrom="column">
              <wp:posOffset>2794635</wp:posOffset>
            </wp:positionH>
            <wp:positionV relativeFrom="paragraph">
              <wp:posOffset>279400</wp:posOffset>
            </wp:positionV>
            <wp:extent cx="2872740" cy="2153285"/>
            <wp:effectExtent l="0" t="0" r="0" b="5715"/>
            <wp:wrapSquare wrapText="bothSides"/>
            <wp:docPr id="11" name="Picture 11" descr="../../../../../Desktop/Figures%20/nonlinearten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Figures%20/nonlineartension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2740" cy="2153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FAF">
        <w:rPr>
          <w:rFonts w:ascii="Times New Roman" w:hAnsi="Times New Roman" w:cs="Times New Roman"/>
          <w:noProof/>
        </w:rPr>
        <w:drawing>
          <wp:anchor distT="0" distB="0" distL="114300" distR="114300" simplePos="0" relativeHeight="251660288" behindDoc="0" locked="0" layoutInCell="1" allowOverlap="1" wp14:anchorId="591867CA" wp14:editId="47152DE9">
            <wp:simplePos x="0" y="0"/>
            <wp:positionH relativeFrom="column">
              <wp:posOffset>-63500</wp:posOffset>
            </wp:positionH>
            <wp:positionV relativeFrom="paragraph">
              <wp:posOffset>281305</wp:posOffset>
            </wp:positionV>
            <wp:extent cx="2861310" cy="2144395"/>
            <wp:effectExtent l="0" t="0" r="8890" b="0"/>
            <wp:wrapSquare wrapText="bothSides"/>
            <wp:docPr id="8" name="Picture 8" descr="../../../../../Desktop/Figures%20/nonlineartensi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Figures%20/nonlineartension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1310"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B3BCB" w:rsidRPr="006B0FAF">
        <w:rPr>
          <w:rFonts w:ascii="Times New Roman" w:hAnsi="Times New Roman" w:cs="Times New Roman"/>
        </w:rPr>
        <w:t xml:space="preserve">and the </w:t>
      </w:r>
      <w:r w:rsidR="008D2874" w:rsidRPr="006B0FAF">
        <w:rPr>
          <w:rFonts w:ascii="Times New Roman" w:hAnsi="Times New Roman" w:cs="Times New Roman"/>
        </w:rPr>
        <w:t>nonlinear case with w=78970.5 N/m and H=18970 N yields the following,</w:t>
      </w:r>
    </w:p>
    <w:p w14:paraId="17EEC6DD" w14:textId="780D0272" w:rsidR="00537134" w:rsidRPr="006B0FAF" w:rsidRDefault="00537134" w:rsidP="001C29E1">
      <w:pPr>
        <w:spacing w:line="360" w:lineRule="auto"/>
        <w:rPr>
          <w:rFonts w:ascii="Times New Roman" w:hAnsi="Times New Roman" w:cs="Times New Roman"/>
        </w:rPr>
      </w:pPr>
      <w:r w:rsidRPr="006B0FAF">
        <w:rPr>
          <w:rFonts w:ascii="Times New Roman" w:hAnsi="Times New Roman" w:cs="Times New Roman"/>
          <w:noProof/>
        </w:rPr>
        <w:lastRenderedPageBreak/>
        <w:drawing>
          <wp:inline distT="0" distB="0" distL="0" distR="0" wp14:anchorId="060DCC66" wp14:editId="3EE0F92B">
            <wp:extent cx="2794635" cy="2094781"/>
            <wp:effectExtent l="0" t="0" r="0" b="0"/>
            <wp:docPr id="12" name="Picture 12" descr="../../../../../Desktop/Figures%20/nonlineartensi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Figures%20/nonlineartension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4412" cy="2102110"/>
                    </a:xfrm>
                    <a:prstGeom prst="rect">
                      <a:avLst/>
                    </a:prstGeom>
                    <a:noFill/>
                    <a:ln>
                      <a:noFill/>
                    </a:ln>
                  </pic:spPr>
                </pic:pic>
              </a:graphicData>
            </a:graphic>
          </wp:inline>
        </w:drawing>
      </w:r>
      <w:r w:rsidR="00D91323" w:rsidRPr="006B0FAF">
        <w:rPr>
          <w:rFonts w:ascii="Times New Roman" w:hAnsi="Times New Roman" w:cs="Times New Roman"/>
          <w:noProof/>
        </w:rPr>
        <w:drawing>
          <wp:inline distT="0" distB="0" distL="0" distR="0" wp14:anchorId="0D5AB065" wp14:editId="5B0B8688">
            <wp:extent cx="2739813" cy="205486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lineartensions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7779" cy="2075835"/>
                    </a:xfrm>
                    <a:prstGeom prst="rect">
                      <a:avLst/>
                    </a:prstGeom>
                  </pic:spPr>
                </pic:pic>
              </a:graphicData>
            </a:graphic>
          </wp:inline>
        </w:drawing>
      </w:r>
    </w:p>
    <w:p w14:paraId="448EF7EC" w14:textId="1645421B" w:rsidR="00660260" w:rsidRDefault="009B22CF" w:rsidP="001C29E1">
      <w:pPr>
        <w:spacing w:line="360" w:lineRule="auto"/>
        <w:rPr>
          <w:rFonts w:ascii="Times New Roman" w:hAnsi="Times New Roman" w:cs="Times New Roman"/>
        </w:rPr>
      </w:pPr>
      <w:r w:rsidRPr="006B0FAF">
        <w:rPr>
          <w:rFonts w:ascii="Times New Roman" w:hAnsi="Times New Roman" w:cs="Times New Roman"/>
        </w:rPr>
        <w:t>The blue curve shows the analytical solution and the red curve shows the discrete solution.</w:t>
      </w:r>
      <w:r w:rsidR="00043D15" w:rsidRPr="006B0FAF">
        <w:rPr>
          <w:rFonts w:ascii="Times New Roman" w:hAnsi="Times New Roman" w:cs="Times New Roman"/>
        </w:rPr>
        <w:t xml:space="preserve"> Even after only 3 iterations, the discrete solution obtained through </w:t>
      </w:r>
      <w:r w:rsidR="00BE76B1" w:rsidRPr="006B0FAF">
        <w:rPr>
          <w:rFonts w:ascii="Times New Roman" w:hAnsi="Times New Roman" w:cs="Times New Roman"/>
        </w:rPr>
        <w:t xml:space="preserve">FDM </w:t>
      </w:r>
      <w:r w:rsidR="00043D15" w:rsidRPr="006B0FAF">
        <w:rPr>
          <w:rFonts w:ascii="Times New Roman" w:hAnsi="Times New Roman" w:cs="Times New Roman"/>
        </w:rPr>
        <w:t xml:space="preserve">is pretty much </w:t>
      </w:r>
      <w:r w:rsidR="00AC6CE7" w:rsidRPr="006B0FAF">
        <w:rPr>
          <w:rFonts w:ascii="Times New Roman" w:hAnsi="Times New Roman" w:cs="Times New Roman"/>
        </w:rPr>
        <w:t xml:space="preserve">the same as the true deflection. </w:t>
      </w:r>
      <w:r w:rsidR="00BE76B1" w:rsidRPr="006B0FAF">
        <w:rPr>
          <w:rFonts w:ascii="Times New Roman" w:hAnsi="Times New Roman" w:cs="Times New Roman"/>
        </w:rPr>
        <w:t>There are two sources of error when using FDM</w:t>
      </w:r>
      <w:r w:rsidR="0023451B" w:rsidRPr="006B0FAF">
        <w:rPr>
          <w:rFonts w:ascii="Times New Roman" w:hAnsi="Times New Roman" w:cs="Times New Roman"/>
        </w:rPr>
        <w:t>. T</w:t>
      </w:r>
      <w:r w:rsidR="000E6A3D" w:rsidRPr="006B0FAF">
        <w:rPr>
          <w:rFonts w:ascii="Times New Roman" w:hAnsi="Times New Roman" w:cs="Times New Roman"/>
        </w:rPr>
        <w:t xml:space="preserve">he first one depends on the size of the </w:t>
      </w:r>
      <w:r w:rsidR="00194492" w:rsidRPr="006B0FAF">
        <w:rPr>
          <w:rFonts w:ascii="Times New Roman" w:hAnsi="Times New Roman" w:cs="Times New Roman"/>
        </w:rPr>
        <w:t xml:space="preserve">matrix, bigger matrix means smaller </w:t>
      </w:r>
      <w:r w:rsidR="003A74DE" w:rsidRPr="006B0FAF">
        <w:rPr>
          <w:rFonts w:ascii="Times New Roman" w:hAnsi="Times New Roman" w:cs="Times New Roman"/>
        </w:rPr>
        <w:t xml:space="preserve">sections, thus the discrete solution mimics the analytical solution as the size of the matrix approaches infinity. </w:t>
      </w:r>
      <w:r w:rsidR="0023451B" w:rsidRPr="006B0FAF">
        <w:rPr>
          <w:rFonts w:ascii="Times New Roman" w:hAnsi="Times New Roman" w:cs="Times New Roman"/>
        </w:rPr>
        <w:t xml:space="preserve">The second one depends on the number of iteration, as </w:t>
      </w:r>
      <w:r w:rsidR="00561D37" w:rsidRPr="006B0FAF">
        <w:rPr>
          <w:rFonts w:ascii="Times New Roman" w:hAnsi="Times New Roman" w:cs="Times New Roman"/>
        </w:rPr>
        <w:t xml:space="preserve">the number of iteration increases, so does the accuracy. </w:t>
      </w:r>
      <w:r w:rsidR="00224FC2" w:rsidRPr="006B0FAF">
        <w:rPr>
          <w:rFonts w:ascii="Times New Roman" w:hAnsi="Times New Roman" w:cs="Times New Roman"/>
        </w:rPr>
        <w:t xml:space="preserve">As shown in the above figures, even after 10 iterations, if the size is small, </w:t>
      </w:r>
      <w:r w:rsidR="00AE3050" w:rsidRPr="006B0FAF">
        <w:rPr>
          <w:rFonts w:ascii="Times New Roman" w:hAnsi="Times New Roman" w:cs="Times New Roman"/>
        </w:rPr>
        <w:t>discrete</w:t>
      </w:r>
      <w:r w:rsidR="00224FC2" w:rsidRPr="006B0FAF">
        <w:rPr>
          <w:rFonts w:ascii="Times New Roman" w:hAnsi="Times New Roman" w:cs="Times New Roman"/>
        </w:rPr>
        <w:t xml:space="preserve"> will not approach the true deflection.</w:t>
      </w:r>
      <w:r w:rsidR="00AE3050" w:rsidRPr="006B0FAF">
        <w:rPr>
          <w:rFonts w:ascii="Times New Roman" w:hAnsi="Times New Roman" w:cs="Times New Roman"/>
        </w:rPr>
        <w:t xml:space="preserve"> The best scenario out of the above figures is when the size is 100 and it is iterated 10 times, at which point the discrete solution is the same as the true solution as far as the</w:t>
      </w:r>
      <w:r w:rsidR="00A65554" w:rsidRPr="006B0FAF">
        <w:rPr>
          <w:rFonts w:ascii="Times New Roman" w:hAnsi="Times New Roman" w:cs="Times New Roman"/>
        </w:rPr>
        <w:t xml:space="preserve"> eye can tell at the current zoom level.</w:t>
      </w:r>
      <w:r w:rsidR="0032183F" w:rsidRPr="006B0FAF">
        <w:rPr>
          <w:rFonts w:ascii="Times New Roman" w:hAnsi="Times New Roman" w:cs="Times New Roman"/>
        </w:rPr>
        <w:t xml:space="preserve"> As both the iteration and the size of the matrix increases, it will approach </w:t>
      </w:r>
      <w:r w:rsidR="006F59AD">
        <w:rPr>
          <w:rFonts w:ascii="Times New Roman" w:hAnsi="Times New Roman" w:cs="Times New Roman"/>
        </w:rPr>
        <w:t>the true deflection.</w:t>
      </w:r>
    </w:p>
    <w:p w14:paraId="25CD5D91" w14:textId="77777777" w:rsidR="0050095E" w:rsidRPr="006B0FAF" w:rsidRDefault="0050095E" w:rsidP="001C29E1">
      <w:pPr>
        <w:spacing w:line="360" w:lineRule="auto"/>
        <w:rPr>
          <w:rFonts w:ascii="Times New Roman" w:hAnsi="Times New Roman" w:cs="Times New Roman"/>
        </w:rPr>
      </w:pPr>
    </w:p>
    <w:p w14:paraId="25BFA715" w14:textId="54647C04" w:rsidR="006E0A8D" w:rsidRPr="001E7AB0" w:rsidRDefault="006B0FAF" w:rsidP="006B0FAF">
      <w:pPr>
        <w:spacing w:line="360" w:lineRule="auto"/>
        <w:jc w:val="center"/>
        <w:rPr>
          <w:rFonts w:ascii="Times New Roman" w:hAnsi="Times New Roman" w:cs="Times New Roman"/>
          <w:b/>
          <w:sz w:val="24"/>
          <w:szCs w:val="24"/>
          <w:u w:val="single"/>
        </w:rPr>
      </w:pPr>
      <w:r w:rsidRPr="001E7AB0">
        <w:rPr>
          <w:rFonts w:ascii="Times New Roman" w:hAnsi="Times New Roman" w:cs="Times New Roman"/>
          <w:b/>
          <w:sz w:val="24"/>
          <w:szCs w:val="24"/>
          <w:u w:val="single"/>
        </w:rPr>
        <w:t>Buckling of a Beam</w:t>
      </w:r>
    </w:p>
    <w:p w14:paraId="47F0975A" w14:textId="7F20F7E4" w:rsidR="00817590" w:rsidRDefault="009D6B37" w:rsidP="00817590">
      <w:pPr>
        <w:spacing w:line="360" w:lineRule="auto"/>
        <w:rPr>
          <w:rFonts w:ascii="Times New Roman" w:hAnsi="Times New Roman" w:cs="Times New Roman"/>
        </w:rPr>
      </w:pPr>
      <w:r>
        <w:rPr>
          <w:rFonts w:ascii="Times New Roman" w:hAnsi="Times New Roman" w:cs="Times New Roman"/>
        </w:rPr>
        <w:tab/>
        <w:t>The buckling of a beam is caused by the n</w:t>
      </w:r>
      <w:r w:rsidR="000D3FDD">
        <w:rPr>
          <w:rFonts w:ascii="Times New Roman" w:hAnsi="Times New Roman" w:cs="Times New Roman"/>
        </w:rPr>
        <w:t>o</w:t>
      </w:r>
      <w:r w:rsidR="006D548E">
        <w:rPr>
          <w:rFonts w:ascii="Times New Roman" w:hAnsi="Times New Roman" w:cs="Times New Roman"/>
        </w:rPr>
        <w:t>rmal force applied at both ends. As the norma</w:t>
      </w:r>
      <w:r w:rsidR="00330781">
        <w:rPr>
          <w:rFonts w:ascii="Times New Roman" w:hAnsi="Times New Roman" w:cs="Times New Roman"/>
        </w:rPr>
        <w:t>l force increases, depending on the imperfection of th</w:t>
      </w:r>
      <w:r w:rsidR="00D91605">
        <w:rPr>
          <w:rFonts w:ascii="Times New Roman" w:hAnsi="Times New Roman" w:cs="Times New Roman"/>
        </w:rPr>
        <w:t xml:space="preserve">e beam, the beam will buckle a certain way. </w:t>
      </w:r>
      <w:r w:rsidR="00463C5B">
        <w:rPr>
          <w:rFonts w:ascii="Times New Roman" w:hAnsi="Times New Roman" w:cs="Times New Roman"/>
        </w:rPr>
        <w:t>The following figure shows</w:t>
      </w:r>
      <w:r w:rsidR="00F97D81">
        <w:rPr>
          <w:rFonts w:ascii="Times New Roman" w:hAnsi="Times New Roman" w:cs="Times New Roman"/>
        </w:rPr>
        <w:t xml:space="preserve"> the visualization of buckling</w:t>
      </w:r>
      <w:r w:rsidR="00817590">
        <w:rPr>
          <w:rFonts w:ascii="Times New Roman" w:hAnsi="Times New Roman" w:cs="Times New Roman"/>
        </w:rPr>
        <w:t>. The figure on the left describes is described by,</w:t>
      </w:r>
    </w:p>
    <w:p w14:paraId="73EB2B50" w14:textId="2ED2EC2D" w:rsidR="00817590" w:rsidRPr="00763D0F" w:rsidRDefault="00817590" w:rsidP="00817590">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753407D" wp14:editId="3A8D8FD7">
            <wp:simplePos x="0" y="0"/>
            <wp:positionH relativeFrom="column">
              <wp:posOffset>275590</wp:posOffset>
            </wp:positionH>
            <wp:positionV relativeFrom="paragraph">
              <wp:posOffset>34290</wp:posOffset>
            </wp:positionV>
            <wp:extent cx="850265" cy="2578100"/>
            <wp:effectExtent l="0" t="0" r="0" b="127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0265" cy="2578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-P*u=0</m:t>
        </m:r>
      </m:oMath>
      <w:r>
        <w:rPr>
          <w:rFonts w:ascii="Times New Roman" w:hAnsi="Times New Roman" w:cs="Times New Roman"/>
        </w:rPr>
        <w:tab/>
        <w:t>(1)</w:t>
      </w:r>
    </w:p>
    <w:p w14:paraId="1FE9912D" w14:textId="011C6E8D" w:rsidR="00817590" w:rsidRPr="00763D0F" w:rsidRDefault="00817590" w:rsidP="00817590">
      <w:pPr>
        <w:spacing w:line="360" w:lineRule="auto"/>
        <w:rPr>
          <w:rFonts w:ascii="Times New Roman" w:hAnsi="Times New Roman" w:cs="Times New Roman"/>
        </w:rPr>
      </w:pPr>
      <w:r>
        <w:rPr>
          <w:rFonts w:ascii="Times New Roman" w:hAnsi="Times New Roman" w:cs="Times New Roman"/>
        </w:rPr>
        <w:tab/>
      </w:r>
      <m:oMath>
        <m:r>
          <w:rPr>
            <w:rFonts w:ascii="Cambria Math" w:hAnsi="Cambria Math" w:cs="Times New Roman"/>
          </w:rPr>
          <m:t>EI*</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-P*u=0</m:t>
        </m:r>
      </m:oMath>
      <w:r>
        <w:rPr>
          <w:rFonts w:ascii="Times New Roman" w:hAnsi="Times New Roman" w:cs="Times New Roman"/>
        </w:rPr>
        <w:tab/>
        <w:t>(2)</w:t>
      </w:r>
    </w:p>
    <w:p w14:paraId="5E734197" w14:textId="78BB32A1" w:rsidR="00817590" w:rsidRDefault="00817590" w:rsidP="00817590">
      <w:pPr>
        <w:spacing w:line="360" w:lineRule="auto"/>
        <w:rPr>
          <w:rFonts w:ascii="Times New Roman" w:hAnsi="Times New Roman" w:cs="Times New Roman"/>
        </w:rPr>
      </w:pPr>
      <w:r>
        <w:rPr>
          <w:rFonts w:ascii="Times New Roman" w:hAnsi="Times New Roman" w:cs="Times New Roman"/>
        </w:rPr>
        <w:tab/>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EI</m:t>
            </m:r>
          </m:den>
        </m:f>
        <m:r>
          <w:rPr>
            <w:rFonts w:ascii="Cambria Math" w:hAnsi="Cambria Math" w:cs="Times New Roman"/>
          </w:rPr>
          <m:t>*u=0</m:t>
        </m:r>
      </m:oMath>
      <w:r>
        <w:rPr>
          <w:rFonts w:ascii="Times New Roman" w:hAnsi="Times New Roman" w:cs="Times New Roman"/>
        </w:rPr>
        <w:tab/>
        <w:t>(3)</w:t>
      </w:r>
    </w:p>
    <w:p w14:paraId="06A81A52" w14:textId="77777777" w:rsidR="00817590" w:rsidRDefault="00817590" w:rsidP="00817590">
      <w:pPr>
        <w:spacing w:line="360" w:lineRule="auto"/>
        <w:rPr>
          <w:rFonts w:ascii="Times New Roman" w:hAnsi="Times New Roman" w:cs="Times New Roman"/>
        </w:rPr>
      </w:pPr>
      <w:r>
        <w:rPr>
          <w:rFonts w:ascii="Times New Roman" w:hAnsi="Times New Roman" w:cs="Times New Roman"/>
        </w:rPr>
        <w:t>Solving the equation with the boundary conditions u(0)=0 and u(1)=0 yields,</w:t>
      </w:r>
    </w:p>
    <w:p w14:paraId="7A0674CE" w14:textId="77777777" w:rsidR="00817590" w:rsidRDefault="00817590" w:rsidP="00817590">
      <w:pPr>
        <w:spacing w:line="360" w:lineRule="auto"/>
        <w:rPr>
          <w:rFonts w:ascii="Times New Roman" w:hAnsi="Times New Roman" w:cs="Times New Roman"/>
        </w:rPr>
      </w:pPr>
      <w:r>
        <w:rPr>
          <w:rFonts w:ascii="Times New Roman" w:hAnsi="Times New Roman" w:cs="Times New Roman"/>
        </w:rPr>
        <w:tab/>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=Asin</m:t>
        </m:r>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λ</m:t>
                </m:r>
              </m:e>
            </m:rad>
            <m:r>
              <w:rPr>
                <w:rFonts w:ascii="Cambria Math" w:hAnsi="Cambria Math" w:cs="Times New Roman"/>
              </w:rPr>
              <m:t>y</m:t>
            </m:r>
          </m:e>
        </m:d>
      </m:oMath>
      <w:r>
        <w:rPr>
          <w:rFonts w:ascii="Times New Roman" w:hAnsi="Times New Roman" w:cs="Times New Roman"/>
        </w:rPr>
        <w:tab/>
        <w:t>(4)</w:t>
      </w:r>
    </w:p>
    <w:p w14:paraId="01E6001C" w14:textId="63C4D83C" w:rsidR="008F3278" w:rsidRDefault="00817590" w:rsidP="006B0FAF">
      <w:pPr>
        <w:spacing w:line="360" w:lineRule="auto"/>
        <w:rPr>
          <w:rFonts w:ascii="Times New Roman" w:hAnsi="Times New Roman" w:cs="Times New Roman"/>
        </w:rPr>
        <w:sectPr w:rsidR="008F3278">
          <w:footerReference w:type="even" r:id="rId16"/>
          <w:footerReference w:type="default" r:id="rId17"/>
          <w:pgSz w:w="12240" w:h="15840"/>
          <w:pgMar w:top="1440" w:right="1440" w:bottom="1440" w:left="1440" w:header="720" w:footer="720" w:gutter="0"/>
          <w:pgNumType w:start="1"/>
          <w:cols w:space="720"/>
        </w:sectPr>
      </w:pPr>
      <w:r>
        <w:rPr>
          <w:rFonts w:ascii="Times New Roman" w:hAnsi="Times New Roman" w:cs="Times New Roman"/>
        </w:rPr>
        <w:t xml:space="preserve">It turns out that </w:t>
      </w:r>
      <m:oMath>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oMath>
      <w:r>
        <w:rPr>
          <w:rFonts w:ascii="Times New Roman" w:hAnsi="Times New Roman" w:cs="Times New Roman"/>
        </w:rPr>
        <w:t xml:space="preserve">, where </w:t>
      </w:r>
      <m:oMath>
        <m:r>
          <w:rPr>
            <w:rFonts w:ascii="Cambria Math" w:hAnsi="Cambria Math" w:cs="Times New Roman"/>
          </w:rPr>
          <m:t>n=1,2,3…</m:t>
        </m:r>
      </m:oMath>
      <w:r>
        <w:rPr>
          <w:rFonts w:ascii="Times New Roman" w:hAnsi="Times New Roman" w:cs="Times New Roman"/>
        </w:rPr>
        <w:t xml:space="preserve"> During this research, we have estimated the value of </w:t>
      </w:r>
      <m:oMath>
        <m:r>
          <w:rPr>
            <w:rFonts w:ascii="Cambria Math" w:hAnsi="Cambria Math" w:cs="Times New Roman"/>
          </w:rPr>
          <m:t>λ</m:t>
        </m:r>
      </m:oMath>
      <w:r>
        <w:rPr>
          <w:rFonts w:ascii="Times New Roman" w:hAnsi="Times New Roman" w:cs="Times New Roman"/>
        </w:rPr>
        <w:t xml:space="preserve"> because Eqn. 3 becomes an eigenvalue problem</w:t>
      </w:r>
      <w:r w:rsidR="0095483D">
        <w:rPr>
          <w:rFonts w:ascii="Times New Roman" w:hAnsi="Times New Roman" w:cs="Times New Roman"/>
        </w:rPr>
        <w:t xml:space="preserve">. As the </w:t>
      </w:r>
      <w:r w:rsidR="0095483D">
        <w:rPr>
          <w:rFonts w:ascii="Times New Roman" w:hAnsi="Times New Roman" w:cs="Times New Roman"/>
        </w:rPr>
        <w:lastRenderedPageBreak/>
        <w:t xml:space="preserve">number of sections (i.e. size of matrix) increase, the accuracy of the eigenvalue also increases. </w:t>
      </w:r>
      <w:r w:rsidR="000C6492">
        <w:rPr>
          <w:rFonts w:ascii="Times New Roman" w:hAnsi="Times New Roman" w:cs="Times New Roman"/>
        </w:rPr>
        <w:t>The discretization of the above problem is shown on the next page.</w:t>
      </w:r>
    </w:p>
    <w:p w14:paraId="7C86D98D" w14:textId="72B94C76" w:rsidR="008F3278" w:rsidRDefault="008F3278" w:rsidP="006B0FAF">
      <w:pPr>
        <w:spacing w:line="360" w:lineRule="auto"/>
        <w:rPr>
          <w:rFonts w:ascii="Times New Roman" w:hAnsi="Times New Roman" w:cs="Times New Roman"/>
        </w:rPr>
        <w:sectPr w:rsidR="008F3278" w:rsidSect="008F3278">
          <w:type w:val="continuous"/>
          <w:pgSz w:w="12240" w:h="15840"/>
          <w:pgMar w:top="1440" w:right="1440" w:bottom="1440" w:left="1440" w:header="720" w:footer="720" w:gutter="0"/>
          <w:pgNumType w:start="1"/>
          <w:cols w:num="2" w:space="720"/>
        </w:sectPr>
      </w:pPr>
    </w:p>
    <w:p w14:paraId="4C2BC156" w14:textId="3C5539A0" w:rsidR="00BA4055" w:rsidRDefault="00D76955" w:rsidP="001C29E1">
      <w:pPr>
        <w:spacing w:line="36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H</m:t>
            </m:r>
          </m:den>
        </m:f>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7C156D63" w14:textId="5648B00B" w:rsidR="00A011EC" w:rsidRDefault="00024FD0" w:rsidP="001C29E1">
      <w:pPr>
        <w:spacing w:line="360" w:lineRule="auto"/>
        <w:rPr>
          <w:rFonts w:ascii="Times New Roman" w:hAnsi="Times New Roman" w:cs="Times New Roman"/>
        </w:rPr>
      </w:pPr>
      <w:r>
        <w:rPr>
          <w:rFonts w:ascii="Times New Roman" w:hAnsi="Times New Roman" w:cs="Times New Roman"/>
        </w:rPr>
        <w:t xml:space="preserve">shown below is the </w:t>
      </w:r>
      <w:r w:rsidR="00B74C22">
        <w:rPr>
          <w:rFonts w:ascii="Times New Roman" w:hAnsi="Times New Roman" w:cs="Times New Roman"/>
        </w:rPr>
        <w:t xml:space="preserve">discrete approach of the </w:t>
      </w:r>
      <w:r>
        <w:rPr>
          <w:rFonts w:ascii="Times New Roman" w:hAnsi="Times New Roman" w:cs="Times New Roman"/>
        </w:rPr>
        <w:t xml:space="preserve">eigenvalue when n=1, thus </w:t>
      </w:r>
      <m:oMath>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=9.</m:t>
        </m:r>
        <m:r>
          <w:rPr>
            <w:rFonts w:ascii="Cambria Math" w:hAnsi="Cambria Math" w:cs="Times New Roman"/>
          </w:rPr>
          <m:t>8696</m:t>
        </m:r>
      </m:oMath>
      <w:r w:rsidR="00B74C22">
        <w:rPr>
          <w:rFonts w:ascii="Times New Roman" w:hAnsi="Times New Roman" w:cs="Times New Roman"/>
        </w:rPr>
        <w:t>.</w:t>
      </w:r>
    </w:p>
    <w:p w14:paraId="26075462" w14:textId="4AF586C4" w:rsidR="00AE044D" w:rsidRDefault="0055069B" w:rsidP="0055069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83FEDA3" wp14:editId="0350A64A">
            <wp:extent cx="3594735" cy="269605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bda.png"/>
                    <pic:cNvPicPr/>
                  </pic:nvPicPr>
                  <pic:blipFill>
                    <a:blip r:embed="rId18">
                      <a:extLst>
                        <a:ext uri="{28A0092B-C50C-407E-A947-70E740481C1C}">
                          <a14:useLocalDpi xmlns:a14="http://schemas.microsoft.com/office/drawing/2010/main" val="0"/>
                        </a:ext>
                      </a:extLst>
                    </a:blip>
                    <a:stretch>
                      <a:fillRect/>
                    </a:stretch>
                  </pic:blipFill>
                  <pic:spPr>
                    <a:xfrm>
                      <a:off x="0" y="0"/>
                      <a:ext cx="3610768" cy="2708076"/>
                    </a:xfrm>
                    <a:prstGeom prst="rect">
                      <a:avLst/>
                    </a:prstGeom>
                  </pic:spPr>
                </pic:pic>
              </a:graphicData>
            </a:graphic>
          </wp:inline>
        </w:drawing>
      </w:r>
    </w:p>
    <w:p w14:paraId="67F7CD8E" w14:textId="2F57FFBB" w:rsidR="00B54EFB" w:rsidRDefault="00B54EFB" w:rsidP="001C29E1">
      <w:pPr>
        <w:spacing w:line="360" w:lineRule="auto"/>
        <w:rPr>
          <w:rFonts w:ascii="Times New Roman" w:hAnsi="Times New Roman" w:cs="Times New Roman"/>
        </w:rPr>
      </w:pPr>
      <w:r>
        <w:rPr>
          <w:rFonts w:ascii="Times New Roman" w:hAnsi="Times New Roman" w:cs="Times New Roman"/>
        </w:rPr>
        <w:t xml:space="preserve">when n=2, </w:t>
      </w:r>
      <m:oMath>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r>
          <w:rPr>
            <w:rFonts w:ascii="Cambria Math" w:hAnsi="Cambria Math" w:cs="Times New Roman"/>
          </w:rPr>
          <m:t>3</m:t>
        </m:r>
        <m:r>
          <w:rPr>
            <w:rFonts w:ascii="Cambria Math" w:hAnsi="Cambria Math" w:cs="Times New Roman"/>
          </w:rPr>
          <m:t>9</m:t>
        </m:r>
        <m:r>
          <w:rPr>
            <w:rFonts w:ascii="Cambria Math" w:hAnsi="Cambria Math" w:cs="Times New Roman"/>
          </w:rPr>
          <m:t>.47841</m:t>
        </m:r>
      </m:oMath>
      <w:r w:rsidR="00CA24A2">
        <w:rPr>
          <w:rFonts w:ascii="Times New Roman" w:hAnsi="Times New Roman" w:cs="Times New Roman"/>
        </w:rPr>
        <w:t xml:space="preserve">, </w:t>
      </w:r>
      <w:r>
        <w:rPr>
          <w:rFonts w:ascii="Times New Roman" w:hAnsi="Times New Roman" w:cs="Times New Roman"/>
        </w:rPr>
        <w:t>the following is the result</w:t>
      </w:r>
      <w:r w:rsidR="00CA24A2">
        <w:rPr>
          <w:rFonts w:ascii="Times New Roman" w:hAnsi="Times New Roman" w:cs="Times New Roman"/>
        </w:rPr>
        <w:t>,</w:t>
      </w:r>
    </w:p>
    <w:p w14:paraId="39700FEC" w14:textId="26503890" w:rsidR="00243998" w:rsidRDefault="00243998" w:rsidP="0024399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E96B238" wp14:editId="122E86C2">
            <wp:extent cx="3794807" cy="2846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bda39.png"/>
                    <pic:cNvPicPr/>
                  </pic:nvPicPr>
                  <pic:blipFill>
                    <a:blip r:embed="rId19">
                      <a:extLst>
                        <a:ext uri="{28A0092B-C50C-407E-A947-70E740481C1C}">
                          <a14:useLocalDpi xmlns:a14="http://schemas.microsoft.com/office/drawing/2010/main" val="0"/>
                        </a:ext>
                      </a:extLst>
                    </a:blip>
                    <a:stretch>
                      <a:fillRect/>
                    </a:stretch>
                  </pic:blipFill>
                  <pic:spPr>
                    <a:xfrm>
                      <a:off x="0" y="0"/>
                      <a:ext cx="3797825" cy="2848369"/>
                    </a:xfrm>
                    <a:prstGeom prst="rect">
                      <a:avLst/>
                    </a:prstGeom>
                  </pic:spPr>
                </pic:pic>
              </a:graphicData>
            </a:graphic>
          </wp:inline>
        </w:drawing>
      </w:r>
    </w:p>
    <w:p w14:paraId="7B2EB3F6" w14:textId="36A9D741" w:rsidR="00E83708" w:rsidRPr="006B0FAF" w:rsidRDefault="00F063C0" w:rsidP="00243998">
      <w:pPr>
        <w:spacing w:line="360" w:lineRule="auto"/>
        <w:rPr>
          <w:rFonts w:ascii="Times New Roman" w:hAnsi="Times New Roman" w:cs="Times New Roman"/>
        </w:rPr>
      </w:pPr>
      <w:r>
        <w:rPr>
          <w:rFonts w:ascii="Times New Roman" w:hAnsi="Times New Roman" w:cs="Times New Roman"/>
        </w:rPr>
        <w:t xml:space="preserve">As is with the others, there is a correlation between the size of the matrix and the accuracy of the value. </w:t>
      </w:r>
      <w:r w:rsidR="00702CAA">
        <w:rPr>
          <w:rFonts w:ascii="Times New Roman" w:hAnsi="Times New Roman" w:cs="Times New Roman"/>
        </w:rPr>
        <w:t xml:space="preserve">And </w:t>
      </w:r>
      <w:r w:rsidR="005B7577">
        <w:rPr>
          <w:rFonts w:ascii="Times New Roman" w:hAnsi="Times New Roman" w:cs="Times New Roman"/>
        </w:rPr>
        <w:t xml:space="preserve">the bigger the n value, the size of the matrix that yields an accurate value of </w:t>
      </w:r>
      <m:oMath>
        <m:r>
          <w:rPr>
            <w:rFonts w:ascii="Cambria Math" w:hAnsi="Cambria Math" w:cs="Times New Roman"/>
          </w:rPr>
          <m:t>λ</m:t>
        </m:r>
      </m:oMath>
      <w:r w:rsidR="005B7577">
        <w:rPr>
          <w:rFonts w:ascii="Times New Roman" w:hAnsi="Times New Roman" w:cs="Times New Roman"/>
        </w:rPr>
        <w:t xml:space="preserve">. When n=1, the size of the matrix needed to get a good estimate of </w:t>
      </w:r>
      <m:oMath>
        <m:r>
          <w:rPr>
            <w:rFonts w:ascii="Cambria Math" w:hAnsi="Cambria Math" w:cs="Times New Roman"/>
          </w:rPr>
          <m:t>λ</m:t>
        </m:r>
      </m:oMath>
      <w:r w:rsidR="005B7577">
        <w:rPr>
          <w:rFonts w:ascii="Times New Roman" w:hAnsi="Times New Roman" w:cs="Times New Roman"/>
        </w:rPr>
        <w:t xml:space="preserve"> is about 25 and when n=</w:t>
      </w:r>
      <w:r w:rsidR="00E83708">
        <w:rPr>
          <w:rFonts w:ascii="Times New Roman" w:hAnsi="Times New Roman" w:cs="Times New Roman"/>
        </w:rPr>
        <w:t>2, the size increases up to 55.</w:t>
      </w:r>
    </w:p>
    <w:sectPr w:rsidR="00E83708" w:rsidRPr="006B0FAF" w:rsidSect="003531C6">
      <w:type w:val="continuous"/>
      <w:pgSz w:w="12240" w:h="15840"/>
      <w:pgMar w:top="1440" w:right="1440" w:bottom="1440" w:left="1440" w:header="720" w:footer="720" w:gutter="0"/>
      <w:pgNumType w:start="1"/>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58745" w14:textId="77777777" w:rsidR="00214633" w:rsidRDefault="00214633" w:rsidP="00BD36AF">
      <w:pPr>
        <w:spacing w:line="240" w:lineRule="auto"/>
      </w:pPr>
      <w:r>
        <w:separator/>
      </w:r>
    </w:p>
  </w:endnote>
  <w:endnote w:type="continuationSeparator" w:id="0">
    <w:p w14:paraId="1364834B" w14:textId="77777777" w:rsidR="00214633" w:rsidRDefault="00214633" w:rsidP="00BD3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35984" w14:textId="77777777" w:rsidR="00BD36AF" w:rsidRDefault="00BD36AF" w:rsidP="00FA25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EE24F2" w14:textId="77777777" w:rsidR="00BD36AF" w:rsidRDefault="00BD36AF" w:rsidP="00BD36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DDDB" w14:textId="77777777" w:rsidR="00BD36AF" w:rsidRDefault="00BD36AF" w:rsidP="00FA25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F96">
      <w:rPr>
        <w:rStyle w:val="PageNumber"/>
        <w:noProof/>
      </w:rPr>
      <w:t>5</w:t>
    </w:r>
    <w:r>
      <w:rPr>
        <w:rStyle w:val="PageNumber"/>
      </w:rPr>
      <w:fldChar w:fldCharType="end"/>
    </w:r>
  </w:p>
  <w:p w14:paraId="04DCEC3C" w14:textId="77777777" w:rsidR="00BD36AF" w:rsidRDefault="00BD36AF" w:rsidP="00BD36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19959" w14:textId="77777777" w:rsidR="00214633" w:rsidRDefault="00214633" w:rsidP="00BD36AF">
      <w:pPr>
        <w:spacing w:line="240" w:lineRule="auto"/>
      </w:pPr>
      <w:r>
        <w:separator/>
      </w:r>
    </w:p>
  </w:footnote>
  <w:footnote w:type="continuationSeparator" w:id="0">
    <w:p w14:paraId="6823C3B5" w14:textId="77777777" w:rsidR="00214633" w:rsidRDefault="00214633" w:rsidP="00BD36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6648"/>
    <w:rsid w:val="00024FD0"/>
    <w:rsid w:val="00043D15"/>
    <w:rsid w:val="000C6492"/>
    <w:rsid w:val="000D3FDD"/>
    <w:rsid w:val="000E6A3D"/>
    <w:rsid w:val="00113DB8"/>
    <w:rsid w:val="00134F80"/>
    <w:rsid w:val="00161D6D"/>
    <w:rsid w:val="001673CB"/>
    <w:rsid w:val="001746AD"/>
    <w:rsid w:val="00175381"/>
    <w:rsid w:val="0018460D"/>
    <w:rsid w:val="00194492"/>
    <w:rsid w:val="001C1C29"/>
    <w:rsid w:val="001C29E1"/>
    <w:rsid w:val="001C2BA1"/>
    <w:rsid w:val="001E7AB0"/>
    <w:rsid w:val="002104A1"/>
    <w:rsid w:val="00214633"/>
    <w:rsid w:val="00215C37"/>
    <w:rsid w:val="002238DC"/>
    <w:rsid w:val="00224FC2"/>
    <w:rsid w:val="00231324"/>
    <w:rsid w:val="0023451B"/>
    <w:rsid w:val="00243998"/>
    <w:rsid w:val="00255E8A"/>
    <w:rsid w:val="002654B8"/>
    <w:rsid w:val="002949A8"/>
    <w:rsid w:val="002D6469"/>
    <w:rsid w:val="0032183F"/>
    <w:rsid w:val="00330781"/>
    <w:rsid w:val="003531C6"/>
    <w:rsid w:val="003618F9"/>
    <w:rsid w:val="003700F5"/>
    <w:rsid w:val="00385871"/>
    <w:rsid w:val="003A74DE"/>
    <w:rsid w:val="003D0311"/>
    <w:rsid w:val="00462307"/>
    <w:rsid w:val="00463C5B"/>
    <w:rsid w:val="004D0826"/>
    <w:rsid w:val="004E0B75"/>
    <w:rsid w:val="0050095E"/>
    <w:rsid w:val="00537134"/>
    <w:rsid w:val="0055069B"/>
    <w:rsid w:val="00561D37"/>
    <w:rsid w:val="005661E3"/>
    <w:rsid w:val="005737D8"/>
    <w:rsid w:val="00575AC4"/>
    <w:rsid w:val="005A0C49"/>
    <w:rsid w:val="005B7577"/>
    <w:rsid w:val="005B7DB5"/>
    <w:rsid w:val="005D2E7A"/>
    <w:rsid w:val="005F2745"/>
    <w:rsid w:val="00600946"/>
    <w:rsid w:val="00660260"/>
    <w:rsid w:val="00667612"/>
    <w:rsid w:val="0067611B"/>
    <w:rsid w:val="006A24D7"/>
    <w:rsid w:val="006B0FAF"/>
    <w:rsid w:val="006D109F"/>
    <w:rsid w:val="006D1B83"/>
    <w:rsid w:val="006D548E"/>
    <w:rsid w:val="006E0A8D"/>
    <w:rsid w:val="006E6536"/>
    <w:rsid w:val="006E7E94"/>
    <w:rsid w:val="006F59AD"/>
    <w:rsid w:val="00702CAA"/>
    <w:rsid w:val="00763D0F"/>
    <w:rsid w:val="00764B72"/>
    <w:rsid w:val="007711E3"/>
    <w:rsid w:val="00796286"/>
    <w:rsid w:val="00817590"/>
    <w:rsid w:val="0081770D"/>
    <w:rsid w:val="00831400"/>
    <w:rsid w:val="00872ABA"/>
    <w:rsid w:val="008748C7"/>
    <w:rsid w:val="008A4A01"/>
    <w:rsid w:val="008D2874"/>
    <w:rsid w:val="008F3278"/>
    <w:rsid w:val="0094356D"/>
    <w:rsid w:val="0095483D"/>
    <w:rsid w:val="009B22CF"/>
    <w:rsid w:val="009D6B37"/>
    <w:rsid w:val="009E6648"/>
    <w:rsid w:val="00A011EC"/>
    <w:rsid w:val="00A16419"/>
    <w:rsid w:val="00A65554"/>
    <w:rsid w:val="00A6578C"/>
    <w:rsid w:val="00AA0D66"/>
    <w:rsid w:val="00AB432D"/>
    <w:rsid w:val="00AB5827"/>
    <w:rsid w:val="00AC6CE7"/>
    <w:rsid w:val="00AE044D"/>
    <w:rsid w:val="00AE3050"/>
    <w:rsid w:val="00B11D32"/>
    <w:rsid w:val="00B22132"/>
    <w:rsid w:val="00B34567"/>
    <w:rsid w:val="00B45A8F"/>
    <w:rsid w:val="00B54EFB"/>
    <w:rsid w:val="00B572EA"/>
    <w:rsid w:val="00B74C22"/>
    <w:rsid w:val="00B8162A"/>
    <w:rsid w:val="00B830F6"/>
    <w:rsid w:val="00B83119"/>
    <w:rsid w:val="00BA4055"/>
    <w:rsid w:val="00BB0114"/>
    <w:rsid w:val="00BB2B04"/>
    <w:rsid w:val="00BD36AF"/>
    <w:rsid w:val="00BD6C72"/>
    <w:rsid w:val="00BE76B1"/>
    <w:rsid w:val="00C501B7"/>
    <w:rsid w:val="00C61424"/>
    <w:rsid w:val="00C62F94"/>
    <w:rsid w:val="00C831FF"/>
    <w:rsid w:val="00CA17FE"/>
    <w:rsid w:val="00CA24A2"/>
    <w:rsid w:val="00CA56FF"/>
    <w:rsid w:val="00CC65EC"/>
    <w:rsid w:val="00CD04D0"/>
    <w:rsid w:val="00CD3DFC"/>
    <w:rsid w:val="00D00EF2"/>
    <w:rsid w:val="00D13DBB"/>
    <w:rsid w:val="00D36A90"/>
    <w:rsid w:val="00D61249"/>
    <w:rsid w:val="00D6253E"/>
    <w:rsid w:val="00D70393"/>
    <w:rsid w:val="00D75CDC"/>
    <w:rsid w:val="00D76955"/>
    <w:rsid w:val="00D91323"/>
    <w:rsid w:val="00D91605"/>
    <w:rsid w:val="00DE1054"/>
    <w:rsid w:val="00E003C7"/>
    <w:rsid w:val="00E162AC"/>
    <w:rsid w:val="00E26571"/>
    <w:rsid w:val="00E52808"/>
    <w:rsid w:val="00E66F96"/>
    <w:rsid w:val="00E83708"/>
    <w:rsid w:val="00E91FD1"/>
    <w:rsid w:val="00EF1337"/>
    <w:rsid w:val="00EF7276"/>
    <w:rsid w:val="00F063C0"/>
    <w:rsid w:val="00F63FBB"/>
    <w:rsid w:val="00F742CD"/>
    <w:rsid w:val="00F976A9"/>
    <w:rsid w:val="00F97D81"/>
    <w:rsid w:val="00FB3BCB"/>
    <w:rsid w:val="00FD51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A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er">
    <w:name w:val="footer"/>
    <w:basedOn w:val="Normal"/>
    <w:link w:val="FooterChar"/>
    <w:uiPriority w:val="99"/>
    <w:unhideWhenUsed/>
    <w:rsid w:val="00BD36AF"/>
    <w:pPr>
      <w:tabs>
        <w:tab w:val="center" w:pos="4680"/>
        <w:tab w:val="right" w:pos="9360"/>
      </w:tabs>
      <w:spacing w:line="240" w:lineRule="auto"/>
    </w:pPr>
  </w:style>
  <w:style w:type="character" w:customStyle="1" w:styleId="FooterChar">
    <w:name w:val="Footer Char"/>
    <w:basedOn w:val="DefaultParagraphFont"/>
    <w:link w:val="Footer"/>
    <w:uiPriority w:val="99"/>
    <w:rsid w:val="00BD36AF"/>
  </w:style>
  <w:style w:type="character" w:styleId="PageNumber">
    <w:name w:val="page number"/>
    <w:basedOn w:val="DefaultParagraphFont"/>
    <w:uiPriority w:val="99"/>
    <w:semiHidden/>
    <w:unhideWhenUsed/>
    <w:rsid w:val="00BD36AF"/>
  </w:style>
  <w:style w:type="character" w:styleId="PlaceholderText">
    <w:name w:val="Placeholder Text"/>
    <w:basedOn w:val="DefaultParagraphFont"/>
    <w:uiPriority w:val="99"/>
    <w:semiHidden/>
    <w:rsid w:val="005D2E7A"/>
    <w:rPr>
      <w:color w:val="808080"/>
    </w:rPr>
  </w:style>
  <w:style w:type="paragraph" w:styleId="Header">
    <w:name w:val="header"/>
    <w:basedOn w:val="Normal"/>
    <w:link w:val="HeaderChar"/>
    <w:uiPriority w:val="99"/>
    <w:unhideWhenUsed/>
    <w:rsid w:val="00702CAA"/>
    <w:pPr>
      <w:tabs>
        <w:tab w:val="center" w:pos="4680"/>
        <w:tab w:val="right" w:pos="9360"/>
      </w:tabs>
      <w:spacing w:line="240" w:lineRule="auto"/>
    </w:pPr>
  </w:style>
  <w:style w:type="character" w:customStyle="1" w:styleId="HeaderChar">
    <w:name w:val="Header Char"/>
    <w:basedOn w:val="DefaultParagraphFont"/>
    <w:link w:val="Header"/>
    <w:uiPriority w:val="99"/>
    <w:rsid w:val="0070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650516">
      <w:bodyDiv w:val="1"/>
      <w:marLeft w:val="0"/>
      <w:marRight w:val="0"/>
      <w:marTop w:val="0"/>
      <w:marBottom w:val="0"/>
      <w:divBdr>
        <w:top w:val="none" w:sz="0" w:space="0" w:color="auto"/>
        <w:left w:val="none" w:sz="0" w:space="0" w:color="auto"/>
        <w:bottom w:val="none" w:sz="0" w:space="0" w:color="auto"/>
        <w:right w:val="none" w:sz="0" w:space="0" w:color="auto"/>
      </w:divBdr>
      <w:divsChild>
        <w:div w:id="2077194091">
          <w:marLeft w:val="0"/>
          <w:marRight w:val="0"/>
          <w:marTop w:val="0"/>
          <w:marBottom w:val="0"/>
          <w:divBdr>
            <w:top w:val="none" w:sz="0" w:space="0" w:color="auto"/>
            <w:left w:val="none" w:sz="0" w:space="0" w:color="auto"/>
            <w:bottom w:val="none" w:sz="0" w:space="0" w:color="auto"/>
            <w:right w:val="none" w:sz="0" w:space="0" w:color="auto"/>
          </w:divBdr>
        </w:div>
        <w:div w:id="33040128">
          <w:marLeft w:val="0"/>
          <w:marRight w:val="0"/>
          <w:marTop w:val="0"/>
          <w:marBottom w:val="0"/>
          <w:divBdr>
            <w:top w:val="none" w:sz="0" w:space="0" w:color="auto"/>
            <w:left w:val="none" w:sz="0" w:space="0" w:color="auto"/>
            <w:bottom w:val="none" w:sz="0" w:space="0" w:color="auto"/>
            <w:right w:val="none" w:sz="0" w:space="0" w:color="auto"/>
          </w:divBdr>
        </w:div>
        <w:div w:id="1023825072">
          <w:marLeft w:val="0"/>
          <w:marRight w:val="0"/>
          <w:marTop w:val="0"/>
          <w:marBottom w:val="0"/>
          <w:divBdr>
            <w:top w:val="none" w:sz="0" w:space="0" w:color="auto"/>
            <w:left w:val="none" w:sz="0" w:space="0" w:color="auto"/>
            <w:bottom w:val="none" w:sz="0" w:space="0" w:color="auto"/>
            <w:right w:val="none" w:sz="0" w:space="0" w:color="auto"/>
          </w:divBdr>
        </w:div>
        <w:div w:id="1932735400">
          <w:marLeft w:val="0"/>
          <w:marRight w:val="0"/>
          <w:marTop w:val="0"/>
          <w:marBottom w:val="0"/>
          <w:divBdr>
            <w:top w:val="none" w:sz="0" w:space="0" w:color="auto"/>
            <w:left w:val="none" w:sz="0" w:space="0" w:color="auto"/>
            <w:bottom w:val="none" w:sz="0" w:space="0" w:color="auto"/>
            <w:right w:val="none" w:sz="0" w:space="0" w:color="auto"/>
          </w:divBdr>
        </w:div>
        <w:div w:id="1094204929">
          <w:marLeft w:val="0"/>
          <w:marRight w:val="0"/>
          <w:marTop w:val="0"/>
          <w:marBottom w:val="0"/>
          <w:divBdr>
            <w:top w:val="none" w:sz="0" w:space="0" w:color="auto"/>
            <w:left w:val="none" w:sz="0" w:space="0" w:color="auto"/>
            <w:bottom w:val="none" w:sz="0" w:space="0" w:color="auto"/>
            <w:right w:val="none" w:sz="0" w:space="0" w:color="auto"/>
          </w:divBdr>
        </w:div>
        <w:div w:id="1299841737">
          <w:marLeft w:val="0"/>
          <w:marRight w:val="0"/>
          <w:marTop w:val="0"/>
          <w:marBottom w:val="0"/>
          <w:divBdr>
            <w:top w:val="none" w:sz="0" w:space="0" w:color="auto"/>
            <w:left w:val="none" w:sz="0" w:space="0" w:color="auto"/>
            <w:bottom w:val="none" w:sz="0" w:space="0" w:color="auto"/>
            <w:right w:val="none" w:sz="0" w:space="0" w:color="auto"/>
          </w:divBdr>
        </w:div>
        <w:div w:id="1554656030">
          <w:marLeft w:val="0"/>
          <w:marRight w:val="0"/>
          <w:marTop w:val="0"/>
          <w:marBottom w:val="0"/>
          <w:divBdr>
            <w:top w:val="none" w:sz="0" w:space="0" w:color="auto"/>
            <w:left w:val="none" w:sz="0" w:space="0" w:color="auto"/>
            <w:bottom w:val="none" w:sz="0" w:space="0" w:color="auto"/>
            <w:right w:val="none" w:sz="0" w:space="0" w:color="auto"/>
          </w:divBdr>
        </w:div>
        <w:div w:id="873888914">
          <w:marLeft w:val="0"/>
          <w:marRight w:val="0"/>
          <w:marTop w:val="0"/>
          <w:marBottom w:val="0"/>
          <w:divBdr>
            <w:top w:val="none" w:sz="0" w:space="0" w:color="auto"/>
            <w:left w:val="none" w:sz="0" w:space="0" w:color="auto"/>
            <w:bottom w:val="none" w:sz="0" w:space="0" w:color="auto"/>
            <w:right w:val="none" w:sz="0" w:space="0" w:color="auto"/>
          </w:divBdr>
        </w:div>
        <w:div w:id="537090546">
          <w:marLeft w:val="0"/>
          <w:marRight w:val="0"/>
          <w:marTop w:val="0"/>
          <w:marBottom w:val="0"/>
          <w:divBdr>
            <w:top w:val="none" w:sz="0" w:space="0" w:color="auto"/>
            <w:left w:val="none" w:sz="0" w:space="0" w:color="auto"/>
            <w:bottom w:val="none" w:sz="0" w:space="0" w:color="auto"/>
            <w:right w:val="none" w:sz="0" w:space="0" w:color="auto"/>
          </w:divBdr>
        </w:div>
        <w:div w:id="725298207">
          <w:marLeft w:val="0"/>
          <w:marRight w:val="0"/>
          <w:marTop w:val="0"/>
          <w:marBottom w:val="0"/>
          <w:divBdr>
            <w:top w:val="none" w:sz="0" w:space="0" w:color="auto"/>
            <w:left w:val="none" w:sz="0" w:space="0" w:color="auto"/>
            <w:bottom w:val="none" w:sz="0" w:space="0" w:color="auto"/>
            <w:right w:val="none" w:sz="0" w:space="0" w:color="auto"/>
          </w:divBdr>
        </w:div>
        <w:div w:id="603194647">
          <w:marLeft w:val="0"/>
          <w:marRight w:val="0"/>
          <w:marTop w:val="0"/>
          <w:marBottom w:val="0"/>
          <w:divBdr>
            <w:top w:val="none" w:sz="0" w:space="0" w:color="auto"/>
            <w:left w:val="none" w:sz="0" w:space="0" w:color="auto"/>
            <w:bottom w:val="none" w:sz="0" w:space="0" w:color="auto"/>
            <w:right w:val="none" w:sz="0" w:space="0" w:color="auto"/>
          </w:divBdr>
        </w:div>
        <w:div w:id="1421027614">
          <w:marLeft w:val="0"/>
          <w:marRight w:val="0"/>
          <w:marTop w:val="0"/>
          <w:marBottom w:val="0"/>
          <w:divBdr>
            <w:top w:val="none" w:sz="0" w:space="0" w:color="auto"/>
            <w:left w:val="none" w:sz="0" w:space="0" w:color="auto"/>
            <w:bottom w:val="none" w:sz="0" w:space="0" w:color="auto"/>
            <w:right w:val="none" w:sz="0" w:space="0" w:color="auto"/>
          </w:divBdr>
        </w:div>
        <w:div w:id="1717898421">
          <w:marLeft w:val="0"/>
          <w:marRight w:val="0"/>
          <w:marTop w:val="0"/>
          <w:marBottom w:val="0"/>
          <w:divBdr>
            <w:top w:val="none" w:sz="0" w:space="0" w:color="auto"/>
            <w:left w:val="none" w:sz="0" w:space="0" w:color="auto"/>
            <w:bottom w:val="none" w:sz="0" w:space="0" w:color="auto"/>
            <w:right w:val="none" w:sz="0" w:space="0" w:color="auto"/>
          </w:divBdr>
        </w:div>
        <w:div w:id="1996949890">
          <w:marLeft w:val="0"/>
          <w:marRight w:val="0"/>
          <w:marTop w:val="0"/>
          <w:marBottom w:val="0"/>
          <w:divBdr>
            <w:top w:val="none" w:sz="0" w:space="0" w:color="auto"/>
            <w:left w:val="none" w:sz="0" w:space="0" w:color="auto"/>
            <w:bottom w:val="none" w:sz="0" w:space="0" w:color="auto"/>
            <w:right w:val="none" w:sz="0" w:space="0" w:color="auto"/>
          </w:divBdr>
        </w:div>
        <w:div w:id="1183203702">
          <w:marLeft w:val="0"/>
          <w:marRight w:val="0"/>
          <w:marTop w:val="0"/>
          <w:marBottom w:val="0"/>
          <w:divBdr>
            <w:top w:val="none" w:sz="0" w:space="0" w:color="auto"/>
            <w:left w:val="none" w:sz="0" w:space="0" w:color="auto"/>
            <w:bottom w:val="none" w:sz="0" w:space="0" w:color="auto"/>
            <w:right w:val="none" w:sz="0" w:space="0" w:color="auto"/>
          </w:divBdr>
        </w:div>
        <w:div w:id="2028091271">
          <w:marLeft w:val="0"/>
          <w:marRight w:val="0"/>
          <w:marTop w:val="0"/>
          <w:marBottom w:val="0"/>
          <w:divBdr>
            <w:top w:val="none" w:sz="0" w:space="0" w:color="auto"/>
            <w:left w:val="none" w:sz="0" w:space="0" w:color="auto"/>
            <w:bottom w:val="none" w:sz="0" w:space="0" w:color="auto"/>
            <w:right w:val="none" w:sz="0" w:space="0" w:color="auto"/>
          </w:divBdr>
        </w:div>
        <w:div w:id="1382287314">
          <w:marLeft w:val="0"/>
          <w:marRight w:val="0"/>
          <w:marTop w:val="0"/>
          <w:marBottom w:val="0"/>
          <w:divBdr>
            <w:top w:val="none" w:sz="0" w:space="0" w:color="auto"/>
            <w:left w:val="none" w:sz="0" w:space="0" w:color="auto"/>
            <w:bottom w:val="none" w:sz="0" w:space="0" w:color="auto"/>
            <w:right w:val="none" w:sz="0" w:space="0" w:color="auto"/>
          </w:divBdr>
        </w:div>
        <w:div w:id="92628788">
          <w:marLeft w:val="0"/>
          <w:marRight w:val="0"/>
          <w:marTop w:val="0"/>
          <w:marBottom w:val="0"/>
          <w:divBdr>
            <w:top w:val="none" w:sz="0" w:space="0" w:color="auto"/>
            <w:left w:val="none" w:sz="0" w:space="0" w:color="auto"/>
            <w:bottom w:val="none" w:sz="0" w:space="0" w:color="auto"/>
            <w:right w:val="none" w:sz="0" w:space="0" w:color="auto"/>
          </w:divBdr>
        </w:div>
        <w:div w:id="1524978864">
          <w:marLeft w:val="0"/>
          <w:marRight w:val="0"/>
          <w:marTop w:val="0"/>
          <w:marBottom w:val="0"/>
          <w:divBdr>
            <w:top w:val="none" w:sz="0" w:space="0" w:color="auto"/>
            <w:left w:val="none" w:sz="0" w:space="0" w:color="auto"/>
            <w:bottom w:val="none" w:sz="0" w:space="0" w:color="auto"/>
            <w:right w:val="none" w:sz="0" w:space="0" w:color="auto"/>
          </w:divBdr>
        </w:div>
        <w:div w:id="193619192">
          <w:marLeft w:val="0"/>
          <w:marRight w:val="0"/>
          <w:marTop w:val="0"/>
          <w:marBottom w:val="0"/>
          <w:divBdr>
            <w:top w:val="none" w:sz="0" w:space="0" w:color="auto"/>
            <w:left w:val="none" w:sz="0" w:space="0" w:color="auto"/>
            <w:bottom w:val="none" w:sz="0" w:space="0" w:color="auto"/>
            <w:right w:val="none" w:sz="0" w:space="0" w:color="auto"/>
          </w:divBdr>
        </w:div>
        <w:div w:id="708140068">
          <w:marLeft w:val="0"/>
          <w:marRight w:val="0"/>
          <w:marTop w:val="0"/>
          <w:marBottom w:val="0"/>
          <w:divBdr>
            <w:top w:val="none" w:sz="0" w:space="0" w:color="auto"/>
            <w:left w:val="none" w:sz="0" w:space="0" w:color="auto"/>
            <w:bottom w:val="none" w:sz="0" w:space="0" w:color="auto"/>
            <w:right w:val="none" w:sz="0" w:space="0" w:color="auto"/>
          </w:divBdr>
        </w:div>
      </w:divsChild>
    </w:div>
    <w:div w:id="20774304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989</Words>
  <Characters>5639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Tului Gantulga</cp:lastModifiedBy>
  <cp:revision>191</cp:revision>
  <dcterms:created xsi:type="dcterms:W3CDTF">2016-12-04T01:20:00Z</dcterms:created>
  <dcterms:modified xsi:type="dcterms:W3CDTF">2016-12-09T00:03:00Z</dcterms:modified>
</cp:coreProperties>
</file>