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87" w:rsidRDefault="00B628FA" w:rsidP="00542C87">
      <w:pPr>
        <w:jc w:val="center"/>
        <w:rPr>
          <w:sz w:val="24"/>
          <w:szCs w:val="24"/>
        </w:rPr>
      </w:pPr>
      <w:r>
        <w:rPr>
          <w:sz w:val="24"/>
          <w:szCs w:val="24"/>
        </w:rPr>
        <w:t>Structural Mechanics Research</w:t>
      </w:r>
    </w:p>
    <w:p w:rsidR="00DE55C1" w:rsidRDefault="00B628FA" w:rsidP="00542C87">
      <w:pPr>
        <w:jc w:val="center"/>
        <w:rPr>
          <w:sz w:val="24"/>
          <w:szCs w:val="24"/>
        </w:rPr>
      </w:pPr>
      <w:r>
        <w:rPr>
          <w:sz w:val="24"/>
          <w:szCs w:val="24"/>
        </w:rPr>
        <w:t xml:space="preserve">Winter Quarter 2017 </w:t>
      </w:r>
    </w:p>
    <w:p w:rsidR="00DE55C1" w:rsidRDefault="00B628FA">
      <w:pPr>
        <w:rPr>
          <w:sz w:val="24"/>
          <w:szCs w:val="24"/>
        </w:rPr>
      </w:pPr>
      <w:r>
        <w:rPr>
          <w:sz w:val="24"/>
          <w:szCs w:val="24"/>
          <w:u w:val="single"/>
        </w:rPr>
        <w:t>The Shooting Method:</w:t>
      </w:r>
    </w:p>
    <w:p w:rsidR="00DE55C1" w:rsidRDefault="00B628FA">
      <w:pPr>
        <w:rPr>
          <w:sz w:val="24"/>
          <w:szCs w:val="24"/>
        </w:rPr>
      </w:pPr>
      <w:r>
        <w:rPr>
          <w:sz w:val="24"/>
          <w:szCs w:val="24"/>
        </w:rPr>
        <w:t>The shooting method is a method for approximating a boundary value problem by turning it into an initial value problem. This is done by replacing the boundary constraints and replacing each one with an initial value constraint. The overall number of constr</w:t>
      </w:r>
      <w:r>
        <w:rPr>
          <w:sz w:val="24"/>
          <w:szCs w:val="24"/>
        </w:rPr>
        <w:t>aints remains the same, however, a guess must now be made for a previously unspecified initial constraint. Next, using finite difference approximations (1), the solution is stepped through and a resulting endpoint value is calculated. The guess for the ini</w:t>
      </w:r>
      <w:r>
        <w:rPr>
          <w:sz w:val="24"/>
          <w:szCs w:val="24"/>
        </w:rPr>
        <w:t xml:space="preserve">tial constraint can be changed until this endpoint value is the desired value. </w:t>
      </w:r>
    </w:p>
    <w:p w:rsidR="00DE55C1" w:rsidRDefault="00DE55C1">
      <w:pPr>
        <w:rPr>
          <w:sz w:val="24"/>
          <w:szCs w:val="24"/>
        </w:rPr>
      </w:pPr>
    </w:p>
    <w:p w:rsidR="00DE55C1" w:rsidRDefault="00B628FA">
      <w:pPr>
        <w:ind w:left="2160" w:firstLine="720"/>
        <w:jc w:val="center"/>
        <w:rPr>
          <w:sz w:val="24"/>
          <w:szCs w:val="24"/>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Cambria Math"/>
                <w:sz w:val="28"/>
                <w:szCs w:val="28"/>
              </w:rPr>
              <m:t>+1</m:t>
            </m:r>
          </m:sub>
        </m:sSub>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 xml:space="preserve"> + </m:t>
        </m:r>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 xml:space="preserve"> </m:t>
        </m:r>
      </m:oMath>
      <w:r>
        <w:rPr>
          <w:sz w:val="28"/>
          <w:szCs w:val="28"/>
        </w:rPr>
        <w:tab/>
      </w:r>
      <w:r>
        <w:rPr>
          <w:sz w:val="28"/>
          <w:szCs w:val="28"/>
        </w:rPr>
        <w:tab/>
      </w:r>
      <w:r>
        <w:rPr>
          <w:sz w:val="28"/>
          <w:szCs w:val="28"/>
        </w:rPr>
        <w:tab/>
        <w:t xml:space="preserve">     </w:t>
      </w:r>
      <w:r>
        <w:rPr>
          <w:sz w:val="24"/>
          <w:szCs w:val="24"/>
        </w:rPr>
        <w:t>(1)</w:t>
      </w:r>
    </w:p>
    <w:p w:rsidR="00DE55C1" w:rsidRDefault="00DE55C1">
      <w:pPr>
        <w:ind w:left="2160" w:firstLine="720"/>
        <w:jc w:val="center"/>
        <w:rPr>
          <w:sz w:val="24"/>
          <w:szCs w:val="24"/>
        </w:rPr>
      </w:pPr>
    </w:p>
    <w:p w:rsidR="00DE55C1" w:rsidRDefault="00DE55C1">
      <w:pPr>
        <w:ind w:left="2160" w:firstLine="720"/>
        <w:jc w:val="center"/>
        <w:rPr>
          <w:sz w:val="24"/>
          <w:szCs w:val="24"/>
        </w:rPr>
      </w:pPr>
    </w:p>
    <w:p w:rsidR="00DE55C1" w:rsidRDefault="00B628FA">
      <w:pPr>
        <w:rPr>
          <w:sz w:val="24"/>
          <w:szCs w:val="24"/>
          <w:u w:val="single"/>
        </w:rPr>
      </w:pPr>
      <w:r>
        <w:rPr>
          <w:sz w:val="24"/>
          <w:szCs w:val="24"/>
          <w:u w:val="single"/>
        </w:rPr>
        <w:t>Shooting Method for Bending:</w:t>
      </w:r>
    </w:p>
    <w:p w:rsidR="00DE55C1" w:rsidRDefault="00B628FA">
      <w:pPr>
        <w:rPr>
          <w:sz w:val="24"/>
          <w:szCs w:val="24"/>
        </w:rPr>
      </w:pPr>
      <w:r>
        <w:rPr>
          <w:sz w:val="24"/>
          <w:szCs w:val="24"/>
        </w:rPr>
        <w:t xml:space="preserve">The shooting method was first applied to the bending of a beam due to the application of a </w:t>
      </w:r>
      <w:r>
        <w:rPr>
          <w:sz w:val="24"/>
          <w:szCs w:val="24"/>
        </w:rPr>
        <w:t>uniform load normal to the length, as shown in Figure 1. The governing equation (2) used is also shown below.</w:t>
      </w:r>
    </w:p>
    <w:p w:rsidR="00DE55C1" w:rsidRDefault="00DE55C1">
      <w:pPr>
        <w:rPr>
          <w:sz w:val="24"/>
          <w:szCs w:val="24"/>
        </w:rPr>
      </w:pPr>
    </w:p>
    <w:p w:rsidR="00DE55C1" w:rsidRDefault="00B628FA">
      <w:pPr>
        <w:jc w:val="center"/>
        <w:rPr>
          <w:sz w:val="24"/>
          <w:szCs w:val="24"/>
        </w:rPr>
      </w:pPr>
      <w:r>
        <w:rPr>
          <w:noProof/>
        </w:rPr>
        <mc:AlternateContent>
          <mc:Choice Requires="wpg">
            <w:drawing>
              <wp:inline distT="0" distB="0" distL="0" distR="0">
                <wp:extent cx="3143250" cy="1196975"/>
                <wp:effectExtent l="95250" t="0" r="0" b="117475"/>
                <wp:docPr id="4" name="Group 4"/>
                <wp:cNvGraphicFramePr/>
                <a:graphic xmlns:a="http://schemas.openxmlformats.org/drawingml/2006/main">
                  <a:graphicData uri="http://schemas.microsoft.com/office/word/2010/wordprocessingGroup">
                    <wpg:wgp>
                      <wpg:cNvGrpSpPr/>
                      <wpg:grpSpPr>
                        <a:xfrm>
                          <a:off x="0" y="0"/>
                          <a:ext cx="3143250" cy="1196975"/>
                          <a:chOff x="1866900" y="752475"/>
                          <a:chExt cx="3462300" cy="1305000"/>
                        </a:xfrm>
                      </wpg:grpSpPr>
                      <wps:wsp>
                        <wps:cNvPr id="1" name="Rectangle 1"/>
                        <wps:cNvSpPr/>
                        <wps:spPr>
                          <a:xfrm>
                            <a:off x="1866900" y="1257300"/>
                            <a:ext cx="3124200" cy="362100"/>
                          </a:xfrm>
                          <a:prstGeom prst="rect">
                            <a:avLst/>
                          </a:prstGeom>
                          <a:noFill/>
                          <a:ln w="9525" cap="flat" cmpd="sng">
                            <a:solidFill>
                              <a:srgbClr val="000000"/>
                            </a:solidFill>
                            <a:prstDash val="solid"/>
                            <a:round/>
                            <a:headEnd type="none" w="med" len="med"/>
                            <a:tailEnd type="none" w="med" len="med"/>
                          </a:ln>
                        </wps:spPr>
                        <wps:txbx>
                          <w:txbxContent>
                            <w:p w:rsidR="00DE55C1" w:rsidRDefault="00DE55C1" w:rsidP="000B0810">
                              <w:pPr>
                                <w:spacing w:line="240" w:lineRule="auto"/>
                                <w:jc w:val="center"/>
                                <w:textDirection w:val="btLr"/>
                              </w:pPr>
                            </w:p>
                          </w:txbxContent>
                        </wps:txbx>
                        <wps:bodyPr lIns="91425" tIns="91425" rIns="91425" bIns="91425" anchor="ctr" anchorCtr="0"/>
                      </wps:wsp>
                      <wps:wsp>
                        <wps:cNvPr id="2" name="Straight Arrow Connector 2"/>
                        <wps:cNvCnPr/>
                        <wps:spPr>
                          <a:xfrm>
                            <a:off x="1876425" y="1038225"/>
                            <a:ext cx="3105300" cy="0"/>
                          </a:xfrm>
                          <a:prstGeom prst="straightConnector1">
                            <a:avLst/>
                          </a:prstGeom>
                          <a:noFill/>
                          <a:ln w="9525" cap="flat" cmpd="sng">
                            <a:solidFill>
                              <a:srgbClr val="000000"/>
                            </a:solidFill>
                            <a:prstDash val="solid"/>
                            <a:round/>
                            <a:headEnd type="none" w="lg" len="lg"/>
                            <a:tailEnd type="none" w="lg" len="lg"/>
                          </a:ln>
                        </wps:spPr>
                        <wps:bodyPr/>
                      </wps:wsp>
                      <wps:wsp>
                        <wps:cNvPr id="3" name="Straight Arrow Connector 3"/>
                        <wps:cNvCnPr/>
                        <wps:spPr>
                          <a:xfrm>
                            <a:off x="4238625" y="1047750"/>
                            <a:ext cx="0" cy="228600"/>
                          </a:xfrm>
                          <a:prstGeom prst="straightConnector1">
                            <a:avLst/>
                          </a:prstGeom>
                          <a:noFill/>
                          <a:ln w="9525" cap="flat" cmpd="sng">
                            <a:solidFill>
                              <a:srgbClr val="000000"/>
                            </a:solidFill>
                            <a:prstDash val="solid"/>
                            <a:round/>
                            <a:headEnd type="none" w="lg" len="lg"/>
                            <a:tailEnd type="triangle" w="lg" len="lg"/>
                          </a:ln>
                        </wps:spPr>
                        <wps:bodyPr/>
                      </wps:wsp>
                      <wps:wsp>
                        <wps:cNvPr id="5" name="Straight Arrow Connector 5"/>
                        <wps:cNvCnPr/>
                        <wps:spPr>
                          <a:xfrm>
                            <a:off x="4981725" y="1047750"/>
                            <a:ext cx="0" cy="228600"/>
                          </a:xfrm>
                          <a:prstGeom prst="straightConnector1">
                            <a:avLst/>
                          </a:prstGeom>
                          <a:noFill/>
                          <a:ln w="9525" cap="flat" cmpd="sng">
                            <a:solidFill>
                              <a:srgbClr val="000000"/>
                            </a:solidFill>
                            <a:prstDash val="solid"/>
                            <a:round/>
                            <a:headEnd type="none" w="lg" len="lg"/>
                            <a:tailEnd type="triangle" w="lg" len="lg"/>
                          </a:ln>
                        </wps:spPr>
                        <wps:bodyPr/>
                      </wps:wsp>
                      <wps:wsp>
                        <wps:cNvPr id="6" name="Straight Arrow Connector 6"/>
                        <wps:cNvCnPr/>
                        <wps:spPr>
                          <a:xfrm>
                            <a:off x="1876275" y="1047750"/>
                            <a:ext cx="0" cy="228600"/>
                          </a:xfrm>
                          <a:prstGeom prst="straightConnector1">
                            <a:avLst/>
                          </a:prstGeom>
                          <a:noFill/>
                          <a:ln w="9525" cap="flat" cmpd="sng">
                            <a:solidFill>
                              <a:srgbClr val="000000"/>
                            </a:solidFill>
                            <a:prstDash val="solid"/>
                            <a:round/>
                            <a:headEnd type="none" w="lg" len="lg"/>
                            <a:tailEnd type="triangle" w="lg" len="lg"/>
                          </a:ln>
                        </wps:spPr>
                        <wps:bodyPr/>
                      </wps:wsp>
                      <wps:wsp>
                        <wps:cNvPr id="7" name="Straight Arrow Connector 7"/>
                        <wps:cNvCnPr/>
                        <wps:spPr>
                          <a:xfrm>
                            <a:off x="2619375" y="1047750"/>
                            <a:ext cx="0" cy="228600"/>
                          </a:xfrm>
                          <a:prstGeom prst="straightConnector1">
                            <a:avLst/>
                          </a:prstGeom>
                          <a:noFill/>
                          <a:ln w="9525" cap="flat" cmpd="sng">
                            <a:solidFill>
                              <a:srgbClr val="000000"/>
                            </a:solidFill>
                            <a:prstDash val="solid"/>
                            <a:round/>
                            <a:headEnd type="none" w="lg" len="lg"/>
                            <a:tailEnd type="triangle" w="lg" len="lg"/>
                          </a:ln>
                        </wps:spPr>
                        <wps:bodyPr/>
                      </wps:wsp>
                      <wps:wsp>
                        <wps:cNvPr id="8" name="Straight Arrow Connector 8"/>
                        <wps:cNvCnPr/>
                        <wps:spPr>
                          <a:xfrm>
                            <a:off x="3429000" y="1047750"/>
                            <a:ext cx="0" cy="228600"/>
                          </a:xfrm>
                          <a:prstGeom prst="straightConnector1">
                            <a:avLst/>
                          </a:prstGeom>
                          <a:noFill/>
                          <a:ln w="9525" cap="flat" cmpd="sng">
                            <a:solidFill>
                              <a:srgbClr val="000000"/>
                            </a:solidFill>
                            <a:prstDash val="solid"/>
                            <a:round/>
                            <a:headEnd type="none" w="lg" len="lg"/>
                            <a:tailEnd type="triangle" w="lg" len="lg"/>
                          </a:ln>
                        </wps:spPr>
                        <wps:bodyPr/>
                      </wps:wsp>
                      <wps:wsp>
                        <wps:cNvPr id="9" name="Straight Arrow Connector 9"/>
                        <wps:cNvCnPr/>
                        <wps:spPr>
                          <a:xfrm>
                            <a:off x="1866900" y="1438350"/>
                            <a:ext cx="0" cy="457200"/>
                          </a:xfrm>
                          <a:prstGeom prst="straightConnector1">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a:off x="1876425" y="1895475"/>
                            <a:ext cx="276300" cy="0"/>
                          </a:xfrm>
                          <a:prstGeom prst="straightConnector1">
                            <a:avLst/>
                          </a:prstGeom>
                          <a:noFill/>
                          <a:ln w="9525" cap="flat" cmpd="sng">
                            <a:solidFill>
                              <a:srgbClr val="000000"/>
                            </a:solidFill>
                            <a:prstDash val="solid"/>
                            <a:round/>
                            <a:headEnd type="none" w="lg" len="lg"/>
                            <a:tailEnd type="triangle" w="lg" len="lg"/>
                          </a:ln>
                        </wps:spPr>
                        <wps:bodyPr/>
                      </wps:wsp>
                      <wps:wsp>
                        <wps:cNvPr id="11" name="Text Box 11"/>
                        <wps:cNvSpPr txBox="1"/>
                        <wps:spPr>
                          <a:xfrm>
                            <a:off x="2086050" y="1733475"/>
                            <a:ext cx="276300" cy="324000"/>
                          </a:xfrm>
                          <a:prstGeom prst="rect">
                            <a:avLst/>
                          </a:prstGeom>
                          <a:noFill/>
                          <a:ln>
                            <a:noFill/>
                          </a:ln>
                        </wps:spPr>
                        <wps:txbx>
                          <w:txbxContent>
                            <w:p w:rsidR="00DE55C1" w:rsidRDefault="00B628FA">
                              <w:pPr>
                                <w:spacing w:line="240" w:lineRule="auto"/>
                                <w:textDirection w:val="btLr"/>
                              </w:pPr>
                              <w:r>
                                <w:rPr>
                                  <w:i/>
                                </w:rPr>
                                <w:t>x</w:t>
                              </w:r>
                            </w:p>
                          </w:txbxContent>
                        </wps:txbx>
                        <wps:bodyPr lIns="91425" tIns="91425" rIns="91425" bIns="91425" anchor="t" anchorCtr="0"/>
                      </wps:wsp>
                      <wps:wsp>
                        <wps:cNvPr id="12" name="Text Box 12"/>
                        <wps:cNvSpPr txBox="1"/>
                        <wps:spPr>
                          <a:xfrm>
                            <a:off x="3243300" y="752475"/>
                            <a:ext cx="371400" cy="228600"/>
                          </a:xfrm>
                          <a:prstGeom prst="rect">
                            <a:avLst/>
                          </a:prstGeom>
                          <a:noFill/>
                          <a:ln>
                            <a:noFill/>
                          </a:ln>
                        </wps:spPr>
                        <wps:txbx>
                          <w:txbxContent>
                            <w:p w:rsidR="00DE55C1" w:rsidRDefault="00B628FA">
                              <w:pPr>
                                <w:spacing w:line="240" w:lineRule="auto"/>
                                <w:jc w:val="center"/>
                                <w:textDirection w:val="btLr"/>
                              </w:pPr>
                              <w:r>
                                <w:rPr>
                                  <w:i/>
                                </w:rPr>
                                <w:t>w</w:t>
                              </w:r>
                            </w:p>
                          </w:txbxContent>
                        </wps:txbx>
                        <wps:bodyPr lIns="91425" tIns="91425" rIns="91425" bIns="91425" anchor="t" anchorCtr="0"/>
                      </wps:wsp>
                      <wps:wsp>
                        <wps:cNvPr id="13" name="Straight Arrow Connector 13"/>
                        <wps:cNvCnPr/>
                        <wps:spPr>
                          <a:xfrm>
                            <a:off x="5143500" y="1438350"/>
                            <a:ext cx="0" cy="2667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a:off x="4991100" y="1438350"/>
                            <a:ext cx="162000" cy="0"/>
                          </a:xfrm>
                          <a:prstGeom prst="straightConnector1">
                            <a:avLst/>
                          </a:prstGeom>
                          <a:noFill/>
                          <a:ln w="9525" cap="flat" cmpd="sng">
                            <a:solidFill>
                              <a:srgbClr val="000000"/>
                            </a:solidFill>
                            <a:prstDash val="solid"/>
                            <a:round/>
                            <a:headEnd type="none" w="lg" len="lg"/>
                            <a:tailEnd type="none" w="lg" len="lg"/>
                          </a:ln>
                        </wps:spPr>
                        <wps:bodyPr/>
                      </wps:wsp>
                      <wps:wsp>
                        <wps:cNvPr id="15" name="Text Box 15"/>
                        <wps:cNvSpPr txBox="1"/>
                        <wps:spPr>
                          <a:xfrm>
                            <a:off x="4957800" y="1581300"/>
                            <a:ext cx="371400" cy="171300"/>
                          </a:xfrm>
                          <a:prstGeom prst="rect">
                            <a:avLst/>
                          </a:prstGeom>
                          <a:noFill/>
                          <a:ln>
                            <a:noFill/>
                          </a:ln>
                        </wps:spPr>
                        <wps:txbx>
                          <w:txbxContent>
                            <w:p w:rsidR="00DE55C1" w:rsidRDefault="00B628FA">
                              <w:pPr>
                                <w:spacing w:line="240" w:lineRule="auto"/>
                                <w:jc w:val="center"/>
                                <w:textDirection w:val="btLr"/>
                              </w:pPr>
                              <w:r>
                                <w:rPr>
                                  <w:i/>
                                </w:rPr>
                                <w:t>u</w:t>
                              </w:r>
                            </w:p>
                          </w:txbxContent>
                        </wps:txbx>
                        <wps:bodyPr lIns="91425" tIns="91425" rIns="91425" bIns="91425" anchor="t" anchorCtr="0"/>
                      </wps:wsp>
                      <wps:wsp>
                        <wps:cNvPr id="16" name="Straight Arrow Connector 16"/>
                        <wps:cNvCnPr/>
                        <wps:spPr>
                          <a:xfrm>
                            <a:off x="1866975" y="2057475"/>
                            <a:ext cx="3124200" cy="0"/>
                          </a:xfrm>
                          <a:prstGeom prst="straightConnector1">
                            <a:avLst/>
                          </a:prstGeom>
                          <a:noFill/>
                          <a:ln w="9525" cap="flat" cmpd="sng">
                            <a:solidFill>
                              <a:srgbClr val="000000"/>
                            </a:solidFill>
                            <a:prstDash val="solid"/>
                            <a:round/>
                            <a:headEnd type="stealth" w="lg" len="lg"/>
                            <a:tailEnd type="stealth" w="lg" len="lg"/>
                          </a:ln>
                        </wps:spPr>
                        <wps:bodyPr/>
                      </wps:wsp>
                      <wps:wsp>
                        <wps:cNvPr id="17" name="Text Box 17"/>
                        <wps:cNvSpPr txBox="1"/>
                        <wps:spPr>
                          <a:xfrm>
                            <a:off x="3124200" y="1752775"/>
                            <a:ext cx="609600" cy="171300"/>
                          </a:xfrm>
                          <a:prstGeom prst="rect">
                            <a:avLst/>
                          </a:prstGeom>
                          <a:noFill/>
                          <a:ln>
                            <a:noFill/>
                          </a:ln>
                        </wps:spPr>
                        <wps:txbx>
                          <w:txbxContent>
                            <w:p w:rsidR="00DE55C1" w:rsidRDefault="00B628FA">
                              <w:pPr>
                                <w:spacing w:line="240" w:lineRule="auto"/>
                                <w:jc w:val="center"/>
                                <w:textDirection w:val="btLr"/>
                              </w:pPr>
                              <w:r>
                                <w:rPr>
                                  <w:i/>
                                </w:rPr>
                                <w:t>L</w:t>
                              </w:r>
                            </w:p>
                          </w:txbxContent>
                        </wps:txbx>
                        <wps:bodyPr lIns="91425" tIns="91425" rIns="91425" bIns="91425" anchor="t" anchorCtr="0"/>
                      </wps:wsp>
                    </wpg:wgp>
                  </a:graphicData>
                </a:graphic>
              </wp:inline>
            </w:drawing>
          </mc:Choice>
          <mc:Fallback>
            <w:pict>
              <v:group id="Group 4" o:spid="_x0000_s1026" style="width:247.5pt;height:94.25pt;mso-position-horizontal-relative:char;mso-position-vertical-relative:line" coordorigin="18669,7524" coordsize="34623,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x6wQAAGkkAAAOAAAAZHJzL2Uyb0RvYy54bWzsWttu4zYQfS/QfyD03lik7kacRZvsBgWK&#10;7aLZfgAjyZIAiRRIbuz8fYfUzdco2jZN4nUeHFEa8TJzZjhzqMsP66pED6mQBWcLC1/YFkpZzJOC&#10;ZQvr76+ffgktJBVlCS05SxfWYyqtD1c//3S5qucp4Tkvk1Qg6ITJ+apeWLlS9Xw2k3GeVlRe8Dpl&#10;8HDJRUUVNEU2SwRdQe9VOSO27c9WXCS14HEqJdy9aR5aV6b/5TKN1Z/LpUwVKhcWzE2ZX2F+7/Xv&#10;7OqSzjNB67yI22nQ75hFRQsGg/Zd3VBF0TdR7HVVFbHgki/VRcyrGV8uizg1a4DVYHtnNbeCf6vN&#10;WrL5Kqt7NYFqd/T03d3Gnx++CFQkC8u1EKMVmMiMilytmlWdzUHiVtR39RfR3siall7teikq/R/W&#10;gdZGqY+9UtO1QjHcdLDrEA90H8MzjCM/CrxG7XEOttHv4dD3IxtEQCLwiDsIfOw6cX3iaAnTiWN7&#10;NjRgPrNuDjM91X5mqxrQJAeFyX+nsLuc1qmxg9TqaBWGO4X9BSijLCtThBulGaleY3IuQXkH1LW5&#10;bEy8QC/Q4HFQHXEB5M2qHZ/gnUXTeS2kuk15hfTFwhIwEwND+vCHVI1+OhE9AcY/FWVpxigZWi2s&#10;yCMedE/B85YlVXBZ1YAFyTLTjeRlkehX9MtSZPfXpUAPVPuS+WtNsCWmx7uhMm/kzKNmVQBmlpix&#10;85QmH1mC1GMNeGMQGCw9mSpNLFSmEEf0lZFUtCifIwk4KBnAQRu+0ba+Uuv7NXSjL+958gh2K39n&#10;gIUIu3rZarMhNhv3mw3K4pxDyIiVsFDTuFYmhEDfZkSAWjPKi2OOdJi7U4IWWa7Qr0LwFbrmjIHt&#10;uUBEK06vGIB6zVqn7ZTSeUvvsTgMfKML7Zu2ExLQi1H8AEHb6x1v2+X20CfbOfWTwe8Xi2XWQhEu&#10;jEKOIHFH7jAOG/D9/2hxRtHiTEKLS5zQ155j0OIGAYT1LbS0oYqQ0B8LVT8QWJQozPZggtybBgyY&#10;tskBjoYXEx6eHV7cKMTBGTB7O90OCOh8O7q8H8D4o4DxJ0UYvR8RSP/OEWY7NToZwASjgAkmAYb4&#10;OHLOgDndCAP8wciWFE4CjOMSKDWbWhPb5xymK75OJsJEo4CJJgFmq0p3ndA5kvS6XqBrdZ3lD2VW&#10;V3y39fkPlPT2Vf0OsN5WhYQhEIyEFxABmz475d2qqMPI68msrqImgX8uqIFOeq8pL+55v6/apL/x&#10;NYJbA0Q074fUGu4DpdLdP8IAEhsKZc2N6oI6cJwnweIQd5f13KNgJhGAW4zgYb/UDJphh/uV/AdE&#10;GtCMr0yj4Z5HG2y4SZxNsSGYxTEOvUNed/7uBBjs1nC4zyFGXsyE/QJPw4Tj5Baexm55cFAB5wqN&#10;Mz6x0RPfD84bfU/fvx+yAvdHXEfpLRAZIvk4fe5GEdaHMiZ+H4IM9iEnbJ3/nBuOVamH96DXYs9x&#10;z4YOm8Qm/Tllk3AjLwg7oHgh3j/q29glcNA9P15JvNgu0cfM09glxglKPJWhhLPqlnAithfspWwO&#10;3ji0PX2flyqlpcoPnW3s5vhPiL4xz+9ZysHzN2nJKZ7fw8Gk+B6BQzO9xdB5lx/6dqQPy5ovG17T&#10;8/ut76U933yrAd+zGKak/fZGfzCz2TYn68MXQlf/AAAA//8DAFBLAwQUAAYACAAAACEAzvFwr9sA&#10;AAAFAQAADwAAAGRycy9kb3ducmV2LnhtbEyPQUvDQBCF74L/YRnBm91EjcSYTSlFPRXBVhBv02Sa&#10;hGZnQ3abpP/e0YteBh7v8eZ7+XK2nRpp8K1jA/EiAkVcuqrl2sDH7uUmBeUDcoWdYzJwJg/L4vIi&#10;x6xyE7/TuA21khL2GRpoQugzrX3ZkEW/cD2xeAc3WAwih1pXA05Sbjt9G0UP2mLL8qHBntYNlcft&#10;yRp4nXBa3cXP4+Z4WJ+/dsnb5yYmY66v5tUTqEBz+AvDD76gQyFMe3fiyqvOgAwJv1e8+8dE5F5C&#10;aZqALnL9n774BgAA//8DAFBLAQItABQABgAIAAAAIQC2gziS/gAAAOEBAAATAAAAAAAAAAAAAAAA&#10;AAAAAABbQ29udGVudF9UeXBlc10ueG1sUEsBAi0AFAAGAAgAAAAhADj9If/WAAAAlAEAAAsAAAAA&#10;AAAAAAAAAAAALwEAAF9yZWxzLy5yZWxzUEsBAi0AFAAGAAgAAAAhAF2wH7HrBAAAaSQAAA4AAAAA&#10;AAAAAAAAAAAALgIAAGRycy9lMm9Eb2MueG1sUEsBAi0AFAAGAAgAAAAhAM7xcK/bAAAABQEAAA8A&#10;AAAAAAAAAAAAAAAARQcAAGRycy9kb3ducmV2LnhtbFBLBQYAAAAABAAEAPMAAABNCAAAAAA=&#10;">
                <v:rect id="Rectangle 1" o:spid="_x0000_s1027" style="position:absolute;left:18669;top:12573;width:31242;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8kCvQAAANoAAAAPAAAAZHJzL2Rvd25yZXYueG1sRE+9CsIw&#10;EN4F3yGc4CKa6qBSjSKi4OJgdXE7mrMtNpfaxFrf3giC0/Hx/d5y3ZpSNFS7wrKC8SgCQZxaXXCm&#10;4HLeD+cgnEfWWFomBW9ysF51O0uMtX3xiZrEZyKEsItRQe59FUvp0pwMupGtiAN3s7VBH2CdSV3j&#10;K4SbUk6iaCoNFhwacqxom1N6T55GgS7fzeA6ON6qqdsmO3PYJLNHplS/124WIDy1/i/+uQ86zIfv&#10;K98rVx8AAAD//wMAUEsBAi0AFAAGAAgAAAAhANvh9svuAAAAhQEAABMAAAAAAAAAAAAAAAAAAAAA&#10;AFtDb250ZW50X1R5cGVzXS54bWxQSwECLQAUAAYACAAAACEAWvQsW78AAAAVAQAACwAAAAAAAAAA&#10;AAAAAAAfAQAAX3JlbHMvLnJlbHNQSwECLQAUAAYACAAAACEAoePJAr0AAADaAAAADwAAAAAAAAAA&#10;AAAAAAAHAgAAZHJzL2Rvd25yZXYueG1sUEsFBgAAAAADAAMAtwAAAPECAAAAAA==&#10;" filled="f">
                  <v:stroke joinstyle="round"/>
                  <v:textbox inset="2.53958mm,2.53958mm,2.53958mm,2.53958mm">
                    <w:txbxContent>
                      <w:p w:rsidR="00DE55C1" w:rsidRDefault="00DE55C1" w:rsidP="000B0810">
                        <w:pPr>
                          <w:spacing w:line="240" w:lineRule="auto"/>
                          <w:jc w:val="center"/>
                          <w:textDirection w:val="btLr"/>
                        </w:pP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8764;top:10382;width:310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M4wQAAANoAAAAPAAAAZHJzL2Rvd25yZXYueG1sRI9RawIx&#10;EITfC/6HsIJvNadCKadRSkEQBGmtCL4tl+3l6GX3TKJ3/fdNodDHYWa+YVabwbfqTiE2wgZm0wIU&#10;cSW24drA6WP7+AwqJmSLrTAZ+KYIm/XoYYWllZ7f6X5MtcoQjiUacCl1pdaxcuQxTqUjzt6nBI8p&#10;y1BrG7DPcN/qeVE8aY8N5wWHHb06qr6ON58p10b6y9tsz4vBnfkgQarF3pjJeHhZgko0pP/wX3tn&#10;Dczh90q+AXr9AwAA//8DAFBLAQItABQABgAIAAAAIQDb4fbL7gAAAIUBAAATAAAAAAAAAAAAAAAA&#10;AAAAAABbQ29udGVudF9UeXBlc10ueG1sUEsBAi0AFAAGAAgAAAAhAFr0LFu/AAAAFQEAAAsAAAAA&#10;AAAAAAAAAAAAHwEAAF9yZWxzLy5yZWxzUEsBAi0AFAAGAAgAAAAhAHYxczjBAAAA2gAAAA8AAAAA&#10;AAAAAAAAAAAABwIAAGRycy9kb3ducmV2LnhtbFBLBQYAAAAAAwADALcAAAD1AgAAAAA=&#10;">
                  <v:stroke startarrowwidth="wide" startarrowlength="long" endarrowwidth="wide" endarrowlength="long"/>
                </v:shape>
                <v:shape id="Straight Arrow Connector 3" o:spid="_x0000_s1029" type="#_x0000_t32" style="position:absolute;left:42386;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8nwwAAANoAAAAPAAAAZHJzL2Rvd25yZXYueG1sRI9Pa8JA&#10;FMTvBb/D8oReim4aQS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QqH/J8MAAADaAAAADwAA&#10;AAAAAAAAAAAAAAAHAgAAZHJzL2Rvd25yZXYueG1sUEsFBgAAAAADAAMAtwAAAPcCAAAAAA==&#10;">
                  <v:stroke startarrowwidth="wide" startarrowlength="long" endarrow="block" endarrowwidth="wide" endarrowlength="long"/>
                </v:shape>
                <v:shape id="Straight Arrow Connector 5" o:spid="_x0000_s1030" type="#_x0000_t32" style="position:absolute;left:49817;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LIwwAAANoAAAAPAAAAZHJzL2Rvd25yZXYueG1sRI9Pa8JA&#10;FMTvBb/D8oReim4aUC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ogTCyMMAAADaAAAADwAA&#10;AAAAAAAAAAAAAAAHAgAAZHJzL2Rvd25yZXYueG1sUEsFBgAAAAADAAMAtwAAAPcCAAAAAA==&#10;">
                  <v:stroke startarrowwidth="wide" startarrowlength="long" endarrow="block" endarrowwidth="wide" endarrowlength="long"/>
                </v:shape>
                <v:shape id="Straight Arrow Connector 6" o:spid="_x0000_s1031" type="#_x0000_t32" style="position:absolute;left:18762;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y/wwAAANoAAAAPAAAAZHJzL2Rvd25yZXYueG1sRI/BasMw&#10;EETvhfyD2EAupZHjgylu5BAMBfdQSNP0vlhbydhauZaSOH8fFQo9DjPzhtnuZjeIC02h86xgs85A&#10;ELded2wUnD5fn55BhIiscfBMCm4UYFctHrZYan/lD7ocoxEJwqFEBTbGsZQytJYchrUfiZP37SeH&#10;McnJSD3hNcHdIPMsK6TDjtOCxZFqS21/PDsFX/nb++PPMJPJGzfu+0N9MMVNqdVy3r+AiDTH//Bf&#10;u9EKCvi9km6ArO4AAAD//wMAUEsBAi0AFAAGAAgAAAAhANvh9svuAAAAhQEAABMAAAAAAAAAAAAA&#10;AAAAAAAAAFtDb250ZW50X1R5cGVzXS54bWxQSwECLQAUAAYACAAAACEAWvQsW78AAAAVAQAACwAA&#10;AAAAAAAAAAAAAAAfAQAAX3JlbHMvLnJlbHNQSwECLQAUAAYACAAAACEAUtZcv8MAAADaAAAADwAA&#10;AAAAAAAAAAAAAAAHAgAAZHJzL2Rvd25yZXYueG1sUEsFBgAAAAADAAMAtwAAAPcCAAAAAA==&#10;">
                  <v:stroke startarrowwidth="wide" startarrowlength="long" endarrow="block" endarrowwidth="wide" endarrowlength="long"/>
                </v:shape>
                <v:shape id="Straight Arrow Connector 7" o:spid="_x0000_s1032" type="#_x0000_t32" style="position:absolute;left:26193;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vkkwwAAANoAAAAPAAAAZHJzL2Rvd25yZXYueG1sRI9Pa8JA&#10;FMTvBb/D8oReim6ag5XoKiIU9FBIbb0/ss9NMPs2Ztf8+fauUOhxmJnfMOvtYGvRUesrxwre5wkI&#10;4sLpio2C35/P2RKED8gaa8ekYCQP283kZY2Zdj1/U3cKRkQI+wwVlCE0mZS+KMmin7uGOHoX11oM&#10;UbZG6hb7CLe1TJNkIS1WHBdKbGhfUnE93a2Cc3r8ervVA5n0YJvdNd/nZjEq9ToddisQgYbwH/5r&#10;H7SCD3heiTdAbh4AAAD//wMAUEsBAi0AFAAGAAgAAAAhANvh9svuAAAAhQEAABMAAAAAAAAAAAAA&#10;AAAAAAAAAFtDb250ZW50X1R5cGVzXS54bWxQSwECLQAUAAYACAAAACEAWvQsW78AAAAVAQAACwAA&#10;AAAAAAAAAAAAAAAfAQAAX3JlbHMvLnJlbHNQSwECLQAUAAYACAAAACEAPZr5JMMAAADaAAAADwAA&#10;AAAAAAAAAAAAAAAHAgAAZHJzL2Rvd25yZXYueG1sUEsFBgAAAAADAAMAtwAAAPcCAAAAAA==&#10;">
                  <v:stroke startarrowwidth="wide" startarrowlength="long" endarrow="block" endarrowwidth="wide" endarrowlength="long"/>
                </v:shape>
                <v:shape id="Straight Arrow Connector 8" o:spid="_x0000_s1033" type="#_x0000_t32" style="position:absolute;left:34290;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1WuwAAANoAAAAPAAAAZHJzL2Rvd25yZXYueG1sRE+7CsIw&#10;FN0F/yFcwUU0tYNINYoIgg6Cz/3SXNNic1ObqPXvzSA4Hs57vmxtJV7U+NKxgvEoAUGcO12yUXA5&#10;b4ZTED4ga6wck4IPeVguup05Ztq9+UivUzAihrDPUEERQp1J6fOCLPqRq4kjd3ONxRBhY6Ru8B3D&#10;bSXTJJlIiyXHhgJrWheU309Pq+Ca7vaDR9WSSbe2Xt0P64OZfJTq99rVDESgNvzFP/dWK4hb45V4&#10;A+TiCwAA//8DAFBLAQItABQABgAIAAAAIQDb4fbL7gAAAIUBAAATAAAAAAAAAAAAAAAAAAAAAABb&#10;Q29udGVudF9UeXBlc10ueG1sUEsBAi0AFAAGAAgAAAAhAFr0LFu/AAAAFQEAAAsAAAAAAAAAAAAA&#10;AAAAHwEAAF9yZWxzLy5yZWxzUEsBAi0AFAAGAAgAAAAhAEwFbVa7AAAA2gAAAA8AAAAAAAAAAAAA&#10;AAAABwIAAGRycy9kb3ducmV2LnhtbFBLBQYAAAAAAwADALcAAADvAgAAAAA=&#10;">
                  <v:stroke startarrowwidth="wide" startarrowlength="long" endarrow="block" endarrowwidth="wide" endarrowlength="long"/>
                </v:shape>
                <v:shape id="Straight Arrow Connector 9" o:spid="_x0000_s1034" type="#_x0000_t32" style="position:absolute;left:18669;top:143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FJwgAAANoAAAAPAAAAZHJzL2Rvd25yZXYueG1sRI9fSwMx&#10;EMTfC/0OYQu+tblaKHo2LaUgCAWxfxB8Wy7r5fCyeyaxd357Uyj4OMzMb5jVZvCtulCIjbCB+awA&#10;RVyJbbg2cD49Tx9AxYRssRUmA78UYbMej1ZYWun5QJdjqlWGcCzRgEupK7WOlSOPcSYdcfY+JXhM&#10;WYZa24B9hvtW3xfFUntsOC847GjnqPo6/vhM+W6k/3ib73kxuHd+lSDVYm/M3WTYPoFKNKT/8K39&#10;Yg08wvVKvgF6/QcAAP//AwBQSwECLQAUAAYACAAAACEA2+H2y+4AAACFAQAAEwAAAAAAAAAAAAAA&#10;AAAAAAAAW0NvbnRlbnRfVHlwZXNdLnhtbFBLAQItABQABgAIAAAAIQBa9CxbvwAAABUBAAALAAAA&#10;AAAAAAAAAAAAAB8BAABfcmVscy8ucmVsc1BLAQItABQABgAIAAAAIQB4leFJwgAAANoAAAAPAAAA&#10;AAAAAAAAAAAAAAcCAABkcnMvZG93bnJldi54bWxQSwUGAAAAAAMAAwC3AAAA9gIAAAAA&#10;">
                  <v:stroke startarrowwidth="wide" startarrowlength="long" endarrowwidth="wide" endarrowlength="long"/>
                </v:shape>
                <v:shape id="Straight Arrow Connector 10" o:spid="_x0000_s1035" type="#_x0000_t32" style="position:absolute;left:18764;top:18954;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J6wwAAANsAAAAPAAAAZHJzL2Rvd25yZXYueG1sRI9Pi8Iw&#10;EMXvwn6HMAteZE3tQaRrFBEEPQj+vQ/NbFpsJt0mav32O4cFbzO8N+/9Zr7sfaMe1MU6sIHJOANF&#10;XAZbszNwOW++ZqBiQrbYBCYDL4qwXHwM5ljY8OQjPU7JKQnhWKCBKqW20DqWFXmM49ASi/YTOo9J&#10;1s5p2+FTwn2j8yybao81S0OFLa0rKm+nuzdwzXf70W/Tk8u3vl3dDuuDm76MGX72q29Qifr0Nv9f&#10;b63gC738IgPoxR8AAAD//wMAUEsBAi0AFAAGAAgAAAAhANvh9svuAAAAhQEAABMAAAAAAAAAAAAA&#10;AAAAAAAAAFtDb250ZW50X1R5cGVzXS54bWxQSwECLQAUAAYACAAAACEAWvQsW78AAAAVAQAACwAA&#10;AAAAAAAAAAAAAAAfAQAAX3JlbHMvLnJlbHNQSwECLQAUAAYACAAAACEA5fKSesMAAADbAAAADwAA&#10;AAAAAAAAAAAAAAAHAgAAZHJzL2Rvd25yZXYueG1sUEsFBgAAAAADAAMAtwAAAPcCA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11" o:spid="_x0000_s1036" type="#_x0000_t202" style="position:absolute;left:20860;top:17334;width:2763;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DE55C1" w:rsidRDefault="00B628FA">
                        <w:pPr>
                          <w:spacing w:line="240" w:lineRule="auto"/>
                          <w:textDirection w:val="btLr"/>
                        </w:pPr>
                        <w:r>
                          <w:rPr>
                            <w:i/>
                          </w:rPr>
                          <w:t>x</w:t>
                        </w:r>
                      </w:p>
                    </w:txbxContent>
                  </v:textbox>
                </v:shape>
                <v:shape id="Text Box 12" o:spid="_x0000_s1037" type="#_x0000_t202" style="position:absolute;left:32433;top:7524;width:37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DE55C1" w:rsidRDefault="00B628FA">
                        <w:pPr>
                          <w:spacing w:line="240" w:lineRule="auto"/>
                          <w:jc w:val="center"/>
                          <w:textDirection w:val="btLr"/>
                        </w:pPr>
                        <w:r>
                          <w:rPr>
                            <w:i/>
                          </w:rPr>
                          <w:t>w</w:t>
                        </w:r>
                      </w:p>
                    </w:txbxContent>
                  </v:textbox>
                </v:shape>
                <v:shape id="Straight Arrow Connector 13" o:spid="_x0000_s1038" type="#_x0000_t32" style="position:absolute;left:51435;top:1438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wNwgAAANsAAAAPAAAAZHJzL2Rvd25yZXYueG1sRE/JasMw&#10;EL0H+g9iCrmERq4LIbhRjAkUkkPATZv7YE1lE2vkWoqXv68Khd7m8dbZ5ZNtxUC9bxwreF4nIIgr&#10;pxs2Cj4/3p62IHxA1tg6JgUzecj3D4sdZtqN/E7DJRgRQ9hnqKAOocuk9FVNFv3adcSR+3K9xRBh&#10;b6TucYzhtpVpkmykxYZjQ40dHWqqbpe7VXBNT+fVdzuRSY+2K27loTSbWanl41S8ggg0hX/xn/uo&#10;4/wX+P0lHiD3PwAAAP//AwBQSwECLQAUAAYACAAAACEA2+H2y+4AAACFAQAAEwAAAAAAAAAAAAAA&#10;AAAAAAAAW0NvbnRlbnRfVHlwZXNdLnhtbFBLAQItABQABgAIAAAAIQBa9CxbvwAAABUBAAALAAAA&#10;AAAAAAAAAAAAAB8BAABfcmVscy8ucmVsc1BLAQItABQABgAIAAAAIQAVIAwNwgAAANsAAAAPAAAA&#10;AAAAAAAAAAAAAAcCAABkcnMvZG93bnJldi54bWxQSwUGAAAAAAMAAwC3AAAA9gIAAAAA&#10;">
                  <v:stroke startarrowwidth="wide" startarrowlength="long" endarrow="block" endarrowwidth="wide" endarrowlength="long"/>
                </v:shape>
                <v:shape id="Straight Arrow Connector 14" o:spid="_x0000_s1039" type="#_x0000_t32" style="position:absolute;left:49911;top:14383;width:1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mFxAAAANsAAAAPAAAAZHJzL2Rvd25yZXYueG1sRI/dasMw&#10;DIXvC30Ho8LuWqdrGSOrW0phMCiM9YfB7kSsxWGxlNlek739XCjsTuKc8+lotRl8qy4UYiNsYD4r&#10;QBFXYhuuDZxPz9NHUDEhW2yFycAvRdisx6MVllZ6PtDlmGqVIRxLNOBS6kqtY+XIY5xJR5y1Twke&#10;U15DrW3APsN9q++L4kF7bDhfcNjRzlH1dfzxmfLdSP/xNt/zYnDv/CpBqsXemLvJsH0ClWhI/+Zb&#10;+sXm+ku4/pIH0Os/AAAA//8DAFBLAQItABQABgAIAAAAIQDb4fbL7gAAAIUBAAATAAAAAAAAAAAA&#10;AAAAAAAAAABbQ29udGVudF9UeXBlc10ueG1sUEsBAi0AFAAGAAgAAAAhAFr0LFu/AAAAFQEAAAsA&#10;AAAAAAAAAAAAAAAAHwEAAF9yZWxzLy5yZWxzUEsBAi0AFAAGAAgAAAAhADpoqYXEAAAA2wAAAA8A&#10;AAAAAAAAAAAAAAAABwIAAGRycy9kb3ducmV2LnhtbFBLBQYAAAAAAwADALcAAAD4AgAAAAA=&#10;">
                  <v:stroke startarrowwidth="wide" startarrowlength="long" endarrowwidth="wide" endarrowlength="long"/>
                </v:shape>
                <v:shape id="Text Box 15" o:spid="_x0000_s1040" type="#_x0000_t202" style="position:absolute;left:49578;top:15813;width:371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DE55C1" w:rsidRDefault="00B628FA">
                        <w:pPr>
                          <w:spacing w:line="240" w:lineRule="auto"/>
                          <w:jc w:val="center"/>
                          <w:textDirection w:val="btLr"/>
                        </w:pPr>
                        <w:r>
                          <w:rPr>
                            <w:i/>
                          </w:rPr>
                          <w:t>u</w:t>
                        </w:r>
                      </w:p>
                    </w:txbxContent>
                  </v:textbox>
                </v:shape>
                <v:shape id="Straight Arrow Connector 16" o:spid="_x0000_s1041" type="#_x0000_t32" style="position:absolute;left:18669;top:20574;width:31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bPxAAAANsAAAAPAAAAZHJzL2Rvd25yZXYueG1sRE9Na8JA&#10;EL0L/Q/LFHoR3eghlJhVSsFqUWqN4nnMjklqdjZkt5r667sFobd5vM9JZ52pxYVaV1lWMBpGIIhz&#10;qysuFOx388EzCOeRNdaWScEPOZhNH3opJtpeeUuXzBcihLBLUEHpfZNI6fKSDLqhbYgDd7KtQR9g&#10;W0jd4jWEm1qOoyiWBisODSU29FpSfs6+jQK9Xc1v79n6nO3fPjeL/sftcIy/lHp67F4mIDx1/l98&#10;dy91mB/D3y/hADn9BQAA//8DAFBLAQItABQABgAIAAAAIQDb4fbL7gAAAIUBAAATAAAAAAAAAAAA&#10;AAAAAAAAAABbQ29udGVudF9UeXBlc10ueG1sUEsBAi0AFAAGAAgAAAAhAFr0LFu/AAAAFQEAAAsA&#10;AAAAAAAAAAAAAAAAHwEAAF9yZWxzLy5yZWxzUEsBAi0AFAAGAAgAAAAhAKg91s/EAAAA2wAAAA8A&#10;AAAAAAAAAAAAAAAABwIAAGRycy9kb3ducmV2LnhtbFBLBQYAAAAAAwADALcAAAD4AgAAAAA=&#10;">
                  <v:stroke startarrow="classic" startarrowwidth="wide" startarrowlength="long" endarrow="classic" endarrowwidth="wide" endarrowlength="long"/>
                </v:shape>
                <v:shape id="Text Box 17" o:spid="_x0000_s1042" type="#_x0000_t202" style="position:absolute;left:31242;top:17527;width:609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DE55C1" w:rsidRDefault="00B628FA">
                        <w:pPr>
                          <w:spacing w:line="240" w:lineRule="auto"/>
                          <w:jc w:val="center"/>
                          <w:textDirection w:val="btLr"/>
                        </w:pPr>
                        <w:r>
                          <w:rPr>
                            <w:i/>
                          </w:rPr>
                          <w:t>L</w:t>
                        </w:r>
                      </w:p>
                    </w:txbxContent>
                  </v:textbox>
                </v:shape>
                <w10:anchorlock/>
              </v:group>
            </w:pict>
          </mc:Fallback>
        </mc:AlternateContent>
      </w:r>
    </w:p>
    <w:p w:rsidR="000B0810" w:rsidRDefault="00B628FA">
      <w:pPr>
        <w:rPr>
          <w:sz w:val="24"/>
          <w:szCs w:val="24"/>
        </w:rPr>
      </w:pPr>
      <w:r>
        <w:rPr>
          <w:sz w:val="24"/>
          <w:szCs w:val="24"/>
        </w:rPr>
        <w:tab/>
      </w:r>
      <w:r>
        <w:rPr>
          <w:sz w:val="24"/>
          <w:szCs w:val="24"/>
        </w:rPr>
        <w:tab/>
      </w:r>
      <w:r>
        <w:rPr>
          <w:sz w:val="24"/>
          <w:szCs w:val="24"/>
        </w:rPr>
        <w:tab/>
      </w:r>
    </w:p>
    <w:p w:rsidR="00DE55C1" w:rsidRDefault="00B628FA" w:rsidP="000B0810">
      <w:pPr>
        <w:ind w:left="1440" w:firstLine="720"/>
        <w:rPr>
          <w:i/>
          <w:sz w:val="24"/>
          <w:szCs w:val="24"/>
        </w:rPr>
      </w:pPr>
      <w:r>
        <w:rPr>
          <w:i/>
          <w:sz w:val="24"/>
          <w:szCs w:val="24"/>
        </w:rPr>
        <w:t>Figure 1, Uniformly Loaded Beam Bending</w:t>
      </w:r>
    </w:p>
    <w:p w:rsidR="00DE55C1" w:rsidRDefault="00DE55C1">
      <w:pPr>
        <w:rPr>
          <w:sz w:val="24"/>
          <w:szCs w:val="24"/>
        </w:rPr>
      </w:pPr>
    </w:p>
    <w:p w:rsidR="00DE55C1" w:rsidRDefault="00B628FA">
      <w:pPr>
        <w:ind w:left="2880" w:firstLine="720"/>
        <w:rPr>
          <w:sz w:val="24"/>
          <w:szCs w:val="24"/>
        </w:rPr>
      </w:pPr>
      <w:r>
        <w:rPr>
          <w:sz w:val="28"/>
          <w:szCs w:val="28"/>
        </w:rPr>
        <w:t xml:space="preserve">  </w:t>
      </w:r>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4</m:t>
                </m:r>
              </m:sup>
            </m:sSup>
            <m:r>
              <w:rPr>
                <w:rFonts w:ascii="Cambria Math" w:hAnsi="Cambria Math"/>
                <w:sz w:val="28"/>
                <w:szCs w:val="28"/>
              </w:rPr>
              <m:t>u</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4</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M</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w</m:t>
            </m:r>
          </m:num>
          <m:den>
            <m:r>
              <w:rPr>
                <w:rFonts w:ascii="Cambria Math" w:hAnsi="Cambria Math"/>
                <w:sz w:val="28"/>
                <w:szCs w:val="28"/>
              </w:rPr>
              <m:t>EI</m:t>
            </m:r>
          </m:den>
        </m:f>
      </m:oMath>
      <w:r>
        <w:rPr>
          <w:sz w:val="24"/>
          <w:szCs w:val="24"/>
        </w:rPr>
        <w:tab/>
      </w:r>
      <w:r>
        <w:rPr>
          <w:sz w:val="24"/>
          <w:szCs w:val="24"/>
        </w:rPr>
        <w:tab/>
      </w:r>
      <w:r>
        <w:rPr>
          <w:sz w:val="24"/>
          <w:szCs w:val="24"/>
        </w:rPr>
        <w:tab/>
      </w:r>
      <w:r>
        <w:rPr>
          <w:sz w:val="24"/>
          <w:szCs w:val="24"/>
        </w:rPr>
        <w:tab/>
        <w:t xml:space="preserve"> </w:t>
      </w:r>
      <w:r>
        <w:rPr>
          <w:sz w:val="24"/>
          <w:szCs w:val="24"/>
        </w:rPr>
        <w:tab/>
        <w:t xml:space="preserve">      (2)</w:t>
      </w:r>
    </w:p>
    <w:p w:rsidR="00DE55C1" w:rsidRDefault="00B628FA">
      <w:pPr>
        <w:rPr>
          <w:sz w:val="24"/>
          <w:szCs w:val="24"/>
        </w:rPr>
      </w:pPr>
      <w:r>
        <w:rPr>
          <w:sz w:val="24"/>
          <w:szCs w:val="24"/>
        </w:rPr>
        <w:t>While using equation (2) it is assumed that 1) the applied load, w, is uniformly distributed along the length of the beam, 2) that the material properties E and I are constant and equal to unity, and 3) that the moment is constant and given. However, it wo</w:t>
      </w:r>
      <w:r>
        <w:rPr>
          <w:sz w:val="24"/>
          <w:szCs w:val="24"/>
        </w:rPr>
        <w:t xml:space="preserve">uld be possible to solve the equation while relaxing one or all of these assumptions. </w:t>
      </w:r>
    </w:p>
    <w:p w:rsidR="00DE55C1" w:rsidRDefault="00DE55C1">
      <w:pPr>
        <w:rPr>
          <w:sz w:val="24"/>
          <w:szCs w:val="24"/>
        </w:rPr>
      </w:pPr>
    </w:p>
    <w:p w:rsidR="00DE55C1" w:rsidRDefault="00B628FA">
      <w:pPr>
        <w:rPr>
          <w:sz w:val="24"/>
          <w:szCs w:val="24"/>
        </w:rPr>
      </w:pPr>
      <w:r>
        <w:rPr>
          <w:sz w:val="24"/>
          <w:szCs w:val="24"/>
        </w:rPr>
        <w:t>The process for applying the shooting method to the beam bending problem starts with identifying the boundary values given. In the general case, the boundary values are</w:t>
      </w:r>
      <w:r>
        <w:rPr>
          <w:sz w:val="24"/>
          <w:szCs w:val="24"/>
        </w:rPr>
        <w:t xml:space="preserve"> as follows:</w:t>
      </w:r>
    </w:p>
    <w:p w:rsidR="00DE55C1" w:rsidRDefault="00B628FA">
      <w:pPr>
        <w:jc w:val="center"/>
        <w:rPr>
          <w:sz w:val="24"/>
          <w:szCs w:val="24"/>
        </w:rPr>
      </w:pPr>
      <m:oMathPara>
        <m:oMath>
          <m:r>
            <w:rPr>
              <w:rFonts w:ascii="Cambria Math" w:hAnsi="Cambria Math"/>
              <w:sz w:val="24"/>
              <w:szCs w:val="24"/>
            </w:rPr>
            <w:lastRenderedPageBreak/>
            <m:t>u</m:t>
          </m:r>
          <m:r>
            <w:rPr>
              <w:rFonts w:ascii="Cambria Math" w:hAnsi="Cambria Math"/>
              <w:sz w:val="24"/>
              <w:szCs w:val="24"/>
            </w:rPr>
            <m:t xml:space="preserve">(0) = 0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r>
                <w:rPr>
                  <w:rFonts w:ascii="Cambria Math" w:hAnsi="Cambria Math"/>
                  <w:sz w:val="24"/>
                  <w:szCs w:val="24"/>
                </w:rPr>
                <m:t>(0)</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=0</m:t>
          </m:r>
        </m:oMath>
      </m:oMathPara>
    </w:p>
    <w:p w:rsidR="00DE55C1" w:rsidRDefault="00B628FA">
      <w:pPr>
        <w:jc w:val="center"/>
        <w:rPr>
          <w:sz w:val="24"/>
          <w:szCs w:val="24"/>
        </w:rPr>
      </w:pPr>
      <w:r>
        <w:rPr>
          <w:sz w:val="24"/>
          <w:szCs w:val="24"/>
        </w:rPr>
        <w:t xml:space="preserve"> </w:t>
      </w:r>
      <m:oMath>
        <m:r>
          <w:rPr>
            <w:rFonts w:ascii="Cambria Math" w:hAnsi="Cambria Math"/>
            <w:sz w:val="24"/>
            <w:szCs w:val="24"/>
          </w:rPr>
          <m:t>u</m:t>
        </m:r>
        <m:r>
          <w:rPr>
            <w:rFonts w:ascii="Cambria Math" w:hAnsi="Cambria Math"/>
            <w:sz w:val="24"/>
            <w:szCs w:val="24"/>
          </w:rPr>
          <m:t>(</m:t>
        </m:r>
        <m:r>
          <w:rPr>
            <w:rFonts w:ascii="Cambria Math" w:hAnsi="Cambria Math"/>
            <w:sz w:val="24"/>
            <w:szCs w:val="24"/>
          </w:rPr>
          <m:t>L</m:t>
        </m:r>
        <m:r>
          <w:rPr>
            <w:rFonts w:ascii="Cambria Math" w:hAnsi="Cambria Math"/>
            <w:sz w:val="24"/>
            <w:szCs w:val="24"/>
          </w:rPr>
          <m:t xml:space="preserve">) = 0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r>
              <w:rPr>
                <w:rFonts w:ascii="Cambria Math" w:hAnsi="Cambria Math"/>
                <w:sz w:val="24"/>
                <w:szCs w:val="24"/>
              </w:rPr>
              <m:t>(</m:t>
            </m:r>
            <m:r>
              <w:rPr>
                <w:rFonts w:ascii="Cambria Math" w:hAnsi="Cambria Math"/>
                <w:sz w:val="24"/>
                <w:szCs w:val="24"/>
              </w:rPr>
              <m:t>L</m:t>
            </m:r>
            <m:r>
              <w:rPr>
                <w:rFonts w:ascii="Cambria Math" w:hAnsi="Cambria Math"/>
                <w:sz w:val="24"/>
                <w:szCs w:val="24"/>
              </w:rPr>
              <m:t>)</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=0 </m:t>
        </m:r>
      </m:oMath>
    </w:p>
    <w:p w:rsidR="00DE55C1" w:rsidRDefault="00DE55C1">
      <w:pPr>
        <w:jc w:val="center"/>
        <w:rPr>
          <w:sz w:val="24"/>
          <w:szCs w:val="24"/>
        </w:rPr>
      </w:pPr>
    </w:p>
    <w:p w:rsidR="00DE55C1" w:rsidRDefault="00B628FA">
      <w:pPr>
        <w:rPr>
          <w:sz w:val="24"/>
          <w:szCs w:val="24"/>
        </w:rPr>
      </w:pPr>
      <w:r>
        <w:rPr>
          <w:sz w:val="24"/>
          <w:szCs w:val="24"/>
        </w:rPr>
        <w:t>For the examined case, following the above assumptions, the boundary values are reduced to:</w:t>
      </w:r>
    </w:p>
    <w:p w:rsidR="00DE55C1" w:rsidRDefault="00B628FA">
      <w:pPr>
        <w:jc w:val="center"/>
        <w:rPr>
          <w:sz w:val="24"/>
          <w:szCs w:val="24"/>
        </w:rPr>
      </w:pPr>
      <m:oMathPara>
        <m:oMath>
          <m: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r>
                <w:rPr>
                  <w:rFonts w:ascii="Cambria Math" w:hAnsi="Cambria Math"/>
                  <w:sz w:val="24"/>
                  <w:szCs w:val="24"/>
                </w:rPr>
                <m:t>(0)</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=0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u</m:t>
              </m:r>
              <m:r>
                <w:rPr>
                  <w:rFonts w:ascii="Cambria Math" w:hAnsi="Cambria Math"/>
                  <w:sz w:val="24"/>
                  <w:szCs w:val="24"/>
                </w:rPr>
                <m:t>(</m:t>
              </m:r>
              <m:r>
                <w:rPr>
                  <w:rFonts w:ascii="Cambria Math" w:hAnsi="Cambria Math"/>
                  <w:sz w:val="24"/>
                  <w:szCs w:val="24"/>
                </w:rPr>
                <m:t>L</m:t>
              </m:r>
              <m:r>
                <w:rPr>
                  <w:rFonts w:ascii="Cambria Math" w:hAnsi="Cambria Math"/>
                  <w:sz w:val="24"/>
                  <w:szCs w:val="24"/>
                </w:rPr>
                <m:t>)</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=0</m:t>
          </m:r>
        </m:oMath>
      </m:oMathPara>
    </w:p>
    <w:p w:rsidR="00DE55C1" w:rsidRDefault="00DE55C1">
      <w:pPr>
        <w:jc w:val="center"/>
        <w:rPr>
          <w:sz w:val="24"/>
          <w:szCs w:val="24"/>
        </w:rPr>
      </w:pPr>
    </w:p>
    <w:p w:rsidR="00DE55C1" w:rsidRDefault="00B628FA">
      <w:pPr>
        <w:rPr>
          <w:sz w:val="24"/>
          <w:szCs w:val="24"/>
        </w:rPr>
      </w:pPr>
      <w:r>
        <w:rPr>
          <w:sz w:val="24"/>
          <w:szCs w:val="24"/>
        </w:rPr>
        <w:t>The endpoint constraint is then removed and replaced with an initial value constraint with a guessed value such as:</w:t>
      </w:r>
    </w:p>
    <w:p w:rsidR="00DE55C1" w:rsidRDefault="00B628FA">
      <w:pPr>
        <w:jc w:val="center"/>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3</m:t>
                  </m:r>
                </m:sup>
              </m:sSup>
              <m:r>
                <w:rPr>
                  <w:rFonts w:ascii="Cambria Math" w:hAnsi="Cambria Math"/>
                  <w:sz w:val="24"/>
                  <w:szCs w:val="24"/>
                </w:rPr>
                <m:t>u</m:t>
              </m:r>
              <m:r>
                <w:rPr>
                  <w:rFonts w:ascii="Cambria Math" w:hAnsi="Cambria Math"/>
                  <w:sz w:val="24"/>
                  <w:szCs w:val="24"/>
                </w:rPr>
                <m:t>(0)</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r>
            <w:rPr>
              <w:rFonts w:ascii="Cambria Math" w:hAnsi="Cambria Math"/>
              <w:sz w:val="24"/>
              <w:szCs w:val="24"/>
            </w:rPr>
            <m:t>guess</m:t>
          </m:r>
        </m:oMath>
      </m:oMathPara>
    </w:p>
    <w:p w:rsidR="00DE55C1" w:rsidRDefault="00DE55C1">
      <w:pPr>
        <w:jc w:val="center"/>
        <w:rPr>
          <w:sz w:val="24"/>
          <w:szCs w:val="24"/>
        </w:rPr>
      </w:pPr>
    </w:p>
    <w:p w:rsidR="00DE55C1" w:rsidRDefault="00B628FA">
      <w:pPr>
        <w:rPr>
          <w:sz w:val="24"/>
          <w:szCs w:val="24"/>
        </w:rPr>
      </w:pPr>
      <w:r>
        <w:rPr>
          <w:sz w:val="24"/>
          <w:szCs w:val="24"/>
        </w:rPr>
        <w:t>The equation is now an initial value problem with two initial conditions. The approximations are then stepped thro</w:t>
      </w:r>
      <w:r>
        <w:rPr>
          <w:sz w:val="24"/>
          <w:szCs w:val="24"/>
        </w:rPr>
        <w:t>ugh by solving the finite difference approximation for a second derivative for the i+1 value, shown in equation (1) above. However, this process cannot be applied to the second point as equation (1) requires the previous two points to be known. To remedy t</w:t>
      </w:r>
      <w:r>
        <w:rPr>
          <w:sz w:val="24"/>
          <w:szCs w:val="24"/>
        </w:rPr>
        <w:t>his, the second point is found by utilizing the Taylor Series approximation to give equation (3).</w:t>
      </w:r>
    </w:p>
    <w:p w:rsidR="00DE55C1" w:rsidRDefault="00DE55C1">
      <w:pPr>
        <w:rPr>
          <w:sz w:val="24"/>
          <w:szCs w:val="24"/>
        </w:rPr>
      </w:pPr>
    </w:p>
    <w:p w:rsidR="00DE55C1" w:rsidRDefault="00542C87" w:rsidP="00542C87">
      <w:pPr>
        <w:ind w:left="720" w:firstLine="720"/>
        <w:jc w:val="center"/>
        <w:rPr>
          <w:sz w:val="24"/>
          <w:szCs w:val="24"/>
        </w:rPr>
      </w:pPr>
      <w:r>
        <w:rPr>
          <w:sz w:val="28"/>
          <w:szCs w:val="28"/>
        </w:rPr>
        <w:t xml:space="preserve">             </w:t>
      </w:r>
      <m:oMath>
        <m:r>
          <w:rPr>
            <w:rFonts w:ascii="Cambria Math" w:hAnsi="Cambria Math"/>
            <w:sz w:val="28"/>
            <w:szCs w:val="28"/>
          </w:rPr>
          <m:t>u</m:t>
        </m:r>
        <m:r>
          <w:rPr>
            <w:rFonts w:ascii="Cambria Math" w:hAnsi="Cambria Math"/>
            <w:sz w:val="28"/>
            <w:szCs w:val="28"/>
          </w:rPr>
          <m:t>(1)=</m:t>
        </m:r>
        <m:r>
          <w:rPr>
            <w:rFonts w:ascii="Cambria Math" w:hAnsi="Cambria Math"/>
            <w:sz w:val="28"/>
            <w:szCs w:val="28"/>
          </w:rPr>
          <m:t>u</m:t>
        </m:r>
        <m:r>
          <w:rPr>
            <w:rFonts w:ascii="Cambria Math" w:hAnsi="Cambria Math"/>
            <w:sz w:val="28"/>
            <w:szCs w:val="28"/>
          </w:rPr>
          <m:t xml:space="preserve">(0) + </m:t>
        </m:r>
        <m:f>
          <m:fPr>
            <m:ctrlPr>
              <w:rPr>
                <w:rFonts w:ascii="Cambria Math" w:hAnsi="Cambria Math"/>
                <w:sz w:val="28"/>
                <w:szCs w:val="28"/>
              </w:rPr>
            </m:ctrlPr>
          </m:fPr>
          <m:num>
            <m:r>
              <w:rPr>
                <w:rFonts w:ascii="Cambria Math" w:hAnsi="Cambria Math"/>
                <w:sz w:val="28"/>
                <w:szCs w:val="28"/>
              </w:rPr>
              <m:t>du</m:t>
            </m:r>
            <m:r>
              <w:rPr>
                <w:rFonts w:ascii="Cambria Math" w:hAnsi="Cambria Math"/>
                <w:sz w:val="28"/>
                <w:szCs w:val="28"/>
              </w:rPr>
              <m:t>(0)</m:t>
            </m:r>
          </m:num>
          <m:den>
            <m:r>
              <w:rPr>
                <w:rFonts w:ascii="Cambria Math" w:hAnsi="Cambria Math"/>
                <w:sz w:val="28"/>
                <w:szCs w:val="28"/>
              </w:rPr>
              <m:t>dx</m:t>
            </m:r>
          </m:den>
        </m:f>
        <m:r>
          <w:rPr>
            <w:rFonts w:ascii="Cambria Math" w:hAnsi="Cambria Math"/>
            <w:sz w:val="28"/>
            <w:szCs w:val="28"/>
          </w:rPr>
          <m:t>Δx</m:t>
        </m:r>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u</m:t>
            </m:r>
            <m:r>
              <w:rPr>
                <w:rFonts w:ascii="Cambria Math" w:hAnsi="Cambria Math"/>
                <w:sz w:val="28"/>
                <w:szCs w:val="28"/>
              </w:rPr>
              <m:t>(0)</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oMath>
      <w:r>
        <w:rPr>
          <w:sz w:val="24"/>
          <w:szCs w:val="24"/>
        </w:rPr>
        <w:tab/>
      </w:r>
      <w:r>
        <w:rPr>
          <w:sz w:val="24"/>
          <w:szCs w:val="24"/>
        </w:rPr>
        <w:tab/>
        <w:t xml:space="preserve">  </w:t>
      </w:r>
      <w:r>
        <w:rPr>
          <w:sz w:val="24"/>
          <w:szCs w:val="24"/>
        </w:rPr>
        <w:tab/>
        <w:t xml:space="preserve">      </w:t>
      </w:r>
      <w:r w:rsidR="00B628FA">
        <w:rPr>
          <w:sz w:val="24"/>
          <w:szCs w:val="24"/>
        </w:rPr>
        <w:t>(3)</w:t>
      </w:r>
    </w:p>
    <w:p w:rsidR="00DE55C1" w:rsidRDefault="00DE55C1">
      <w:pPr>
        <w:ind w:left="2160" w:firstLine="720"/>
        <w:jc w:val="center"/>
        <w:rPr>
          <w:sz w:val="24"/>
          <w:szCs w:val="24"/>
        </w:rPr>
      </w:pPr>
    </w:p>
    <w:p w:rsidR="00DE55C1" w:rsidRDefault="00B628FA">
      <w:pPr>
        <w:rPr>
          <w:sz w:val="24"/>
          <w:szCs w:val="24"/>
        </w:rPr>
      </w:pPr>
      <w:r>
        <w:rPr>
          <w:sz w:val="24"/>
          <w:szCs w:val="24"/>
        </w:rPr>
        <w:t>Once the calculations are completed for the first value of the guessed initial condition, th</w:t>
      </w:r>
      <w:r>
        <w:rPr>
          <w:sz w:val="24"/>
          <w:szCs w:val="24"/>
        </w:rPr>
        <w:t>e calculations need to be performed again for another guessed value. Using the two endpoint values from these two calculations, the actual slope can be found via linear interpolation, using the guess and the endpoint error as indices. This process is not a</w:t>
      </w:r>
      <w:r>
        <w:rPr>
          <w:sz w:val="24"/>
          <w:szCs w:val="24"/>
        </w:rPr>
        <w:t>s simple for the nonlinear case, however, it can still be done using more computationally expensive methods. The results from using the shooting method are shown below in figure 2.</w:t>
      </w:r>
    </w:p>
    <w:p w:rsidR="00DE55C1" w:rsidRDefault="00B628FA">
      <w:pPr>
        <w:rPr>
          <w:sz w:val="24"/>
          <w:szCs w:val="24"/>
        </w:rPr>
      </w:pPr>
      <w:r>
        <w:rPr>
          <w:noProof/>
        </w:rPr>
        <w:lastRenderedPageBreak/>
        <w:drawing>
          <wp:inline distT="114300" distB="114300" distL="114300" distR="114300">
            <wp:extent cx="5943600" cy="4457700"/>
            <wp:effectExtent l="0" t="0" r="0" b="0"/>
            <wp:docPr id="2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DE55C1" w:rsidRDefault="00DE55C1">
      <w:pPr>
        <w:rPr>
          <w:sz w:val="24"/>
          <w:szCs w:val="24"/>
        </w:rPr>
      </w:pPr>
    </w:p>
    <w:p w:rsidR="00DE55C1" w:rsidRDefault="00B628FA">
      <w:pPr>
        <w:rPr>
          <w:sz w:val="24"/>
          <w:szCs w:val="24"/>
        </w:rPr>
      </w:pPr>
      <w:r>
        <w:rPr>
          <w:sz w:val="24"/>
          <w:szCs w:val="24"/>
        </w:rPr>
        <w:t>The maximum absolute error, using the shooting method, calculated using 100 points is 8.76</w:t>
      </w:r>
      <m:oMath>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15</m:t>
            </m:r>
          </m:sup>
        </m:sSup>
      </m:oMath>
      <w:r>
        <w:rPr>
          <w:sz w:val="24"/>
          <w:szCs w:val="24"/>
        </w:rPr>
        <w:t>and the interpolated slope guess is -0.5 for the guessed initial condition. The shooting method is advantageous as it requires far less computationally expensive</w:t>
      </w:r>
      <w:r>
        <w:rPr>
          <w:sz w:val="24"/>
          <w:szCs w:val="24"/>
        </w:rPr>
        <w:t xml:space="preserve"> than the finite difference tridiagonal matrix method. </w:t>
      </w:r>
    </w:p>
    <w:p w:rsidR="00DE55C1" w:rsidRDefault="00DE55C1">
      <w:pPr>
        <w:rPr>
          <w:sz w:val="24"/>
          <w:szCs w:val="24"/>
        </w:rPr>
      </w:pPr>
    </w:p>
    <w:p w:rsidR="00DE55C1" w:rsidRDefault="00B628FA">
      <w:pPr>
        <w:rPr>
          <w:sz w:val="24"/>
          <w:szCs w:val="24"/>
        </w:rPr>
      </w:pPr>
      <w:r>
        <w:rPr>
          <w:sz w:val="24"/>
          <w:szCs w:val="24"/>
          <w:u w:val="single"/>
        </w:rPr>
        <w:t>Shooting Method for Buckling:</w:t>
      </w:r>
    </w:p>
    <w:p w:rsidR="00DE55C1" w:rsidRDefault="00B628FA">
      <w:pPr>
        <w:rPr>
          <w:sz w:val="24"/>
          <w:szCs w:val="24"/>
        </w:rPr>
      </w:pPr>
      <w:r>
        <w:rPr>
          <w:sz w:val="24"/>
          <w:szCs w:val="24"/>
        </w:rPr>
        <w:t>Applying the shooting method to the buckling of a column is similar to the process for the bending in a beam. Figure 3 shows examined case of a column buckling under a c</w:t>
      </w:r>
      <w:r>
        <w:rPr>
          <w:sz w:val="24"/>
          <w:szCs w:val="24"/>
        </w:rPr>
        <w:t>onstant point load. The governing equation (4) for this case is also shown below.</w:t>
      </w:r>
    </w:p>
    <w:p w:rsidR="00DE55C1" w:rsidRDefault="00B628FA">
      <w:pPr>
        <w:jc w:val="center"/>
        <w:rPr>
          <w:sz w:val="24"/>
          <w:szCs w:val="24"/>
        </w:rPr>
      </w:pPr>
      <w:r>
        <w:rPr>
          <w:noProof/>
        </w:rPr>
        <w:lastRenderedPageBreak/>
        <mc:AlternateContent>
          <mc:Choice Requires="wpg">
            <w:drawing>
              <wp:inline distT="114300" distB="114300" distL="114300" distR="114300">
                <wp:extent cx="657225" cy="3648075"/>
                <wp:effectExtent l="0" t="0" r="0" b="0"/>
                <wp:docPr id="18" name="Group 18"/>
                <wp:cNvGraphicFramePr/>
                <a:graphic xmlns:a="http://schemas.openxmlformats.org/drawingml/2006/main">
                  <a:graphicData uri="http://schemas.microsoft.com/office/word/2010/wordprocessingGroup">
                    <wpg:wgp>
                      <wpg:cNvGrpSpPr/>
                      <wpg:grpSpPr>
                        <a:xfrm>
                          <a:off x="0" y="0"/>
                          <a:ext cx="657225" cy="3648075"/>
                          <a:chOff x="2952750" y="0"/>
                          <a:chExt cx="635850" cy="3638550"/>
                        </a:xfrm>
                      </wpg:grpSpPr>
                      <wps:wsp>
                        <wps:cNvPr id="19" name="Rectangle 19"/>
                        <wps:cNvSpPr/>
                        <wps:spPr>
                          <a:xfrm>
                            <a:off x="3362250" y="466725"/>
                            <a:ext cx="133500" cy="2809800"/>
                          </a:xfrm>
                          <a:prstGeom prst="rect">
                            <a:avLst/>
                          </a:prstGeom>
                          <a:noFill/>
                          <a:ln w="9525" cap="flat" cmpd="sng">
                            <a:solidFill>
                              <a:srgbClr val="000000"/>
                            </a:solidFill>
                            <a:prstDash val="solid"/>
                            <a:round/>
                            <a:headEnd type="none" w="med" len="med"/>
                            <a:tailEnd type="none" w="med" len="med"/>
                          </a:ln>
                        </wps:spPr>
                        <wps:txbx>
                          <w:txbxContent>
                            <w:p w:rsidR="00DE55C1" w:rsidRDefault="00DE55C1">
                              <w:pPr>
                                <w:spacing w:line="240" w:lineRule="auto"/>
                                <w:textDirection w:val="btLr"/>
                              </w:pPr>
                            </w:p>
                          </w:txbxContent>
                        </wps:txbx>
                        <wps:bodyPr lIns="91425" tIns="91425" rIns="91425" bIns="91425" anchor="ctr" anchorCtr="0"/>
                      </wps:wsp>
                      <wps:wsp>
                        <wps:cNvPr id="20" name="Straight Arrow Connector 20"/>
                        <wps:cNvCnPr/>
                        <wps:spPr>
                          <a:xfrm flipH="1">
                            <a:off x="3424200" y="276225"/>
                            <a:ext cx="4800" cy="190500"/>
                          </a:xfrm>
                          <a:prstGeom prst="straightConnector1">
                            <a:avLst/>
                          </a:prstGeom>
                          <a:noFill/>
                          <a:ln w="9525" cap="flat" cmpd="sng">
                            <a:solidFill>
                              <a:srgbClr val="000000"/>
                            </a:solidFill>
                            <a:prstDash val="solid"/>
                            <a:round/>
                            <a:headEnd type="none" w="lg" len="lg"/>
                            <a:tailEnd type="triangle" w="lg" len="lg"/>
                          </a:ln>
                        </wps:spPr>
                        <wps:bodyPr/>
                      </wps:wsp>
                      <wps:wsp>
                        <wps:cNvPr id="21" name="Text Box 21"/>
                        <wps:cNvSpPr txBox="1"/>
                        <wps:spPr>
                          <a:xfrm>
                            <a:off x="3264600" y="0"/>
                            <a:ext cx="324000" cy="361800"/>
                          </a:xfrm>
                          <a:prstGeom prst="rect">
                            <a:avLst/>
                          </a:prstGeom>
                          <a:noFill/>
                          <a:ln>
                            <a:noFill/>
                          </a:ln>
                        </wps:spPr>
                        <wps:txbx>
                          <w:txbxContent>
                            <w:p w:rsidR="00DE55C1" w:rsidRDefault="00B628FA">
                              <w:pPr>
                                <w:spacing w:line="240" w:lineRule="auto"/>
                                <w:jc w:val="center"/>
                                <w:textDirection w:val="btLr"/>
                              </w:pPr>
                              <w:r>
                                <w:rPr>
                                  <w:i/>
                                </w:rPr>
                                <w:t>w</w:t>
                              </w:r>
                            </w:p>
                          </w:txbxContent>
                        </wps:txbx>
                        <wps:bodyPr lIns="91425" tIns="91425" rIns="91425" bIns="91425" anchor="t" anchorCtr="0"/>
                      </wps:wsp>
                      <wps:wsp>
                        <wps:cNvPr id="22" name="Straight Arrow Connector 22"/>
                        <wps:cNvCnPr/>
                        <wps:spPr>
                          <a:xfrm rot="10800000">
                            <a:off x="3217050" y="466725"/>
                            <a:ext cx="0" cy="2809800"/>
                          </a:xfrm>
                          <a:prstGeom prst="straightConnector1">
                            <a:avLst/>
                          </a:prstGeom>
                          <a:noFill/>
                          <a:ln w="9525" cap="flat" cmpd="sng">
                            <a:solidFill>
                              <a:srgbClr val="000000"/>
                            </a:solidFill>
                            <a:prstDash val="solid"/>
                            <a:round/>
                            <a:headEnd type="stealth" w="lg" len="lg"/>
                            <a:tailEnd type="stealth" w="lg" len="lg"/>
                          </a:ln>
                        </wps:spPr>
                        <wps:bodyPr/>
                      </wps:wsp>
                      <wps:wsp>
                        <wps:cNvPr id="23" name="Text Box 23"/>
                        <wps:cNvSpPr txBox="1"/>
                        <wps:spPr>
                          <a:xfrm>
                            <a:off x="2952750" y="1690725"/>
                            <a:ext cx="264300" cy="361800"/>
                          </a:xfrm>
                          <a:prstGeom prst="rect">
                            <a:avLst/>
                          </a:prstGeom>
                          <a:noFill/>
                          <a:ln>
                            <a:noFill/>
                          </a:ln>
                        </wps:spPr>
                        <wps:txbx>
                          <w:txbxContent>
                            <w:p w:rsidR="00DE55C1" w:rsidRDefault="00B628FA">
                              <w:pPr>
                                <w:spacing w:line="240" w:lineRule="auto"/>
                                <w:jc w:val="center"/>
                                <w:textDirection w:val="btLr"/>
                              </w:pPr>
                              <w:r>
                                <w:rPr>
                                  <w:i/>
                                </w:rPr>
                                <w:t>L</w:t>
                              </w:r>
                            </w:p>
                          </w:txbxContent>
                        </wps:txbx>
                        <wps:bodyPr lIns="91425" tIns="91425" rIns="91425" bIns="91425" anchor="t" anchorCtr="0"/>
                      </wps:wsp>
                      <wps:wsp>
                        <wps:cNvPr id="24" name="Straight Arrow Connector 24"/>
                        <wps:cNvCnPr/>
                        <wps:spPr>
                          <a:xfrm>
                            <a:off x="3429000" y="3276525"/>
                            <a:ext cx="0" cy="219300"/>
                          </a:xfrm>
                          <a:prstGeom prst="straightConnector1">
                            <a:avLst/>
                          </a:prstGeom>
                          <a:noFill/>
                          <a:ln w="9525" cap="flat" cmpd="sng">
                            <a:solidFill>
                              <a:srgbClr val="000000"/>
                            </a:solidFill>
                            <a:prstDash val="solid"/>
                            <a:round/>
                            <a:headEnd type="none" w="lg" len="lg"/>
                            <a:tailEnd type="none" w="lg" len="lg"/>
                          </a:ln>
                        </wps:spPr>
                        <wps:bodyPr/>
                      </wps:wsp>
                      <wps:wsp>
                        <wps:cNvPr id="25" name="Straight Arrow Connector 25"/>
                        <wps:cNvCnPr/>
                        <wps:spPr>
                          <a:xfrm rot="10800000">
                            <a:off x="3276525" y="3486150"/>
                            <a:ext cx="162000" cy="0"/>
                          </a:xfrm>
                          <a:prstGeom prst="straightConnector1">
                            <a:avLst/>
                          </a:prstGeom>
                          <a:noFill/>
                          <a:ln w="9525" cap="flat" cmpd="sng">
                            <a:solidFill>
                              <a:srgbClr val="000000"/>
                            </a:solidFill>
                            <a:prstDash val="solid"/>
                            <a:round/>
                            <a:headEnd type="none" w="lg" len="lg"/>
                            <a:tailEnd type="triangle" w="lg" len="lg"/>
                          </a:ln>
                        </wps:spPr>
                        <wps:bodyPr/>
                      </wps:wsp>
                      <wps:wsp>
                        <wps:cNvPr id="26" name="Text Box 26"/>
                        <wps:cNvSpPr txBox="1"/>
                        <wps:spPr>
                          <a:xfrm>
                            <a:off x="3038250" y="3333750"/>
                            <a:ext cx="324000" cy="304800"/>
                          </a:xfrm>
                          <a:prstGeom prst="rect">
                            <a:avLst/>
                          </a:prstGeom>
                          <a:noFill/>
                          <a:ln>
                            <a:noFill/>
                          </a:ln>
                        </wps:spPr>
                        <wps:txbx>
                          <w:txbxContent>
                            <w:p w:rsidR="00DE55C1" w:rsidRDefault="00B628FA">
                              <w:pPr>
                                <w:spacing w:line="240" w:lineRule="auto"/>
                                <w:jc w:val="center"/>
                                <w:textDirection w:val="btLr"/>
                              </w:pPr>
                              <w:r>
                                <w:rPr>
                                  <w:i/>
                                </w:rPr>
                                <w:t>y</w:t>
                              </w:r>
                            </w:p>
                          </w:txbxContent>
                        </wps:txbx>
                        <wps:bodyPr lIns="91425" tIns="91425" rIns="91425" bIns="91425" anchor="t" anchorCtr="0"/>
                      </wps:wsp>
                    </wpg:wgp>
                  </a:graphicData>
                </a:graphic>
              </wp:inline>
            </w:drawing>
          </mc:Choice>
          <mc:Fallback>
            <w:pict>
              <v:group id="Group 18" o:spid="_x0000_s1043" style="width:51.75pt;height:287.25pt;mso-position-horizontal-relative:char;mso-position-vertical-relative:line" coordorigin="29527" coordsize="6358,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A7rIQQAAHwTAAAOAAAAZHJzL2Uyb0RvYy54bWzsWNtu4zYQfS/QfyD03uhq2RLiLNpkNy1Q&#10;tItm+wG0RF0AihRIbuz8fWcoUZYT291sg2Z3sX6QRYmXmTNnDoe6fLPrOLlnSrdSrL3wIvAIE4Us&#10;W1Gvvb8/vPtp5RFtqCgpl4KtvQemvTdXP/5wue1zFslG8pIpApMInW/7tdcY0+e+r4uGdVRfyJ4J&#10;eFlJ1VEDTVX7paJbmL3jfhQEqb+VquyVLJjW8PRmeOld2fmrihXmz6rSzBC+9sA2Y6/KXjd49a8u&#10;aV4r2jdtMZpBP8OKjrYCFp2muqGGko+qfTJV1xZKalmZi0J2vqyqtmDWB/AmDB55c6vkx976Uufb&#10;up9gAmgf4fTZ0xZ/3L9XpC0hdhApQTuIkV2WQBvA2fZ1Dn1uVX/Xv1fjg3poob+7SnX4D56QnYX1&#10;YYKV7Qwp4GG6WEbRwiMFvIrTZBUsFwPuRQPBwWFRtoiWC4jPfnDRvHXD48UK3w3D49UCGmCI7xb3&#10;0cbJpG0PRNJ7rPR/w+quoT2zIdCIg8Mqc1j9BQyjouaMhNmAl+03gaVzDbgdQSqOUwBlcDlJ0yUA&#10;ZLnoQAvjeBGMXkerIFtBY+41zXulzS2THcGbtafAEktBev+7NkNX1wXXF/Jdy7ldgwuyXXuAOQaF&#10;QtZVnBq47XrggRa1nUZL3pY4BAdrVW+uuSL3FPPI/kZrDrrhejdUN0M/+2rwCogsSrt2w2j5VpTE&#10;PPRANQGi4KExHSs9whloCN7Znoa2/FN6AhG4AD5g5Aew8c7sNjvLa4srPtnI8gHix38TwIksTNB7&#10;M2+oeWMzb1BRNBJUozDKI0Pj2lgVQZxHymGy/A/ci4AUQ57eGUXbujHkZ6XkllxLIYADUhHoAnah&#10;NUDZazHmrUNnyBtS8bb/FdLeBntM3ziJElBVm4fREgk6hMKREnJ3pGSYBUhPdN/l4RNG6tG+ybBh&#10;ra+Sn7we6Qk3R9hpVGtVwHL5Ud/j/BzY+Ar0CR19PmBUf5E7EoUzuqByEbOD58iNkUanNCxKk3Sk&#10;i+UCzR1T4igBlXCiHb6seh3I2XF4p/RPnQ8vkP6gka+d/JGL3unkj5zHZ5JfSdgxwgDCglFCPJ0C&#10;ROESMtsqwLFtaQzpJ+1I30D+a8MoN82xtKb54QZ1putxir6aAsSOQ3sFiGeceY4CzAu3MM2CJ2UM&#10;KET8RejA0nn4behA4mJ4WgcS5/FpHZgnfhJlVrGxSIe9H4tDu9E5RXeZH2YYUNy4vm/8swL2y970&#10;odT9t5pxqpNP04Wc2TYGxuABLk5WaTic0fb1QJhCXTlS6Dt73PHnKyobU8eg/aYxlVbAmOdsGnEQ&#10;r9zRN4YfnvwPpOageAzsoeOs3jzr6Puc4nH8BPIiZ8ezxaP9hgGfeKyqjp+j8BvSvA33849mV/8A&#10;AAD//wMAUEsDBBQABgAIAAAAIQBnv5/L3QAAAAUBAAAPAAAAZHJzL2Rvd25yZXYueG1sTI9Ba8JA&#10;EIXvhf6HZQq91U20aUuajYjYnkRQC6W3MTsmwexsyK5J/Pdde7GXgcd7vPdNNh9NI3rqXG1ZQTyJ&#10;QBAXVtdcKvjafzy9gXAeWWNjmRRcyME8v7/LMNV24C31O1+KUMIuRQWV920qpSsqMugmtiUO3tF2&#10;Bn2QXSl1h0MoN42cRtGLNFhzWKiwpWVFxWl3Ngo+BxwWs3jVr0/H5eVnn2y+1zEp9fgwLt5BeBr9&#10;LQxX/IAOeWA62DNrJxoF4RH/d69eNEtAHBQkr88JyDyT/+nzXwAAAP//AwBQSwECLQAUAAYACAAA&#10;ACEAtoM4kv4AAADhAQAAEwAAAAAAAAAAAAAAAAAAAAAAW0NvbnRlbnRfVHlwZXNdLnhtbFBLAQIt&#10;ABQABgAIAAAAIQA4/SH/1gAAAJQBAAALAAAAAAAAAAAAAAAAAC8BAABfcmVscy8ucmVsc1BLAQIt&#10;ABQABgAIAAAAIQAD1A7rIQQAAHwTAAAOAAAAAAAAAAAAAAAAAC4CAABkcnMvZTJvRG9jLnhtbFBL&#10;AQItABQABgAIAAAAIQBnv5/L3QAAAAUBAAAPAAAAAAAAAAAAAAAAAHsGAABkcnMvZG93bnJldi54&#10;bWxQSwUGAAAAAAQABADzAAAAhQcAAAAA&#10;">
                <v:rect id="Rectangle 19" o:spid="_x0000_s1044" style="position:absolute;left:33622;top:4667;width:1335;height:2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gAAANsAAAAPAAAAZHJzL2Rvd25yZXYueG1sRE9Na8JA&#10;EL0L/odlCl7EbPSgNmYVCS146cHopbchOyah2dmYXWPy77uFgrd5vM9JD4NpRE+dqy0rWEYxCOLC&#10;6ppLBdfL52ILwnlkjY1lUjCSg8N+Okkx0fbJZ+pzX4oQwi5BBZX3bSKlKyoy6CLbEgfuZjuDPsCu&#10;lLrDZwg3jVzF8VoarDk0VNhSVlHxkz+MAt2M/fx7/nVr1y7LP8zpmG/upVKzt+G4A+Fp8C/xv/uk&#10;w/x3+PslHCD3vwAAAP//AwBQSwECLQAUAAYACAAAACEA2+H2y+4AAACFAQAAEwAAAAAAAAAAAAAA&#10;AAAAAAAAW0NvbnRlbnRfVHlwZXNdLnhtbFBLAQItABQABgAIAAAAIQBa9CxbvwAAABUBAAALAAAA&#10;AAAAAAAAAAAAAB8BAABfcmVscy8ucmVsc1BLAQItABQABgAIAAAAIQC/+EG+wgAAANsAAAAPAAAA&#10;AAAAAAAAAAAAAAcCAABkcnMvZG93bnJldi54bWxQSwUGAAAAAAMAAwC3AAAA9gIAAAAA&#10;" filled="f">
                  <v:stroke joinstyle="round"/>
                  <v:textbox inset="2.53958mm,2.53958mm,2.53958mm,2.53958mm">
                    <w:txbxContent>
                      <w:p w:rsidR="00DE55C1" w:rsidRDefault="00DE55C1">
                        <w:pPr>
                          <w:spacing w:line="240" w:lineRule="auto"/>
                          <w:textDirection w:val="btLr"/>
                        </w:pPr>
                      </w:p>
                    </w:txbxContent>
                  </v:textbox>
                </v:rect>
                <v:shape id="Straight Arrow Connector 20" o:spid="_x0000_s1045" type="#_x0000_t32" style="position:absolute;left:34242;top:2762;width:48;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pkwwAAANsAAAAPAAAAZHJzL2Rvd25yZXYueG1sRE+7bsIw&#10;FN0r8Q/WRWKpikOGFFIMAgRS26kFVNar+DYJxNchdh79+3qo1PHovJfrwVSio8aVlhXMphEI4szq&#10;knMF59PhaQ7CeWSNlWVS8EMO1qvRwxJTbXv+pO7ocxFC2KWooPC+TqV0WUEG3dTWxIH7to1BH2CT&#10;S91gH8JNJeMoSqTBkkNDgTXtCspux9YoWLwvWk4u5/1te7++PdYfX5f7c6zUZDxsXkB4Gvy/+M/9&#10;qhXEYX34En6AXP0CAAD//wMAUEsBAi0AFAAGAAgAAAAhANvh9svuAAAAhQEAABMAAAAAAAAAAAAA&#10;AAAAAAAAAFtDb250ZW50X1R5cGVzXS54bWxQSwECLQAUAAYACAAAACEAWvQsW78AAAAVAQAACwAA&#10;AAAAAAAAAAAAAAAfAQAAX3JlbHMvLnJlbHNQSwECLQAUAAYACAAAACEA0TVqZMMAAADbAAAADwAA&#10;AAAAAAAAAAAAAAAHAgAAZHJzL2Rvd25yZXYueG1sUEsFBgAAAAADAAMAtwAAAPcCAAAAAA==&#10;">
                  <v:stroke startarrowwidth="wide" startarrowlength="long" endarrow="block" endarrowwidth="wide" endarrowlength="long"/>
                </v:shape>
                <v:shape id="Text Box 21" o:spid="_x0000_s1046" type="#_x0000_t202" style="position:absolute;left:32646;width:3240;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DE55C1" w:rsidRDefault="00B628FA">
                        <w:pPr>
                          <w:spacing w:line="240" w:lineRule="auto"/>
                          <w:jc w:val="center"/>
                          <w:textDirection w:val="btLr"/>
                        </w:pPr>
                        <w:r>
                          <w:rPr>
                            <w:i/>
                          </w:rPr>
                          <w:t>w</w:t>
                        </w:r>
                      </w:p>
                    </w:txbxContent>
                  </v:textbox>
                </v:shape>
                <v:shape id="Straight Arrow Connector 22" o:spid="_x0000_s1047" type="#_x0000_t32" style="position:absolute;left:32170;top:4667;width:0;height:2809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i1wwAAANsAAAAPAAAAZHJzL2Rvd25yZXYueG1sRI/BasMw&#10;EETvhfyD2EAvJZHrQxucyCaYtPQaNznktrE2lom1MpZqu39fFQo9DjPzhtkVs+3ESINvHSt4Xicg&#10;iGunW24UnD7fVhsQPiBr7ByTgm/yUOSLhx1m2k18pLEKjYgQ9hkqMCH0mZS+NmTRr11PHL2bGyyG&#10;KIdG6gGnCLedTJPkRVpsOS4Y7Kk0VN+rL6vAcvN6CVdzpgMe3+enqqynsVTqcTnvtyACzeE//Nf+&#10;0ArSFH6/xB8g8x8AAAD//wMAUEsBAi0AFAAGAAgAAAAhANvh9svuAAAAhQEAABMAAAAAAAAAAAAA&#10;AAAAAAAAAFtDb250ZW50X1R5cGVzXS54bWxQSwECLQAUAAYACAAAACEAWvQsW78AAAAVAQAACwAA&#10;AAAAAAAAAAAAAAAfAQAAX3JlbHMvLnJlbHNQSwECLQAUAAYACAAAACEACV0otcMAAADbAAAADwAA&#10;AAAAAAAAAAAAAAAHAgAAZHJzL2Rvd25yZXYueG1sUEsFBgAAAAADAAMAtwAAAPcCAAAAAA==&#10;">
                  <v:stroke startarrow="classic" startarrowwidth="wide" startarrowlength="long" endarrow="classic" endarrowwidth="wide" endarrowlength="long"/>
                </v:shape>
                <v:shape id="Text Box 23" o:spid="_x0000_s1048" type="#_x0000_t202" style="position:absolute;left:29527;top:16907;width:2643;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rsidR="00DE55C1" w:rsidRDefault="00B628FA">
                        <w:pPr>
                          <w:spacing w:line="240" w:lineRule="auto"/>
                          <w:jc w:val="center"/>
                          <w:textDirection w:val="btLr"/>
                        </w:pPr>
                        <w:r>
                          <w:rPr>
                            <w:i/>
                          </w:rPr>
                          <w:t>L</w:t>
                        </w:r>
                      </w:p>
                    </w:txbxContent>
                  </v:textbox>
                </v:shape>
                <v:shape id="Straight Arrow Connector 24" o:spid="_x0000_s1049" type="#_x0000_t32" style="position:absolute;left:34290;top:32765;width:0;height:2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M4wwAAANsAAAAPAAAAZHJzL2Rvd25yZXYueG1sRI9fSwMx&#10;EMTfBb9DWKFvNtc/iFybliIIQkG0lULflsv2cvSyeyZp7/z2piD4OMzMb5jlevCtulKIjbCBybgA&#10;RVyJbbg28LV/fXwGFROyxVaYDPxQhPXq/m6JpZWeP+m6S7XKEI4lGnApdaXWsXLkMY6lI87eSYLH&#10;lGWotQ3YZ7hv9bQonrTHhvOCw45eHFXn3cVnyncj/fFjsuXZ4A78LkGq2daY0cOwWYBKNKT/8F/7&#10;zRqYzuH2Jf8AvfoFAAD//wMAUEsBAi0AFAAGAAgAAAAhANvh9svuAAAAhQEAABMAAAAAAAAAAAAA&#10;AAAAAAAAAFtDb250ZW50X1R5cGVzXS54bWxQSwECLQAUAAYACAAAACEAWvQsW78AAAAVAQAACwAA&#10;AAAAAAAAAAAAAAAfAQAAX3JlbHMvLnJlbHNQSwECLQAUAAYACAAAACEA9ARjOMMAAADbAAAADwAA&#10;AAAAAAAAAAAAAAAHAgAAZHJzL2Rvd25yZXYueG1sUEsFBgAAAAADAAMAtwAAAPcCAAAAAA==&#10;">
                  <v:stroke startarrowwidth="wide" startarrowlength="long" endarrowwidth="wide" endarrowlength="long"/>
                </v:shape>
                <v:shape id="Straight Arrow Connector 25" o:spid="_x0000_s1050" type="#_x0000_t32" style="position:absolute;left:32765;top:34861;width:16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yswwAAANsAAAAPAAAAZHJzL2Rvd25yZXYueG1sRI9Pi8Iw&#10;FMTvgt8hPMHLoqmCq3RNiyiCh0X8t/dH87Yt27yUJtbqp98IgsdhZn7DLNPOVKKlxpWWFUzGEQji&#10;zOqScwWX83a0AOE8ssbKMim4k4M06feWGGt74yO1J5+LAGEXo4LC+zqW0mUFGXRjWxMH79c2Bn2Q&#10;TS51g7cAN5WcRtGnNFhyWCiwpnVB2d/pahTgnH7azbdffJSHycNWUb3m/Uyp4aBbfYHw1Pl3+NXe&#10;aQXTGTy/hB8gk38AAAD//wMAUEsBAi0AFAAGAAgAAAAhANvh9svuAAAAhQEAABMAAAAAAAAAAAAA&#10;AAAAAAAAAFtDb250ZW50X1R5cGVzXS54bWxQSwECLQAUAAYACAAAACEAWvQsW78AAAAVAQAACwAA&#10;AAAAAAAAAAAAAAAfAQAAX3JlbHMvLnJlbHNQSwECLQAUAAYACAAAACEAFPScrMMAAADbAAAADwAA&#10;AAAAAAAAAAAAAAAHAgAAZHJzL2Rvd25yZXYueG1sUEsFBgAAAAADAAMAtwAAAPcCAAAAAA==&#10;">
                  <v:stroke startarrowwidth="wide" startarrowlength="long" endarrow="block" endarrowwidth="wide" endarrowlength="long"/>
                </v:shape>
                <v:shape id="Text Box 26" o:spid="_x0000_s1051" type="#_x0000_t202" style="position:absolute;left:30382;top:33337;width:32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DE55C1" w:rsidRDefault="00B628FA">
                        <w:pPr>
                          <w:spacing w:line="240" w:lineRule="auto"/>
                          <w:jc w:val="center"/>
                          <w:textDirection w:val="btLr"/>
                        </w:pPr>
                        <w:r>
                          <w:rPr>
                            <w:i/>
                          </w:rPr>
                          <w:t>y</w:t>
                        </w:r>
                      </w:p>
                    </w:txbxContent>
                  </v:textbox>
                </v:shape>
                <w10:anchorlock/>
              </v:group>
            </w:pict>
          </mc:Fallback>
        </mc:AlternateContent>
      </w:r>
      <w:bookmarkStart w:id="0" w:name="_GoBack"/>
      <w:bookmarkEnd w:id="0"/>
    </w:p>
    <w:p w:rsidR="00DE55C1" w:rsidRDefault="00B628FA">
      <w:pPr>
        <w:jc w:val="center"/>
        <w:rPr>
          <w:i/>
          <w:sz w:val="24"/>
          <w:szCs w:val="24"/>
        </w:rPr>
      </w:pPr>
      <w:r>
        <w:rPr>
          <w:i/>
          <w:sz w:val="24"/>
          <w:szCs w:val="24"/>
        </w:rPr>
        <w:t>Figure 3, Point Loaded Buckling in a Column</w:t>
      </w:r>
    </w:p>
    <w:p w:rsidR="00DE55C1" w:rsidRDefault="00DE55C1">
      <w:pPr>
        <w:rPr>
          <w:sz w:val="24"/>
          <w:szCs w:val="24"/>
        </w:rPr>
      </w:pPr>
    </w:p>
    <w:p w:rsidR="00DE55C1" w:rsidRDefault="00B628FA">
      <w:pPr>
        <w:ind w:left="2880" w:firstLine="720"/>
        <w:jc w:val="center"/>
        <w:rPr>
          <w:sz w:val="24"/>
          <w:szCs w:val="24"/>
        </w:rPr>
      </w:pPr>
      <w:r>
        <w:rPr>
          <w:sz w:val="28"/>
          <w:szCs w:val="28"/>
        </w:rPr>
        <w:t xml:space="preserve">     </w:t>
      </w:r>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r>
          <w:rPr>
            <w:rFonts w:ascii="Cambria Math" w:hAnsi="Cambria Math"/>
            <w:sz w:val="28"/>
            <w:szCs w:val="28"/>
          </w:rPr>
          <m:t>λu</m:t>
        </m:r>
        <m:r>
          <w:rPr>
            <w:rFonts w:ascii="Cambria Math" w:hAnsi="Cambria Math"/>
            <w:sz w:val="28"/>
            <w:szCs w:val="28"/>
          </w:rPr>
          <m:t xml:space="preserve"> = 0</m:t>
        </m:r>
      </m:oMath>
      <w:r>
        <w:rPr>
          <w:sz w:val="28"/>
          <w:szCs w:val="28"/>
        </w:rPr>
        <w:tab/>
      </w:r>
      <w:r>
        <w:rPr>
          <w:sz w:val="28"/>
          <w:szCs w:val="28"/>
        </w:rPr>
        <w:tab/>
      </w:r>
      <w:r>
        <w:rPr>
          <w:sz w:val="28"/>
          <w:szCs w:val="28"/>
        </w:rPr>
        <w:tab/>
      </w:r>
      <w:r>
        <w:rPr>
          <w:sz w:val="28"/>
          <w:szCs w:val="28"/>
        </w:rPr>
        <w:tab/>
      </w:r>
      <w:r>
        <w:rPr>
          <w:sz w:val="28"/>
          <w:szCs w:val="28"/>
        </w:rPr>
        <w:tab/>
        <w:t xml:space="preserve">     </w:t>
      </w:r>
      <w:r>
        <w:rPr>
          <w:sz w:val="24"/>
          <w:szCs w:val="24"/>
        </w:rPr>
        <w:t>(4)</w:t>
      </w:r>
    </w:p>
    <w:p w:rsidR="00DE55C1" w:rsidRDefault="00DE55C1">
      <w:pPr>
        <w:ind w:left="2880" w:firstLine="720"/>
        <w:jc w:val="center"/>
        <w:rPr>
          <w:sz w:val="24"/>
          <w:szCs w:val="24"/>
        </w:rPr>
      </w:pPr>
    </w:p>
    <w:p w:rsidR="00DE55C1" w:rsidRDefault="00B628FA">
      <w:pPr>
        <w:rPr>
          <w:sz w:val="24"/>
          <w:szCs w:val="24"/>
        </w:rPr>
      </w:pPr>
      <w:r>
        <w:rPr>
          <w:sz w:val="24"/>
          <w:szCs w:val="24"/>
        </w:rPr>
        <w:t>In order to implement the shooting method, the same steps as done for the</w:t>
      </w:r>
      <w:r>
        <w:rPr>
          <w:sz w:val="24"/>
          <w:szCs w:val="24"/>
        </w:rPr>
        <w:t xml:space="preserve"> beam bending must be done. The boundary conditions for the case in Figure 3 are shown below:</w:t>
      </w:r>
    </w:p>
    <w:p w:rsidR="00DE55C1" w:rsidRDefault="00B628FA">
      <w:pPr>
        <w:rPr>
          <w:sz w:val="24"/>
          <w:szCs w:val="24"/>
        </w:rPr>
      </w:pPr>
      <w:r>
        <w:rPr>
          <w:sz w:val="24"/>
          <w:szCs w:val="24"/>
        </w:rPr>
        <w:tab/>
      </w:r>
      <w:r>
        <w:rPr>
          <w:sz w:val="24"/>
          <w:szCs w:val="24"/>
        </w:rPr>
        <w:tab/>
      </w:r>
      <w:r>
        <w:rPr>
          <w:sz w:val="24"/>
          <w:szCs w:val="24"/>
        </w:rPr>
        <w:tab/>
      </w:r>
      <w:r>
        <w:rPr>
          <w:sz w:val="24"/>
          <w:szCs w:val="24"/>
        </w:rPr>
        <w:tab/>
      </w:r>
      <w:r>
        <w:rPr>
          <w:sz w:val="24"/>
          <w:szCs w:val="24"/>
        </w:rPr>
        <w:tab/>
      </w:r>
      <m:oMath>
        <m:r>
          <w:rPr>
            <w:rFonts w:ascii="Cambria Math" w:hAnsi="Cambria Math"/>
            <w:sz w:val="24"/>
            <w:szCs w:val="24"/>
          </w:rPr>
          <m:t>u</m:t>
        </m:r>
        <m:r>
          <w:rPr>
            <w:rFonts w:ascii="Cambria Math" w:hAnsi="Cambria Math"/>
            <w:sz w:val="24"/>
            <w:szCs w:val="24"/>
          </w:rPr>
          <m:t xml:space="preserve">(0) = 0    </m:t>
        </m:r>
        <m:r>
          <w:rPr>
            <w:rFonts w:ascii="Cambria Math" w:hAnsi="Cambria Math"/>
            <w:sz w:val="24"/>
            <w:szCs w:val="24"/>
          </w:rPr>
          <m:t>u</m:t>
        </m:r>
        <m:r>
          <w:rPr>
            <w:rFonts w:ascii="Cambria Math" w:hAnsi="Cambria Math"/>
            <w:sz w:val="24"/>
            <w:szCs w:val="24"/>
          </w:rPr>
          <m:t>(</m:t>
        </m:r>
        <m:r>
          <w:rPr>
            <w:rFonts w:ascii="Cambria Math" w:hAnsi="Cambria Math"/>
            <w:sz w:val="24"/>
            <w:szCs w:val="24"/>
          </w:rPr>
          <m:t>L</m:t>
        </m:r>
        <m:r>
          <w:rPr>
            <w:rFonts w:ascii="Cambria Math" w:hAnsi="Cambria Math"/>
            <w:sz w:val="24"/>
            <w:szCs w:val="24"/>
          </w:rPr>
          <m:t>) = 0</m:t>
        </m:r>
      </m:oMath>
    </w:p>
    <w:p w:rsidR="00DE55C1" w:rsidRDefault="00DE55C1">
      <w:pPr>
        <w:rPr>
          <w:sz w:val="24"/>
          <w:szCs w:val="24"/>
        </w:rPr>
      </w:pPr>
    </w:p>
    <w:p w:rsidR="00DE55C1" w:rsidRDefault="00B628FA">
      <w:pPr>
        <w:rPr>
          <w:sz w:val="24"/>
          <w:szCs w:val="24"/>
        </w:rPr>
      </w:pPr>
      <w:r>
        <w:rPr>
          <w:sz w:val="24"/>
          <w:szCs w:val="24"/>
        </w:rPr>
        <w:t>The boundary condition at the endpoint is replaced with a guessed initial condition for the slope of the displacement as shown:</w:t>
      </w:r>
    </w:p>
    <w:p w:rsidR="00DE55C1" w:rsidRDefault="00DE55C1">
      <w:pPr>
        <w:rPr>
          <w:sz w:val="24"/>
          <w:szCs w:val="24"/>
        </w:rPr>
      </w:pPr>
    </w:p>
    <w:p w:rsidR="00DE55C1" w:rsidRDefault="00B628FA">
      <w:pPr>
        <w:jc w:val="center"/>
        <w:rPr>
          <w:sz w:val="24"/>
          <w:szCs w:val="24"/>
        </w:rPr>
      </w:pPr>
      <m:oMathPara>
        <m:oMath>
          <m:f>
            <m:fPr>
              <m:ctrlPr>
                <w:rPr>
                  <w:rFonts w:ascii="Cambria Math" w:hAnsi="Cambria Math"/>
                  <w:sz w:val="24"/>
                  <w:szCs w:val="24"/>
                </w:rPr>
              </m:ctrlPr>
            </m:fPr>
            <m:num>
              <m:r>
                <w:rPr>
                  <w:rFonts w:ascii="Cambria Math" w:hAnsi="Cambria Math"/>
                  <w:sz w:val="24"/>
                  <w:szCs w:val="24"/>
                </w:rPr>
                <m:t>du</m:t>
              </m:r>
              <m:r>
                <w:rPr>
                  <w:rFonts w:ascii="Cambria Math" w:hAnsi="Cambria Math"/>
                  <w:sz w:val="24"/>
                  <w:szCs w:val="24"/>
                </w:rPr>
                <m:t>(0)</m:t>
              </m:r>
            </m:num>
            <m:den>
              <m:r>
                <w:rPr>
                  <w:rFonts w:ascii="Cambria Math" w:hAnsi="Cambria Math"/>
                  <w:sz w:val="24"/>
                  <w:szCs w:val="24"/>
                </w:rPr>
                <m:t>dy</m:t>
              </m:r>
            </m:den>
          </m:f>
          <m:r>
            <w:rPr>
              <w:rFonts w:ascii="Cambria Math" w:hAnsi="Cambria Math"/>
              <w:sz w:val="24"/>
              <w:szCs w:val="24"/>
            </w:rPr>
            <m:t>=</m:t>
          </m:r>
          <m:r>
            <w:rPr>
              <w:rFonts w:ascii="Cambria Math" w:hAnsi="Cambria Math"/>
              <w:sz w:val="24"/>
              <w:szCs w:val="24"/>
            </w:rPr>
            <m:t>guess</m:t>
          </m:r>
        </m:oMath>
      </m:oMathPara>
    </w:p>
    <w:p w:rsidR="00DE55C1" w:rsidRDefault="00DE55C1">
      <w:pPr>
        <w:rPr>
          <w:sz w:val="24"/>
          <w:szCs w:val="24"/>
        </w:rPr>
      </w:pPr>
    </w:p>
    <w:p w:rsidR="00DE55C1" w:rsidRDefault="00B628FA">
      <w:pPr>
        <w:rPr>
          <w:sz w:val="24"/>
          <w:szCs w:val="24"/>
        </w:rPr>
      </w:pPr>
      <w:r>
        <w:rPr>
          <w:sz w:val="24"/>
          <w:szCs w:val="24"/>
        </w:rPr>
        <w:t xml:space="preserve">Once the boundary conditions are removed and it is turned into </w:t>
      </w:r>
      <w:proofErr w:type="spellStart"/>
      <w:r>
        <w:rPr>
          <w:sz w:val="24"/>
          <w:szCs w:val="24"/>
        </w:rPr>
        <w:t>a</w:t>
      </w:r>
      <w:proofErr w:type="spellEnd"/>
      <w:r>
        <w:rPr>
          <w:sz w:val="24"/>
          <w:szCs w:val="24"/>
        </w:rPr>
        <w:t xml:space="preserve"> initial value problem, the value of lambda must be addressed. Instead of guessing the initial conditions, the value of lambda will be guessed and the new initial condi</w:t>
      </w:r>
      <w:r>
        <w:rPr>
          <w:sz w:val="24"/>
          <w:szCs w:val="24"/>
        </w:rPr>
        <w:t xml:space="preserve">tion will be fixed at one. </w:t>
      </w:r>
    </w:p>
    <w:p w:rsidR="00DE55C1" w:rsidRDefault="00DE55C1">
      <w:pPr>
        <w:rPr>
          <w:sz w:val="24"/>
          <w:szCs w:val="24"/>
        </w:rPr>
      </w:pPr>
    </w:p>
    <w:p w:rsidR="00DE55C1" w:rsidRDefault="00B628FA">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m:oMath>
        <m:f>
          <m:fPr>
            <m:ctrlPr>
              <w:rPr>
                <w:rFonts w:ascii="Cambria Math" w:hAnsi="Cambria Math"/>
                <w:sz w:val="24"/>
                <w:szCs w:val="24"/>
              </w:rPr>
            </m:ctrlPr>
          </m:fPr>
          <m:num>
            <m:r>
              <w:rPr>
                <w:rFonts w:ascii="Cambria Math" w:hAnsi="Cambria Math"/>
                <w:sz w:val="24"/>
                <w:szCs w:val="24"/>
              </w:rPr>
              <m:t>du</m:t>
            </m:r>
            <m:r>
              <w:rPr>
                <w:rFonts w:ascii="Cambria Math" w:hAnsi="Cambria Math"/>
                <w:sz w:val="24"/>
                <w:szCs w:val="24"/>
              </w:rPr>
              <m:t>(0)</m:t>
            </m:r>
          </m:num>
          <m:den>
            <m:r>
              <w:rPr>
                <w:rFonts w:ascii="Cambria Math" w:hAnsi="Cambria Math"/>
                <w:sz w:val="24"/>
                <w:szCs w:val="24"/>
              </w:rPr>
              <m:t>dy</m:t>
            </m:r>
          </m:den>
        </m:f>
        <m:r>
          <w:rPr>
            <w:rFonts w:ascii="Cambria Math" w:hAnsi="Cambria Math"/>
            <w:sz w:val="24"/>
            <w:szCs w:val="24"/>
          </w:rPr>
          <m:t xml:space="preserve">=1  ,  </m:t>
        </m:r>
        <m:r>
          <w:rPr>
            <w:rFonts w:ascii="Cambria Math" w:hAnsi="Cambria Math"/>
            <w:sz w:val="24"/>
            <w:szCs w:val="24"/>
          </w:rPr>
          <m:t>λ</m:t>
        </m:r>
        <m:r>
          <w:rPr>
            <w:rFonts w:ascii="Cambria Math" w:hAnsi="Cambria Math"/>
            <w:sz w:val="24"/>
            <w:szCs w:val="24"/>
          </w:rPr>
          <m:t>=</m:t>
        </m:r>
        <m:r>
          <w:rPr>
            <w:rFonts w:ascii="Cambria Math" w:hAnsi="Cambria Math"/>
            <w:sz w:val="24"/>
            <w:szCs w:val="24"/>
          </w:rPr>
          <m:t>guess</m:t>
        </m:r>
      </m:oMath>
    </w:p>
    <w:p w:rsidR="00DE55C1" w:rsidRDefault="00B628FA">
      <w:pPr>
        <w:rPr>
          <w:sz w:val="24"/>
          <w:szCs w:val="24"/>
        </w:rPr>
      </w:pPr>
      <w:r>
        <w:rPr>
          <w:sz w:val="24"/>
          <w:szCs w:val="24"/>
        </w:rPr>
        <w:lastRenderedPageBreak/>
        <w:t xml:space="preserve">The approximations will be stepped through using the finite difference approximation in equation (1) and applying the solution derived from the Taylor’s Series given in equation (3) to the </w:t>
      </w:r>
      <w:r>
        <w:rPr>
          <w:sz w:val="24"/>
          <w:szCs w:val="24"/>
        </w:rPr>
        <w:t>second point.</w:t>
      </w:r>
    </w:p>
    <w:p w:rsidR="00DE55C1" w:rsidRDefault="00DE55C1">
      <w:pPr>
        <w:rPr>
          <w:sz w:val="24"/>
          <w:szCs w:val="24"/>
        </w:rPr>
      </w:pPr>
    </w:p>
    <w:p w:rsidR="00DE55C1" w:rsidRDefault="00B628FA">
      <w:pPr>
        <w:rPr>
          <w:sz w:val="24"/>
          <w:szCs w:val="24"/>
        </w:rPr>
      </w:pPr>
      <w:r>
        <w:rPr>
          <w:sz w:val="24"/>
          <w:szCs w:val="24"/>
        </w:rPr>
        <w:t>Once the calculations have been made for a guessed value of lambda, it is repeated for a different guessed value. These two guesses and the resulting endpoint values are then linearly interpolated in order to produce an approximate value for lambda and the</w:t>
      </w:r>
      <w:r>
        <w:rPr>
          <w:sz w:val="24"/>
          <w:szCs w:val="24"/>
        </w:rPr>
        <w:t xml:space="preserve"> corresponding approximate solution. This method will only work if there is a general idea of the value of lambda is, so instead a more general method was used. The value of guessed lambda was increased in small steps until the error at the endpoint was mi</w:t>
      </w:r>
      <w:r>
        <w:rPr>
          <w:sz w:val="24"/>
          <w:szCs w:val="24"/>
        </w:rPr>
        <w:t>nimized. The lambda corresponding to the minimal error was used as the guessed lambda. Although this method is more computationally expensive, it can work for nonlinear cases. The results from the application of the shooting method, compared to a scaled ex</w:t>
      </w:r>
      <w:r>
        <w:rPr>
          <w:sz w:val="24"/>
          <w:szCs w:val="24"/>
        </w:rPr>
        <w:t>act solution, are shown below in Figure 4.</w:t>
      </w:r>
    </w:p>
    <w:p w:rsidR="00DE55C1" w:rsidRDefault="00DE55C1">
      <w:pPr>
        <w:rPr>
          <w:sz w:val="24"/>
          <w:szCs w:val="24"/>
        </w:rPr>
      </w:pPr>
    </w:p>
    <w:p w:rsidR="00DE55C1" w:rsidRDefault="00B628FA">
      <w:pPr>
        <w:rPr>
          <w:sz w:val="24"/>
          <w:szCs w:val="24"/>
        </w:rPr>
      </w:pPr>
      <w:r>
        <w:rPr>
          <w:noProof/>
        </w:rPr>
        <w:drawing>
          <wp:inline distT="114300" distB="114300" distL="114300" distR="114300">
            <wp:extent cx="5943600" cy="4457700"/>
            <wp:effectExtent l="0" t="0" r="0" b="0"/>
            <wp:docPr id="2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DE55C1" w:rsidRDefault="00B628FA">
      <w:pPr>
        <w:jc w:val="center"/>
        <w:rPr>
          <w:i/>
          <w:sz w:val="24"/>
          <w:szCs w:val="24"/>
        </w:rPr>
      </w:pPr>
      <w:r>
        <w:rPr>
          <w:i/>
          <w:sz w:val="24"/>
          <w:szCs w:val="24"/>
        </w:rPr>
        <w:t>Figure 4, Results of Shooting Method for Buckling</w:t>
      </w:r>
    </w:p>
    <w:p w:rsidR="00DE55C1" w:rsidRDefault="00DE55C1">
      <w:pPr>
        <w:rPr>
          <w:sz w:val="24"/>
          <w:szCs w:val="24"/>
        </w:rPr>
      </w:pPr>
    </w:p>
    <w:sectPr w:rsidR="00DE55C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8FA" w:rsidRDefault="00B628FA">
      <w:pPr>
        <w:spacing w:line="240" w:lineRule="auto"/>
      </w:pPr>
      <w:r>
        <w:separator/>
      </w:r>
    </w:p>
  </w:endnote>
  <w:endnote w:type="continuationSeparator" w:id="0">
    <w:p w:rsidR="00B628FA" w:rsidRDefault="00B62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C1" w:rsidRDefault="00DE55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8FA" w:rsidRDefault="00B628FA">
      <w:pPr>
        <w:spacing w:line="240" w:lineRule="auto"/>
      </w:pPr>
      <w:r>
        <w:separator/>
      </w:r>
    </w:p>
  </w:footnote>
  <w:footnote w:type="continuationSeparator" w:id="0">
    <w:p w:rsidR="00B628FA" w:rsidRDefault="00B628F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55C1"/>
    <w:rsid w:val="000B0810"/>
    <w:rsid w:val="00542C87"/>
    <w:rsid w:val="00B628FA"/>
    <w:rsid w:val="00DE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7912"/>
  <w15:docId w15:val="{6E6CBA2E-D38A-4E18-BD17-2B0143F5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Burkhead</cp:lastModifiedBy>
  <cp:revision>3</cp:revision>
  <dcterms:created xsi:type="dcterms:W3CDTF">2017-03-31T23:15:00Z</dcterms:created>
  <dcterms:modified xsi:type="dcterms:W3CDTF">2017-03-31T23:18:00Z</dcterms:modified>
</cp:coreProperties>
</file>