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8D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微软雅黑" w:eastAsia="微软雅黑" w:hAnsi="微软雅黑" w:cs="Helvetica Neue"/>
          <w:color w:val="232B2D"/>
          <w:spacing w:val="27"/>
          <w:kern w:val="1"/>
          <w:sz w:val="56"/>
          <w:szCs w:val="90"/>
          <w:lang w:val="en-US"/>
        </w:rPr>
      </w:pPr>
    </w:p>
    <w:p w:rsidR="006968D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微软雅黑" w:eastAsia="微软雅黑" w:hAnsi="微软雅黑" w:cs="Helvetica Neue"/>
          <w:color w:val="232B2D"/>
          <w:spacing w:val="27"/>
          <w:kern w:val="1"/>
          <w:sz w:val="56"/>
          <w:szCs w:val="90"/>
          <w:lang w:val="en-US"/>
        </w:rPr>
      </w:pPr>
    </w:p>
    <w:p w:rsidR="0077169F" w:rsidRDefault="0077169F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微软雅黑" w:eastAsia="微软雅黑" w:hAnsi="微软雅黑" w:cs="Helvetica Neue"/>
          <w:color w:val="232B2D"/>
          <w:spacing w:val="27"/>
          <w:kern w:val="1"/>
          <w:sz w:val="56"/>
          <w:szCs w:val="90"/>
          <w:lang w:val="en-US"/>
        </w:rPr>
      </w:pPr>
    </w:p>
    <w:p w:rsidR="006968D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微软雅黑" w:eastAsia="微软雅黑" w:hAnsi="微软雅黑" w:cs="Helvetica Neue"/>
          <w:color w:val="232B2D"/>
          <w:spacing w:val="27"/>
          <w:kern w:val="1"/>
          <w:sz w:val="56"/>
          <w:szCs w:val="90"/>
          <w:lang w:val="en-US"/>
        </w:rPr>
      </w:pPr>
    </w:p>
    <w:p w:rsidR="00B30778" w:rsidRDefault="00B30778" w:rsidP="00B30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微软雅黑" w:eastAsia="微软雅黑" w:hAnsi="微软雅黑" w:cs="Helvetica Neue"/>
          <w:color w:val="232B2D"/>
          <w:spacing w:val="27"/>
          <w:kern w:val="1"/>
          <w:sz w:val="56"/>
          <w:szCs w:val="90"/>
          <w:lang w:val="en-US"/>
        </w:rPr>
      </w:pPr>
    </w:p>
    <w:p w:rsidR="006968D6" w:rsidRDefault="007E5C82" w:rsidP="002E47E0">
      <w:pPr>
        <w:jc w:val="center"/>
        <w:rPr>
          <w:rFonts w:ascii="微软雅黑" w:eastAsia="微软雅黑" w:hAnsi="微软雅黑" w:cs="Helvetica Neue"/>
          <w:color w:val="232B2D"/>
          <w:spacing w:val="27"/>
          <w:kern w:val="1"/>
          <w:sz w:val="56"/>
          <w:szCs w:val="90"/>
          <w:lang w:val="en-US"/>
        </w:rPr>
      </w:pPr>
      <w:r>
        <w:rPr>
          <w:rFonts w:ascii="微软雅黑" w:eastAsia="微软雅黑" w:hAnsi="微软雅黑" w:cs="Helvetica Neue"/>
          <w:color w:val="232B2D"/>
          <w:spacing w:val="27"/>
          <w:kern w:val="1"/>
          <w:sz w:val="56"/>
          <w:szCs w:val="90"/>
          <w:lang w:val="en-US"/>
        </w:rPr>
        <w:t>项目策划</w:t>
      </w:r>
      <w:r w:rsidR="0032522E">
        <w:rPr>
          <w:rFonts w:ascii="微软雅黑" w:eastAsia="微软雅黑" w:hAnsi="微软雅黑" w:cs="Helvetica Neue" w:hint="eastAsia"/>
          <w:color w:val="232B2D"/>
          <w:spacing w:val="27"/>
          <w:kern w:val="1"/>
          <w:sz w:val="56"/>
          <w:szCs w:val="90"/>
          <w:lang w:val="en-US"/>
        </w:rPr>
        <w:t>文档</w:t>
      </w:r>
    </w:p>
    <w:p w:rsidR="006968D6" w:rsidRPr="0032522E" w:rsidRDefault="0032522E" w:rsidP="00325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微软雅黑" w:eastAsia="微软雅黑" w:hAnsi="微软雅黑" w:cs="Helvetica Neue"/>
          <w:color w:val="232B2D"/>
          <w:spacing w:val="27"/>
          <w:kern w:val="1"/>
          <w:szCs w:val="90"/>
          <w:lang w:val="en-US"/>
        </w:rPr>
      </w:pPr>
      <w:r w:rsidRPr="0032522E">
        <w:rPr>
          <w:rFonts w:ascii="微软雅黑" w:eastAsia="微软雅黑" w:hAnsi="微软雅黑" w:cs="Helvetica Neue" w:hint="eastAsia"/>
          <w:color w:val="232B2D"/>
          <w:spacing w:val="27"/>
          <w:kern w:val="1"/>
          <w:szCs w:val="90"/>
          <w:lang w:val="en-US"/>
        </w:rPr>
        <w:t>作者</w:t>
      </w:r>
      <w:r>
        <w:rPr>
          <w:rFonts w:ascii="微软雅黑" w:eastAsia="微软雅黑" w:hAnsi="微软雅黑" w:cs="Helvetica Neue"/>
          <w:color w:val="232B2D"/>
          <w:spacing w:val="27"/>
          <w:kern w:val="1"/>
          <w:szCs w:val="90"/>
          <w:lang w:val="en-US"/>
        </w:rPr>
        <w:t>：</w:t>
      </w:r>
      <w:r w:rsidR="008727C4">
        <w:rPr>
          <w:rFonts w:ascii="微软雅黑" w:eastAsia="微软雅黑" w:hAnsi="微软雅黑" w:cs="Helvetica Neue" w:hint="eastAsia"/>
          <w:color w:val="232B2D"/>
          <w:spacing w:val="27"/>
          <w:kern w:val="1"/>
          <w:szCs w:val="90"/>
          <w:lang w:val="en-US"/>
        </w:rPr>
        <w:t>许烨臻</w:t>
      </w:r>
    </w:p>
    <w:p w:rsidR="006968D6" w:rsidRDefault="006968D6">
      <w:pPr>
        <w:spacing w:before="0" w:after="0" w:line="240" w:lineRule="auto"/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</w:pPr>
      <w:r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  <w:br w:type="page"/>
      </w:r>
      <w:r w:rsidR="008727C4"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  <w:lastRenderedPageBreak/>
        <w:t>0</w:t>
      </w:r>
    </w:p>
    <w:p w:rsidR="008258FA" w:rsidRPr="00B4297B" w:rsidRDefault="00035C2E" w:rsidP="00B4297B">
      <w:pPr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</w:pPr>
      <w:r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  <w:t>导语</w:t>
      </w:r>
      <w:r w:rsidR="0063779B"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t>：</w:t>
      </w:r>
      <w:r w:rsidR="0063779B"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  <w:t>输出</w:t>
      </w:r>
      <w:r w:rsidR="0063779B"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t>你的Idea</w:t>
      </w:r>
    </w:p>
    <w:p w:rsidR="004B2AD9" w:rsidRPr="004B2AD9" w:rsidRDefault="004B2AD9" w:rsidP="006E4C62">
      <w:pPr>
        <w:ind w:firstLineChars="200" w:firstLine="420"/>
        <w:rPr>
          <w:rFonts w:ascii="微软雅黑" w:eastAsia="微软雅黑" w:hAnsi="微软雅黑" w:cs="Hiragino Sans GB W3"/>
          <w:b/>
          <w:color w:val="232B2D"/>
          <w:sz w:val="21"/>
          <w:szCs w:val="21"/>
          <w:lang w:val="en-US"/>
        </w:rPr>
      </w:pPr>
      <w:r w:rsidRPr="004B2AD9">
        <w:rPr>
          <w:rFonts w:ascii="微软雅黑" w:eastAsia="微软雅黑" w:hAnsi="微软雅黑" w:cs="Hiragino Sans GB W3" w:hint="eastAsia"/>
          <w:b/>
          <w:color w:val="232B2D"/>
          <w:sz w:val="21"/>
          <w:szCs w:val="21"/>
          <w:lang w:val="en-US"/>
        </w:rPr>
        <w:t>你的网站Idea：</w:t>
      </w:r>
    </w:p>
    <w:p w:rsidR="004B2AD9" w:rsidRPr="00B4297B" w:rsidRDefault="00B4297B" w:rsidP="004B2AD9">
      <w:pPr>
        <w:rPr>
          <w:rFonts w:ascii="宋体" w:eastAsia="宋体" w:hAnsi="宋体" w:cs="Hiragino Sans GB W3"/>
          <w:color w:val="232B2D"/>
          <w:sz w:val="21"/>
          <w:szCs w:val="21"/>
          <w:lang w:val="en-US"/>
        </w:rPr>
      </w:pPr>
      <w:r w:rsidRPr="00B4297B">
        <w:rPr>
          <w:rFonts w:ascii="宋体" w:eastAsia="宋体" w:hAnsi="宋体" w:cs="Hiragino Sans GB W3" w:hint="eastAsia"/>
          <w:color w:val="232B2D"/>
          <w:sz w:val="21"/>
          <w:szCs w:val="21"/>
          <w:lang w:val="en-US"/>
        </w:rPr>
        <w:t>“文传用户研究中心”是中山大学南方学院文学与传媒学院的网站，主要为本院想了解用户研究的师生提供方法信息。</w:t>
      </w:r>
    </w:p>
    <w:p w:rsidR="001B684D" w:rsidRDefault="001B684D" w:rsidP="004B2AD9">
      <w:pPr>
        <w:rPr>
          <w:rFonts w:ascii="微软雅黑" w:eastAsia="微软雅黑" w:hAnsi="微软雅黑" w:cs="Hiragino Sans GB W3"/>
          <w:color w:val="232B2D"/>
          <w:sz w:val="21"/>
          <w:szCs w:val="21"/>
          <w:lang w:val="en-US"/>
        </w:rPr>
      </w:pPr>
    </w:p>
    <w:p w:rsidR="00746D38" w:rsidRPr="001B684D" w:rsidRDefault="001B684D" w:rsidP="001B684D">
      <w:pPr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1.</w:t>
      </w:r>
      <w:r w:rsidR="004B2AD9" w:rsidRPr="001B684D">
        <w:rPr>
          <w:rFonts w:ascii="微软雅黑" w:eastAsia="微软雅黑" w:hAnsi="微软雅黑"/>
          <w:b/>
          <w:color w:val="000000" w:themeColor="text1"/>
          <w:sz w:val="21"/>
          <w:szCs w:val="21"/>
        </w:rPr>
        <w:t>一句话写出</w:t>
      </w:r>
      <w:r w:rsidR="008258FA" w:rsidRPr="001B684D">
        <w:rPr>
          <w:rFonts w:ascii="微软雅黑" w:eastAsia="微软雅黑" w:hAnsi="微软雅黑"/>
          <w:b/>
          <w:color w:val="000000" w:themeColor="text1"/>
          <w:sz w:val="21"/>
          <w:szCs w:val="21"/>
        </w:rPr>
        <w:t>你的</w:t>
      </w:r>
      <w:r w:rsidR="004B2AD9" w:rsidRPr="001B684D">
        <w:rPr>
          <w:rFonts w:ascii="微软雅黑" w:eastAsia="微软雅黑" w:hAnsi="微软雅黑"/>
          <w:b/>
          <w:color w:val="000000" w:themeColor="text1"/>
          <w:sz w:val="21"/>
          <w:szCs w:val="21"/>
        </w:rPr>
        <w:t>网站目的：</w:t>
      </w:r>
    </w:p>
    <w:p w:rsidR="004B2AD9" w:rsidRPr="00B4297B" w:rsidRDefault="00B4297B" w:rsidP="00B4297B">
      <w:pPr>
        <w:tabs>
          <w:tab w:val="left" w:pos="2772"/>
        </w:tabs>
        <w:ind w:left="820" w:hanging="720"/>
        <w:rPr>
          <w:rFonts w:ascii="宋体" w:eastAsia="宋体" w:hAnsi="宋体" w:hint="eastAsia"/>
          <w:color w:val="000000" w:themeColor="text1"/>
          <w:sz w:val="21"/>
          <w:szCs w:val="21"/>
        </w:rPr>
      </w:pPr>
      <w:r w:rsidRPr="00B4297B">
        <w:rPr>
          <w:rFonts w:ascii="宋体" w:eastAsia="宋体" w:hAnsi="宋体" w:hint="eastAsia"/>
          <w:color w:val="000000" w:themeColor="text1"/>
          <w:sz w:val="21"/>
          <w:szCs w:val="21"/>
        </w:rPr>
        <w:t>2</w:t>
      </w:r>
      <w:r w:rsidRPr="00B4297B">
        <w:rPr>
          <w:rFonts w:ascii="宋体" w:eastAsia="宋体" w:hAnsi="宋体"/>
          <w:color w:val="000000" w:themeColor="text1"/>
          <w:sz w:val="21"/>
          <w:szCs w:val="21"/>
        </w:rPr>
        <w:t>018.5.1</w:t>
      </w:r>
      <w:r w:rsidRPr="00B4297B">
        <w:rPr>
          <w:rFonts w:ascii="宋体" w:eastAsia="宋体" w:hAnsi="宋体" w:hint="eastAsia"/>
          <w:color w:val="000000" w:themeColor="text1"/>
          <w:sz w:val="21"/>
          <w:szCs w:val="21"/>
        </w:rPr>
        <w:t>-</w:t>
      </w:r>
      <w:r w:rsidRPr="00B4297B">
        <w:rPr>
          <w:rFonts w:ascii="宋体" w:eastAsia="宋体" w:hAnsi="宋体"/>
          <w:color w:val="000000" w:themeColor="text1"/>
          <w:sz w:val="21"/>
          <w:szCs w:val="21"/>
        </w:rPr>
        <w:t xml:space="preserve">2018.7.4    </w:t>
      </w:r>
      <w:r w:rsidRPr="00B4297B">
        <w:rPr>
          <w:rFonts w:ascii="宋体" w:eastAsia="宋体" w:hAnsi="宋体" w:hint="eastAsia"/>
          <w:color w:val="000000" w:themeColor="text1"/>
          <w:sz w:val="21"/>
          <w:szCs w:val="21"/>
        </w:rPr>
        <w:t>一级页面平均月P</w:t>
      </w:r>
      <w:r w:rsidRPr="00B4297B">
        <w:rPr>
          <w:rFonts w:ascii="宋体" w:eastAsia="宋体" w:hAnsi="宋体"/>
          <w:color w:val="000000" w:themeColor="text1"/>
          <w:sz w:val="21"/>
          <w:szCs w:val="21"/>
        </w:rPr>
        <w:t>V</w:t>
      </w:r>
      <w:r w:rsidRPr="00B4297B">
        <w:rPr>
          <w:rFonts w:ascii="宋体" w:eastAsia="宋体" w:hAnsi="宋体" w:hint="eastAsia"/>
          <w:color w:val="000000" w:themeColor="text1"/>
          <w:sz w:val="21"/>
          <w:szCs w:val="21"/>
        </w:rPr>
        <w:t>达到2</w:t>
      </w:r>
      <w:r w:rsidRPr="00B4297B">
        <w:rPr>
          <w:rFonts w:ascii="宋体" w:eastAsia="宋体" w:hAnsi="宋体"/>
          <w:color w:val="000000" w:themeColor="text1"/>
          <w:sz w:val="21"/>
          <w:szCs w:val="21"/>
        </w:rPr>
        <w:t>0</w:t>
      </w:r>
    </w:p>
    <w:p w:rsidR="004B2AD9" w:rsidRPr="004B2AD9" w:rsidRDefault="004B2AD9" w:rsidP="007E5C82">
      <w:pPr>
        <w:rPr>
          <w:rFonts w:ascii="微软雅黑" w:eastAsia="微软雅黑" w:hAnsi="微软雅黑" w:cs="Hiragino Sans GB W3"/>
          <w:color w:val="232B2D"/>
          <w:sz w:val="21"/>
          <w:szCs w:val="21"/>
        </w:rPr>
      </w:pPr>
    </w:p>
    <w:p w:rsidR="004B2AD9" w:rsidRPr="001B684D" w:rsidRDefault="001B684D" w:rsidP="001B684D">
      <w:pPr>
        <w:ind w:left="720" w:hanging="7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2.</w:t>
      </w:r>
      <w:proofErr w:type="gramStart"/>
      <w:r w:rsidR="004B2AD9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写出现</w:t>
      </w:r>
      <w:proofErr w:type="gramEnd"/>
      <w:r w:rsidR="004B2AD9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阶段你的网站要实现的事情：</w:t>
      </w:r>
    </w:p>
    <w:p w:rsidR="004B2AD9" w:rsidRPr="00B4297B" w:rsidRDefault="00B4297B" w:rsidP="00B4297B">
      <w:pPr>
        <w:ind w:left="100"/>
        <w:rPr>
          <w:rFonts w:ascii="宋体" w:eastAsia="宋体" w:hAnsi="宋体" w:hint="eastAsia"/>
          <w:color w:val="000000" w:themeColor="text1"/>
          <w:sz w:val="21"/>
          <w:szCs w:val="21"/>
          <w:lang w:val="en-US"/>
        </w:rPr>
      </w:pPr>
      <w:r w:rsidRPr="00B4297B">
        <w:rPr>
          <w:rFonts w:ascii="宋体" w:eastAsia="宋体" w:hAnsi="宋体"/>
          <w:color w:val="000000" w:themeColor="text1"/>
          <w:sz w:val="21"/>
          <w:szCs w:val="21"/>
        </w:rPr>
        <w:t>2018.5.1</w:t>
      </w:r>
      <w:r w:rsidRPr="00B4297B">
        <w:rPr>
          <w:rFonts w:ascii="宋体" w:eastAsia="宋体" w:hAnsi="宋体" w:hint="eastAsia"/>
          <w:color w:val="000000" w:themeColor="text1"/>
          <w:sz w:val="21"/>
          <w:szCs w:val="21"/>
        </w:rPr>
        <w:t>-</w:t>
      </w:r>
      <w:r w:rsidRPr="00B4297B">
        <w:rPr>
          <w:rFonts w:ascii="宋体" w:eastAsia="宋体" w:hAnsi="宋体"/>
          <w:color w:val="000000" w:themeColor="text1"/>
          <w:sz w:val="21"/>
          <w:szCs w:val="21"/>
        </w:rPr>
        <w:t xml:space="preserve">2018.7.4    </w:t>
      </w:r>
      <w:r w:rsidRPr="00B4297B">
        <w:rPr>
          <w:rFonts w:ascii="宋体" w:eastAsia="宋体" w:hAnsi="宋体" w:hint="eastAsia"/>
          <w:color w:val="000000" w:themeColor="text1"/>
          <w:sz w:val="21"/>
          <w:szCs w:val="21"/>
        </w:rPr>
        <w:t>完善网站整体结构，设置好文章，页面，分类目录，标签等</w:t>
      </w:r>
    </w:p>
    <w:p w:rsidR="004B2AD9" w:rsidRDefault="004B2AD9" w:rsidP="007E5C82">
      <w:pPr>
        <w:rPr>
          <w:rFonts w:ascii="微软雅黑" w:eastAsia="微软雅黑" w:hAnsi="微软雅黑" w:cs="Hiragino Sans GB W3"/>
          <w:color w:val="232B2D"/>
          <w:sz w:val="20"/>
          <w:szCs w:val="20"/>
          <w:lang w:val="en-US"/>
        </w:rPr>
      </w:pPr>
    </w:p>
    <w:p w:rsidR="004B2AD9" w:rsidRPr="001B684D" w:rsidRDefault="001B684D" w:rsidP="001B684D">
      <w:pPr>
        <w:ind w:left="360" w:hanging="360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r w:rsidRPr="001B684D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 xml:space="preserve">第二章 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 xml:space="preserve"> </w:t>
      </w:r>
      <w:r w:rsidR="004B2AD9" w:rsidRPr="001B684D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市场判断</w:t>
      </w:r>
    </w:p>
    <w:p w:rsidR="007E5C82" w:rsidRPr="001B684D" w:rsidRDefault="001B684D" w:rsidP="001B684D">
      <w:pPr>
        <w:ind w:left="360" w:hanging="36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 xml:space="preserve">1. </w:t>
      </w:r>
      <w:r w:rsidR="007E5C82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你的项目的</w:t>
      </w:r>
      <w:proofErr w:type="gramStart"/>
      <w:r w:rsidR="007E5C82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市场竞品有</w:t>
      </w:r>
      <w:proofErr w:type="gramEnd"/>
      <w:r w:rsidR="007E5C82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哪些？</w:t>
      </w:r>
    </w:p>
    <w:p w:rsidR="007E5C82" w:rsidRPr="00B4297B" w:rsidRDefault="00B4297B" w:rsidP="001B684D">
      <w:pPr>
        <w:ind w:firstLineChars="50" w:firstLine="105"/>
        <w:rPr>
          <w:rFonts w:ascii="宋体" w:eastAsia="宋体" w:hAnsi="宋体" w:hint="eastAsia"/>
          <w:color w:val="000000" w:themeColor="text1"/>
          <w:sz w:val="21"/>
          <w:szCs w:val="21"/>
        </w:rPr>
      </w:pPr>
      <w:r w:rsidRPr="00B4297B">
        <w:rPr>
          <w:rFonts w:ascii="宋体" w:eastAsia="宋体" w:hAnsi="宋体" w:hint="eastAsia"/>
          <w:color w:val="000000" w:themeColor="text1"/>
          <w:sz w:val="21"/>
          <w:szCs w:val="21"/>
        </w:rPr>
        <w:t>文传</w:t>
      </w:r>
      <w:proofErr w:type="gramStart"/>
      <w:r w:rsidRPr="00B4297B">
        <w:rPr>
          <w:rFonts w:ascii="宋体" w:eastAsia="宋体" w:hAnsi="宋体" w:hint="eastAsia"/>
          <w:color w:val="000000" w:themeColor="text1"/>
          <w:sz w:val="21"/>
          <w:szCs w:val="21"/>
        </w:rPr>
        <w:t>院其它</w:t>
      </w:r>
      <w:proofErr w:type="gramEnd"/>
      <w:r w:rsidRPr="00B4297B">
        <w:rPr>
          <w:rFonts w:ascii="宋体" w:eastAsia="宋体" w:hAnsi="宋体" w:hint="eastAsia"/>
          <w:color w:val="000000" w:themeColor="text1"/>
          <w:sz w:val="21"/>
          <w:szCs w:val="21"/>
        </w:rPr>
        <w:t>学生的用户研究网站</w:t>
      </w:r>
    </w:p>
    <w:p w:rsidR="004B2AD9" w:rsidRPr="001B684D" w:rsidRDefault="001B684D" w:rsidP="001B684D">
      <w:pPr>
        <w:ind w:left="360" w:hanging="36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2.</w:t>
      </w:r>
      <w:proofErr w:type="gramStart"/>
      <w:r w:rsidR="004B2AD9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目前竞品的</w:t>
      </w:r>
      <w:proofErr w:type="gramEnd"/>
      <w:r w:rsidR="004B2AD9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主要功能、目的是什么？</w:t>
      </w:r>
    </w:p>
    <w:p w:rsidR="00B4297B" w:rsidRPr="00B4297B" w:rsidRDefault="00B4297B" w:rsidP="00267052">
      <w:pPr>
        <w:numPr>
          <w:ilvl w:val="0"/>
          <w:numId w:val="1"/>
        </w:numPr>
        <w:rPr>
          <w:rFonts w:ascii="宋体" w:eastAsia="宋体" w:hAnsi="宋体"/>
          <w:color w:val="262626"/>
          <w:sz w:val="21"/>
          <w:lang w:val="en-US"/>
        </w:rPr>
      </w:pPr>
      <w:r w:rsidRPr="00B4297B">
        <w:rPr>
          <w:rFonts w:ascii="宋体" w:eastAsia="宋体" w:hAnsi="宋体" w:hint="eastAsia"/>
          <w:color w:val="262626"/>
          <w:sz w:val="21"/>
          <w:lang w:val="en-US"/>
        </w:rPr>
        <w:t>页面简洁，可读性高</w:t>
      </w:r>
    </w:p>
    <w:p w:rsidR="00B4297B" w:rsidRPr="00B4297B" w:rsidRDefault="00B4297B" w:rsidP="00267052">
      <w:pPr>
        <w:numPr>
          <w:ilvl w:val="0"/>
          <w:numId w:val="1"/>
        </w:numPr>
        <w:rPr>
          <w:rFonts w:ascii="宋体" w:eastAsia="宋体" w:hAnsi="宋体"/>
          <w:color w:val="262626"/>
          <w:sz w:val="21"/>
          <w:lang w:val="en-US"/>
        </w:rPr>
      </w:pPr>
      <w:r w:rsidRPr="00B4297B">
        <w:rPr>
          <w:rFonts w:ascii="宋体" w:eastAsia="宋体" w:hAnsi="宋体" w:hint="eastAsia"/>
          <w:color w:val="262626"/>
          <w:sz w:val="21"/>
          <w:lang w:val="en-US"/>
        </w:rPr>
        <w:t>响应式网页设计</w:t>
      </w:r>
    </w:p>
    <w:p w:rsidR="001B684D" w:rsidRDefault="001B684D" w:rsidP="00B4297B">
      <w:pPr>
        <w:rPr>
          <w:rFonts w:hint="eastAsia"/>
          <w:sz w:val="20"/>
          <w:szCs w:val="20"/>
        </w:rPr>
      </w:pPr>
    </w:p>
    <w:p w:rsidR="001B684D" w:rsidRPr="001B684D" w:rsidRDefault="001B684D" w:rsidP="001B684D">
      <w:pPr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 xml:space="preserve">3. </w:t>
      </w:r>
      <w:proofErr w:type="gramStart"/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竞品面向</w:t>
      </w:r>
      <w:proofErr w:type="gramEnd"/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的受众是哪些？</w:t>
      </w:r>
    </w:p>
    <w:p w:rsidR="007F6BA4" w:rsidRPr="00B4297B" w:rsidRDefault="00B4297B" w:rsidP="001B684D">
      <w:pPr>
        <w:rPr>
          <w:rFonts w:ascii="宋体" w:eastAsia="宋体" w:hAnsi="宋体"/>
          <w:color w:val="262626"/>
          <w:sz w:val="21"/>
          <w:lang w:val="en-US"/>
        </w:rPr>
      </w:pPr>
      <w:r w:rsidRPr="00B4297B">
        <w:rPr>
          <w:rFonts w:ascii="宋体" w:eastAsia="宋体" w:hAnsi="宋体" w:hint="eastAsia"/>
          <w:color w:val="262626"/>
          <w:sz w:val="21"/>
          <w:lang w:val="en-US"/>
        </w:rPr>
        <w:t>2</w:t>
      </w:r>
      <w:r w:rsidRPr="00B4297B">
        <w:rPr>
          <w:rFonts w:ascii="宋体" w:eastAsia="宋体" w:hAnsi="宋体"/>
          <w:color w:val="262626"/>
          <w:sz w:val="21"/>
          <w:lang w:val="en-US"/>
        </w:rPr>
        <w:t>0</w:t>
      </w:r>
      <w:r w:rsidRPr="00B4297B">
        <w:rPr>
          <w:rFonts w:ascii="宋体" w:eastAsia="宋体" w:hAnsi="宋体" w:hint="eastAsia"/>
          <w:color w:val="262626"/>
          <w:sz w:val="21"/>
          <w:lang w:val="en-US"/>
        </w:rPr>
        <w:t>-</w:t>
      </w:r>
      <w:r w:rsidRPr="00B4297B">
        <w:rPr>
          <w:rFonts w:ascii="宋体" w:eastAsia="宋体" w:hAnsi="宋体"/>
          <w:color w:val="262626"/>
          <w:sz w:val="21"/>
          <w:lang w:val="en-US"/>
        </w:rPr>
        <w:t>40</w:t>
      </w:r>
      <w:r w:rsidRPr="00B4297B">
        <w:rPr>
          <w:rFonts w:ascii="宋体" w:eastAsia="宋体" w:hAnsi="宋体" w:hint="eastAsia"/>
          <w:color w:val="262626"/>
          <w:sz w:val="21"/>
          <w:lang w:val="en-US"/>
        </w:rPr>
        <w:t>岁</w:t>
      </w:r>
      <w:r>
        <w:rPr>
          <w:rFonts w:ascii="宋体" w:eastAsia="宋体" w:hAnsi="宋体" w:hint="eastAsia"/>
          <w:color w:val="262626"/>
          <w:sz w:val="21"/>
          <w:lang w:val="en-US"/>
        </w:rPr>
        <w:t>文传院的学生和老师，喜欢用户研究，想要了解用户研究的人群</w:t>
      </w:r>
    </w:p>
    <w:p w:rsidR="007F6BA4" w:rsidRPr="007F6BA4" w:rsidRDefault="007F6BA4" w:rsidP="001B684D">
      <w:pPr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7F6BA4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4.你的网站目标受众是哪些？</w:t>
      </w:r>
    </w:p>
    <w:p w:rsidR="00B4297B" w:rsidRPr="00B4297B" w:rsidRDefault="00B4297B" w:rsidP="00B4297B">
      <w:pPr>
        <w:rPr>
          <w:rFonts w:ascii="宋体" w:eastAsia="宋体" w:hAnsi="宋体"/>
          <w:color w:val="262626"/>
          <w:sz w:val="21"/>
          <w:lang w:val="en-US"/>
        </w:rPr>
      </w:pPr>
      <w:r w:rsidRPr="00B4297B">
        <w:rPr>
          <w:rFonts w:ascii="宋体" w:eastAsia="宋体" w:hAnsi="宋体" w:hint="eastAsia"/>
          <w:color w:val="262626"/>
          <w:sz w:val="21"/>
          <w:lang w:val="en-US"/>
        </w:rPr>
        <w:lastRenderedPageBreak/>
        <w:t>一级受众：</w:t>
      </w:r>
    </w:p>
    <w:p w:rsidR="00B4297B" w:rsidRPr="00B4297B" w:rsidRDefault="00B4297B" w:rsidP="00267052">
      <w:pPr>
        <w:numPr>
          <w:ilvl w:val="0"/>
          <w:numId w:val="2"/>
        </w:numPr>
        <w:rPr>
          <w:rFonts w:ascii="宋体" w:eastAsia="宋体" w:hAnsi="宋体"/>
          <w:color w:val="262626"/>
          <w:sz w:val="21"/>
          <w:lang w:val="en-US"/>
        </w:rPr>
      </w:pPr>
      <w:r w:rsidRPr="00B4297B">
        <w:rPr>
          <w:rFonts w:ascii="宋体" w:eastAsia="宋体" w:hAnsi="宋体" w:hint="eastAsia"/>
          <w:color w:val="262626"/>
          <w:sz w:val="21"/>
          <w:lang w:val="en-US"/>
        </w:rPr>
        <w:t>中大南方学院文学与传媒学院在校学生</w:t>
      </w:r>
    </w:p>
    <w:p w:rsidR="00B4297B" w:rsidRPr="00B4297B" w:rsidRDefault="00B4297B" w:rsidP="00267052">
      <w:pPr>
        <w:numPr>
          <w:ilvl w:val="0"/>
          <w:numId w:val="2"/>
        </w:numPr>
        <w:rPr>
          <w:rFonts w:ascii="宋体" w:eastAsia="宋体" w:hAnsi="宋体"/>
          <w:color w:val="262626"/>
          <w:sz w:val="21"/>
          <w:lang w:val="en-US"/>
        </w:rPr>
      </w:pPr>
      <w:r w:rsidRPr="00B4297B">
        <w:rPr>
          <w:rFonts w:ascii="宋体" w:eastAsia="宋体" w:hAnsi="宋体" w:hint="eastAsia"/>
          <w:color w:val="262626"/>
          <w:sz w:val="21"/>
          <w:lang w:val="en-US"/>
        </w:rPr>
        <w:t>中大南方学院文学与传媒学院教职工</w:t>
      </w:r>
    </w:p>
    <w:p w:rsidR="00B4297B" w:rsidRPr="00B4297B" w:rsidRDefault="00B4297B" w:rsidP="00B4297B">
      <w:pPr>
        <w:rPr>
          <w:rFonts w:ascii="宋体" w:eastAsia="宋体" w:hAnsi="宋体"/>
          <w:color w:val="262626"/>
          <w:sz w:val="21"/>
          <w:lang w:val="en-US"/>
        </w:rPr>
      </w:pPr>
      <w:r w:rsidRPr="00B4297B">
        <w:rPr>
          <w:rFonts w:ascii="宋体" w:eastAsia="宋体" w:hAnsi="宋体" w:hint="eastAsia"/>
          <w:color w:val="262626"/>
          <w:sz w:val="21"/>
          <w:lang w:val="en-US"/>
        </w:rPr>
        <w:t>二级受众：</w:t>
      </w:r>
    </w:p>
    <w:p w:rsidR="00B4297B" w:rsidRPr="00B4297B" w:rsidRDefault="00B4297B" w:rsidP="00267052">
      <w:pPr>
        <w:numPr>
          <w:ilvl w:val="0"/>
          <w:numId w:val="2"/>
        </w:numPr>
        <w:rPr>
          <w:rFonts w:ascii="宋体" w:eastAsia="宋体" w:hAnsi="宋体"/>
          <w:color w:val="262626"/>
          <w:sz w:val="21"/>
          <w:lang w:val="en-US"/>
        </w:rPr>
      </w:pPr>
      <w:r w:rsidRPr="00B4297B">
        <w:rPr>
          <w:rFonts w:ascii="宋体" w:eastAsia="宋体" w:hAnsi="宋体" w:hint="eastAsia"/>
          <w:color w:val="262626"/>
          <w:sz w:val="21"/>
          <w:lang w:val="en-US"/>
        </w:rPr>
        <w:t>中大南方学院在校学生</w:t>
      </w:r>
    </w:p>
    <w:p w:rsidR="001B684D" w:rsidRPr="00B4297B" w:rsidRDefault="00B4297B" w:rsidP="00267052">
      <w:pPr>
        <w:numPr>
          <w:ilvl w:val="0"/>
          <w:numId w:val="2"/>
        </w:numPr>
        <w:rPr>
          <w:rFonts w:ascii="宋体" w:eastAsia="宋体" w:hAnsi="宋体" w:hint="eastAsia"/>
          <w:color w:val="262626"/>
          <w:sz w:val="21"/>
          <w:lang w:val="en-US"/>
        </w:rPr>
      </w:pPr>
      <w:r w:rsidRPr="00B4297B">
        <w:rPr>
          <w:rFonts w:ascii="宋体" w:eastAsia="宋体" w:hAnsi="宋体" w:hint="eastAsia"/>
          <w:color w:val="262626"/>
          <w:sz w:val="21"/>
          <w:lang w:val="en-US"/>
        </w:rPr>
        <w:t>中大南方学院教职工</w:t>
      </w:r>
    </w:p>
    <w:p w:rsidR="001B684D" w:rsidRDefault="001B684D" w:rsidP="001B684D">
      <w:pPr>
        <w:rPr>
          <w:sz w:val="20"/>
          <w:szCs w:val="20"/>
        </w:rPr>
      </w:pPr>
    </w:p>
    <w:p w:rsidR="001B684D" w:rsidRPr="001B684D" w:rsidRDefault="001B684D" w:rsidP="004B2AD9">
      <w:pPr>
        <w:ind w:left="820" w:hanging="720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r w:rsidRPr="001B684D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第三章  项目特色</w:t>
      </w:r>
    </w:p>
    <w:p w:rsidR="007E5C82" w:rsidRPr="001B684D" w:rsidRDefault="001B684D" w:rsidP="001B684D">
      <w:pPr>
        <w:ind w:left="360" w:hanging="36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1</w:t>
      </w:r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.</w:t>
      </w:r>
      <w:r w:rsidR="007E5C82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你的</w:t>
      </w:r>
      <w:proofErr w:type="gramStart"/>
      <w:r w:rsidR="007E5C82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项目跟竞品相</w:t>
      </w:r>
      <w:proofErr w:type="gramEnd"/>
      <w:r w:rsidR="007E5C82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比，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优势</w:t>
      </w:r>
      <w:r w:rsidR="007E5C82"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在哪里？</w:t>
      </w:r>
    </w:p>
    <w:p w:rsidR="00B4297B" w:rsidRPr="00B4297B" w:rsidRDefault="00B4297B" w:rsidP="007C70AA">
      <w:pPr>
        <w:pStyle w:val="a"/>
      </w:pPr>
      <w:r w:rsidRPr="00B4297B">
        <w:rPr>
          <w:rFonts w:hint="eastAsia"/>
        </w:rPr>
        <w:t>响应式网页设计</w:t>
      </w:r>
    </w:p>
    <w:p w:rsidR="00B4297B" w:rsidRPr="00B4297B" w:rsidRDefault="00B4297B" w:rsidP="007C70AA">
      <w:pPr>
        <w:pStyle w:val="a"/>
        <w:rPr>
          <w:rFonts w:hint="eastAsia"/>
        </w:rPr>
      </w:pPr>
      <w:r w:rsidRPr="00B4297B">
        <w:rPr>
          <w:rFonts w:hint="eastAsia"/>
        </w:rPr>
        <w:t>页面简洁，可读性高</w:t>
      </w:r>
    </w:p>
    <w:p w:rsidR="007E5C82" w:rsidRDefault="007E5C82" w:rsidP="001B684D">
      <w:pPr>
        <w:rPr>
          <w:rFonts w:ascii="微软雅黑" w:eastAsia="微软雅黑" w:hAnsi="微软雅黑" w:cs="Hiragino Sans GB W3"/>
          <w:color w:val="232B2D"/>
          <w:sz w:val="20"/>
          <w:szCs w:val="20"/>
        </w:rPr>
      </w:pPr>
    </w:p>
    <w:p w:rsidR="001B684D" w:rsidRPr="001B684D" w:rsidRDefault="001B684D" w:rsidP="001B684D">
      <w:pPr>
        <w:ind w:left="360" w:hanging="36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2</w:t>
      </w:r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.你的</w:t>
      </w:r>
      <w:proofErr w:type="gramStart"/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项目跟竞品相</w:t>
      </w:r>
      <w:proofErr w:type="gramEnd"/>
      <w:r w:rsidRPr="001B684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比，劣势在哪里？</w:t>
      </w:r>
    </w:p>
    <w:p w:rsidR="007E5C82" w:rsidRDefault="00B4297B" w:rsidP="007E5C82">
      <w:pPr>
        <w:ind w:firstLineChars="50" w:firstLine="105"/>
        <w:rPr>
          <w:rFonts w:ascii="宋体" w:eastAsia="宋体" w:hAnsi="宋体"/>
          <w:color w:val="262626"/>
          <w:sz w:val="21"/>
          <w:lang w:val="en-US"/>
        </w:rPr>
      </w:pPr>
      <w:r w:rsidRPr="00B4297B">
        <w:rPr>
          <w:rFonts w:ascii="宋体" w:eastAsia="宋体" w:hAnsi="宋体" w:hint="eastAsia"/>
          <w:color w:val="262626"/>
          <w:sz w:val="21"/>
          <w:lang w:val="en-US"/>
        </w:rPr>
        <w:t>画面不够吸引人</w:t>
      </w:r>
    </w:p>
    <w:p w:rsidR="00567E70" w:rsidRPr="00B4297B" w:rsidRDefault="00567E70" w:rsidP="007E5C82">
      <w:pPr>
        <w:ind w:firstLineChars="50" w:firstLine="105"/>
        <w:rPr>
          <w:rFonts w:ascii="宋体" w:eastAsia="宋体" w:hAnsi="宋体" w:hint="eastAsia"/>
          <w:color w:val="262626"/>
          <w:sz w:val="21"/>
          <w:lang w:val="en-US"/>
        </w:rPr>
      </w:pPr>
    </w:p>
    <w:p w:rsidR="00C414BD" w:rsidRPr="00C414BD" w:rsidRDefault="00983437" w:rsidP="00C414BD">
      <w:pPr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</w:pPr>
      <w:r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t>第</w:t>
      </w:r>
      <w:r w:rsidR="0036137F"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  <w:t xml:space="preserve">四章  </w:t>
      </w:r>
      <w:r w:rsidR="0063779B"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t>输出你的</w:t>
      </w:r>
      <w:r w:rsidR="007E5C82">
        <w:rPr>
          <w:rFonts w:ascii="微软雅黑" w:eastAsia="微软雅黑" w:hAnsi="微软雅黑" w:cs="Hiragino Sans GB W3" w:hint="eastAsia"/>
          <w:b/>
          <w:bCs/>
          <w:color w:val="232B2D"/>
          <w:sz w:val="28"/>
          <w:szCs w:val="28"/>
          <w:lang w:val="en-US"/>
        </w:rPr>
        <w:t>项目的</w:t>
      </w:r>
      <w:r w:rsidR="0063779B">
        <w:rPr>
          <w:rFonts w:ascii="微软雅黑" w:eastAsia="微软雅黑" w:hAnsi="微软雅黑" w:cs="Hiragino Sans GB W3"/>
          <w:b/>
          <w:bCs/>
          <w:color w:val="232B2D"/>
          <w:sz w:val="28"/>
          <w:szCs w:val="28"/>
          <w:lang w:val="en-US"/>
        </w:rPr>
        <w:t>八大核心要素内容</w:t>
      </w:r>
    </w:p>
    <w:p w:rsidR="008258FA" w:rsidRPr="0036137F" w:rsidRDefault="0036137F" w:rsidP="0036137F">
      <w:pPr>
        <w:ind w:left="720" w:hanging="7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36137F">
        <w:rPr>
          <w:rFonts w:ascii="微软雅黑" w:eastAsia="微软雅黑" w:hAnsi="微软雅黑" w:hint="eastAsia"/>
          <w:b/>
          <w:color w:val="000000" w:themeColor="text1"/>
          <w:sz w:val="21"/>
          <w:szCs w:val="21"/>
          <w:lang w:val="en-US"/>
        </w:rPr>
        <w:t>1.</w:t>
      </w:r>
      <w:r w:rsidR="0063779B" w:rsidRPr="0036137F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价值定位（VP）</w:t>
      </w:r>
    </w:p>
    <w:p w:rsidR="000C01AD" w:rsidRPr="007C70AA" w:rsidRDefault="000C01AD" w:rsidP="000C01AD">
      <w:pPr>
        <w:ind w:left="360"/>
        <w:rPr>
          <w:rFonts w:ascii="宋体" w:eastAsia="宋体" w:hAnsi="宋体" w:cs="Hiragino Sans GB W3"/>
          <w:color w:val="404040" w:themeColor="text1" w:themeTint="BF"/>
          <w:sz w:val="21"/>
          <w:szCs w:val="21"/>
          <w:lang w:val="en-US"/>
        </w:rPr>
      </w:pPr>
      <w:r w:rsidRPr="007C70AA">
        <w:rPr>
          <w:rFonts w:ascii="宋体" w:eastAsia="宋体" w:hAnsi="宋体" w:cs="Hiragino Sans GB W3" w:hint="eastAsia"/>
          <w:color w:val="404040" w:themeColor="text1" w:themeTint="BF"/>
          <w:sz w:val="21"/>
          <w:szCs w:val="21"/>
          <w:lang w:val="en-US"/>
        </w:rPr>
        <w:t>30天成为</w:t>
      </w:r>
      <w:r w:rsidR="007C70AA" w:rsidRPr="007C70AA">
        <w:rPr>
          <w:rFonts w:ascii="宋体" w:eastAsia="宋体" w:hAnsi="宋体" w:cs="Hiragino Sans GB W3" w:hint="eastAsia"/>
          <w:color w:val="404040" w:themeColor="text1" w:themeTint="BF"/>
          <w:sz w:val="21"/>
          <w:szCs w:val="21"/>
          <w:lang w:val="en-US"/>
        </w:rPr>
        <w:t>用户研究的能手</w:t>
      </w:r>
      <w:r w:rsidRPr="007C70AA">
        <w:rPr>
          <w:rFonts w:ascii="宋体" w:eastAsia="宋体" w:hAnsi="宋体" w:cs="Hiragino Sans GB W3"/>
          <w:color w:val="404040" w:themeColor="text1" w:themeTint="BF"/>
          <w:sz w:val="21"/>
          <w:szCs w:val="21"/>
          <w:lang w:val="en-US"/>
        </w:rPr>
        <w:t>。</w:t>
      </w:r>
    </w:p>
    <w:p w:rsidR="008258FA" w:rsidRPr="000C01AD" w:rsidRDefault="008258FA" w:rsidP="00F702C6">
      <w:pPr>
        <w:ind w:left="360"/>
        <w:rPr>
          <w:color w:val="262626" w:themeColor="text1" w:themeTint="D9"/>
          <w:sz w:val="21"/>
          <w:lang w:val="en-US"/>
        </w:rPr>
      </w:pPr>
    </w:p>
    <w:p w:rsidR="0063779B" w:rsidRPr="0036137F" w:rsidRDefault="0036137F" w:rsidP="0036137F">
      <w:pPr>
        <w:ind w:left="720" w:hanging="7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36137F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2.</w:t>
      </w:r>
      <w:r w:rsidR="0063779B" w:rsidRPr="0036137F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行动呼唤（CTA）</w:t>
      </w:r>
    </w:p>
    <w:p w:rsidR="008258FA" w:rsidRPr="007C70AA" w:rsidRDefault="007C70AA" w:rsidP="00F702C6">
      <w:pPr>
        <w:ind w:left="360"/>
        <w:rPr>
          <w:rFonts w:ascii="宋体" w:eastAsia="宋体" w:hAnsi="宋体" w:cs="Hiragino Sans GB W3" w:hint="eastAsia"/>
          <w:color w:val="404040" w:themeColor="text1" w:themeTint="BF"/>
          <w:sz w:val="21"/>
          <w:szCs w:val="21"/>
          <w:lang w:val="en-US"/>
        </w:rPr>
      </w:pPr>
      <w:r w:rsidRPr="007C70AA">
        <w:rPr>
          <w:rFonts w:ascii="宋体" w:eastAsia="宋体" w:hAnsi="宋体" w:cs="Hiragino Sans GB W3" w:hint="eastAsia"/>
          <w:color w:val="404040" w:themeColor="text1" w:themeTint="BF"/>
          <w:sz w:val="21"/>
          <w:szCs w:val="21"/>
          <w:lang w:val="en-US"/>
        </w:rPr>
        <w:t>有价值的用户研究资料将第一时间在网站更新</w:t>
      </w:r>
    </w:p>
    <w:p w:rsidR="0021316D" w:rsidRDefault="0021316D" w:rsidP="00F702C6">
      <w:pPr>
        <w:ind w:left="360"/>
        <w:rPr>
          <w:color w:val="262626" w:themeColor="text1" w:themeTint="D9"/>
          <w:sz w:val="21"/>
        </w:rPr>
      </w:pPr>
    </w:p>
    <w:p w:rsidR="0021316D" w:rsidRPr="00F702C6" w:rsidRDefault="0021316D" w:rsidP="00F702C6">
      <w:pPr>
        <w:ind w:left="360"/>
        <w:rPr>
          <w:color w:val="262626" w:themeColor="text1" w:themeTint="D9"/>
          <w:sz w:val="21"/>
        </w:rPr>
      </w:pPr>
    </w:p>
    <w:p w:rsidR="007C70AA" w:rsidRDefault="0036137F" w:rsidP="007C70AA">
      <w:pPr>
        <w:ind w:left="720" w:hanging="7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36137F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lastRenderedPageBreak/>
        <w:t>3.</w:t>
      </w:r>
      <w:r w:rsidR="0063779B" w:rsidRPr="0036137F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产品特征（PF）</w:t>
      </w:r>
    </w:p>
    <w:p w:rsidR="00BD7900" w:rsidRPr="007C70AA" w:rsidRDefault="007C70AA" w:rsidP="007C70AA">
      <w:pPr>
        <w:ind w:left="720" w:hanging="720"/>
        <w:rPr>
          <w:rFonts w:ascii="宋体" w:eastAsia="宋体" w:hAnsi="宋体" w:cs="Hiragino Sans GB W3" w:hint="eastAsia"/>
          <w:color w:val="404040" w:themeColor="text1" w:themeTint="BF"/>
          <w:sz w:val="21"/>
          <w:szCs w:val="21"/>
          <w:lang w:val="en-US"/>
        </w:rPr>
      </w:pPr>
      <w:r w:rsidRPr="007C70AA">
        <w:rPr>
          <w:rFonts w:ascii="宋体" w:eastAsia="宋体" w:hAnsi="宋体" w:cs="Hiragino Sans GB W3" w:hint="eastAsia"/>
          <w:color w:val="404040" w:themeColor="text1" w:themeTint="BF"/>
          <w:sz w:val="21"/>
          <w:szCs w:val="21"/>
          <w:lang w:val="en-US"/>
        </w:rPr>
        <w:t>可以在</w:t>
      </w:r>
      <w:proofErr w:type="gramStart"/>
      <w:r w:rsidRPr="007C70AA">
        <w:rPr>
          <w:rFonts w:ascii="宋体" w:eastAsia="宋体" w:hAnsi="宋体" w:cs="Hiragino Sans GB W3" w:hint="eastAsia"/>
          <w:color w:val="404040" w:themeColor="text1" w:themeTint="BF"/>
          <w:sz w:val="21"/>
          <w:szCs w:val="21"/>
          <w:lang w:val="en-US"/>
        </w:rPr>
        <w:t>评论区</w:t>
      </w:r>
      <w:proofErr w:type="gramEnd"/>
      <w:r w:rsidRPr="007C70AA">
        <w:rPr>
          <w:rFonts w:ascii="宋体" w:eastAsia="宋体" w:hAnsi="宋体" w:cs="Hiragino Sans GB W3" w:hint="eastAsia"/>
          <w:color w:val="404040" w:themeColor="text1" w:themeTint="BF"/>
          <w:sz w:val="21"/>
          <w:szCs w:val="21"/>
          <w:lang w:val="en-US"/>
        </w:rPr>
        <w:t>与人互动</w:t>
      </w:r>
    </w:p>
    <w:p w:rsidR="00F702C6" w:rsidRPr="00F702C6" w:rsidRDefault="00F702C6" w:rsidP="00F702C6">
      <w:pPr>
        <w:rPr>
          <w:color w:val="262626" w:themeColor="text1" w:themeTint="D9"/>
        </w:rPr>
      </w:pPr>
    </w:p>
    <w:p w:rsidR="0063779B" w:rsidRPr="0036137F" w:rsidRDefault="0036137F" w:rsidP="0036137F">
      <w:pPr>
        <w:ind w:left="420" w:hanging="4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36137F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4.</w:t>
      </w:r>
      <w:r w:rsidR="0063779B" w:rsidRPr="0036137F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信用背书（C&amp;A）</w:t>
      </w:r>
    </w:p>
    <w:p w:rsidR="0021316D" w:rsidRPr="007C70AA" w:rsidRDefault="007C70AA" w:rsidP="007E5C82">
      <w:pPr>
        <w:rPr>
          <w:rFonts w:ascii="宋体" w:eastAsia="宋体" w:hAnsi="宋体" w:cs="Hiragino Sans GB W3" w:hint="eastAsia"/>
          <w:color w:val="404040" w:themeColor="text1" w:themeTint="BF"/>
          <w:sz w:val="21"/>
          <w:szCs w:val="21"/>
          <w:lang w:val="en-US"/>
        </w:rPr>
      </w:pPr>
      <w:r w:rsidRPr="007C70AA">
        <w:rPr>
          <w:rFonts w:ascii="宋体" w:eastAsia="宋体" w:hAnsi="宋体" w:cs="Hiragino Sans GB W3" w:hint="eastAsia"/>
          <w:color w:val="404040" w:themeColor="text1" w:themeTint="BF"/>
          <w:sz w:val="21"/>
          <w:szCs w:val="21"/>
          <w:lang w:val="en-US"/>
        </w:rPr>
        <w:t>可互动的学习网站</w:t>
      </w:r>
    </w:p>
    <w:p w:rsidR="0021316D" w:rsidRPr="00F702C6" w:rsidRDefault="0021316D" w:rsidP="007E5C82"/>
    <w:p w:rsidR="0063779B" w:rsidRPr="00403662" w:rsidRDefault="0036137F" w:rsidP="0036137F">
      <w:pPr>
        <w:ind w:left="420" w:hanging="4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403662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6.</w:t>
      </w:r>
      <w:r w:rsidR="0063779B" w:rsidRPr="00403662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常见问题（FAQ）</w:t>
      </w:r>
    </w:p>
    <w:p w:rsidR="00D46FF1" w:rsidRPr="003B1980" w:rsidRDefault="007C70AA" w:rsidP="007C70AA">
      <w:pPr>
        <w:pStyle w:val="a"/>
        <w:rPr>
          <w:rFonts w:ascii="宋体" w:eastAsia="宋体" w:hAnsi="宋体"/>
          <w:color w:val="404040" w:themeColor="text1" w:themeTint="BF"/>
        </w:rPr>
      </w:pPr>
      <w:r w:rsidRPr="003B1980">
        <w:rPr>
          <w:rFonts w:ascii="宋体" w:eastAsia="宋体" w:hAnsi="宋体" w:hint="eastAsia"/>
          <w:color w:val="404040" w:themeColor="text1" w:themeTint="BF"/>
        </w:rPr>
        <w:t>不会电脑技术也能学习用户研究吗</w:t>
      </w:r>
    </w:p>
    <w:p w:rsidR="00A22B3C" w:rsidRPr="003B1980" w:rsidRDefault="007C70AA" w:rsidP="003B1980">
      <w:pPr>
        <w:pStyle w:val="a"/>
        <w:numPr>
          <w:ilvl w:val="0"/>
          <w:numId w:val="0"/>
        </w:numPr>
        <w:ind w:left="780"/>
        <w:rPr>
          <w:rFonts w:ascii="宋体" w:eastAsia="宋体" w:hAnsi="宋体" w:hint="eastAsia"/>
          <w:color w:val="404040" w:themeColor="text1" w:themeTint="BF"/>
        </w:rPr>
      </w:pPr>
      <w:r w:rsidRPr="003B1980">
        <w:rPr>
          <w:rFonts w:ascii="宋体" w:eastAsia="宋体" w:hAnsi="宋体" w:hint="eastAsia"/>
          <w:color w:val="404040" w:themeColor="text1" w:themeTint="BF"/>
        </w:rPr>
        <w:t>完全可以，用户研究</w:t>
      </w:r>
      <w:r w:rsidR="003B1980" w:rsidRPr="003B1980">
        <w:rPr>
          <w:rFonts w:ascii="宋体" w:eastAsia="宋体" w:hAnsi="宋体" w:hint="eastAsia"/>
          <w:color w:val="404040" w:themeColor="text1" w:themeTint="BF"/>
        </w:rPr>
        <w:t>可以不需要电脑技术，只要你有好的想法，就可以做出好的研究</w:t>
      </w:r>
    </w:p>
    <w:p w:rsidR="00A22B3C" w:rsidRPr="00F702C6" w:rsidRDefault="00A22B3C" w:rsidP="00BD7900"/>
    <w:p w:rsidR="00C414BD" w:rsidRPr="00403662" w:rsidRDefault="00403662" w:rsidP="00403662">
      <w:pPr>
        <w:ind w:left="420" w:hanging="420"/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403662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7.</w:t>
      </w:r>
      <w:r w:rsidR="0063779B" w:rsidRPr="00403662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终极呼唤（UCTA）</w:t>
      </w:r>
    </w:p>
    <w:p w:rsidR="001F6B14" w:rsidRPr="0094115D" w:rsidRDefault="007C70AA" w:rsidP="0094115D">
      <w:pPr>
        <w:ind w:left="360"/>
        <w:rPr>
          <w:rStyle w:val="aff8"/>
          <w:rFonts w:ascii="宋体" w:eastAsia="宋体" w:hAnsi="宋体" w:cs="Hiragino Sans GB W3" w:hint="eastAsia"/>
          <w:color w:val="404040" w:themeColor="text1" w:themeTint="BF"/>
          <w:sz w:val="21"/>
          <w:szCs w:val="21"/>
          <w:u w:val="none"/>
          <w:lang w:val="en-US"/>
        </w:rPr>
      </w:pPr>
      <w:r w:rsidRPr="003B1980">
        <w:rPr>
          <w:rFonts w:ascii="宋体" w:eastAsia="宋体" w:hAnsi="宋体" w:cs="Hiragino Sans GB W3" w:hint="eastAsia"/>
          <w:color w:val="404040" w:themeColor="text1" w:themeTint="BF"/>
          <w:sz w:val="21"/>
          <w:szCs w:val="21"/>
          <w:lang w:val="en-US"/>
        </w:rPr>
        <w:t>打造一份备受认可的用户研究网站</w:t>
      </w:r>
      <w:bookmarkStart w:id="0" w:name="_GoBack"/>
      <w:bookmarkEnd w:id="0"/>
    </w:p>
    <w:sectPr w:rsidR="001F6B14" w:rsidRPr="0094115D" w:rsidSect="00426CFF">
      <w:headerReference w:type="default" r:id="rId11"/>
      <w:footerReference w:type="default" r:id="rId12"/>
      <w:headerReference w:type="first" r:id="rId13"/>
      <w:footerReference w:type="first" r:id="rId14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052" w:rsidRDefault="00267052">
      <w:pPr>
        <w:spacing w:before="0" w:after="0" w:line="240" w:lineRule="auto"/>
      </w:pPr>
      <w:r>
        <w:separator/>
      </w:r>
    </w:p>
  </w:endnote>
  <w:endnote w:type="continuationSeparator" w:id="0">
    <w:p w:rsidR="00267052" w:rsidRDefault="002670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Unicode MS">
    <w:altName w:val="Adobe 黑体 Std R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 Neue Medium">
    <w:altName w:val="Helvetica Neue"/>
    <w:charset w:val="00"/>
    <w:family w:val="roman"/>
    <w:pitch w:val="default"/>
  </w:font>
  <w:font w:name="冬青黑体简体中文 W3">
    <w:charset w:val="80"/>
    <w:family w:val="auto"/>
    <w:pitch w:val="default"/>
    <w:sig w:usb0="00000000" w:usb1="0000000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iragino Sans GB W3">
    <w:charset w:val="80"/>
    <w:family w:val="auto"/>
    <w:pitch w:val="default"/>
    <w:sig w:usb0="00000000" w:usb1="0000000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867" w:rsidRPr="004E39EA" w:rsidRDefault="0020631E" w:rsidP="00F61867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5"/>
        <w:rFonts w:ascii="Microsoft YaHei Light" w:hAnsi="Microsoft YaHei Light"/>
        <w:color w:val="01D270"/>
        <w:sz w:val="21"/>
      </w:rPr>
    </w:pPr>
    <w:r w:rsidRPr="004E39EA">
      <w:rPr>
        <w:rStyle w:val="aff5"/>
        <w:rFonts w:ascii="Microsoft YaHei Light" w:hAnsi="Microsoft YaHei Light"/>
        <w:color w:val="01D270"/>
        <w:sz w:val="21"/>
      </w:rPr>
      <w:fldChar w:fldCharType="begin"/>
    </w:r>
    <w:r w:rsidR="00F61867" w:rsidRPr="004E39EA">
      <w:rPr>
        <w:rStyle w:val="aff5"/>
        <w:rFonts w:ascii="Microsoft YaHei Light" w:hAnsi="Microsoft YaHei Light"/>
        <w:color w:val="01D270"/>
        <w:sz w:val="21"/>
      </w:rPr>
      <w:instrText xml:space="preserve">PAGE  </w:instrText>
    </w:r>
    <w:r w:rsidRPr="004E39EA">
      <w:rPr>
        <w:rStyle w:val="aff5"/>
        <w:rFonts w:ascii="Microsoft YaHei Light" w:hAnsi="Microsoft YaHei Light"/>
        <w:color w:val="01D270"/>
        <w:sz w:val="21"/>
      </w:rPr>
      <w:fldChar w:fldCharType="separate"/>
    </w:r>
    <w:r w:rsidR="0021316D">
      <w:rPr>
        <w:rStyle w:val="aff5"/>
        <w:rFonts w:ascii="Microsoft YaHei Light" w:hAnsi="Microsoft YaHei Light"/>
        <w:noProof/>
        <w:color w:val="01D270"/>
        <w:sz w:val="21"/>
      </w:rPr>
      <w:t>- 8 -</w:t>
    </w:r>
    <w:r w:rsidRPr="004E39EA">
      <w:rPr>
        <w:rStyle w:val="aff5"/>
        <w:rFonts w:ascii="Microsoft YaHei Light" w:hAnsi="Microsoft YaHei Light"/>
        <w:color w:val="01D270"/>
        <w:sz w:val="21"/>
      </w:rPr>
      <w:fldChar w:fldCharType="end"/>
    </w:r>
  </w:p>
  <w:p w:rsidR="00A73992" w:rsidRPr="004E39EA" w:rsidRDefault="00A73992" w:rsidP="00F61867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  <w:sz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17F" w:rsidRPr="00FB5DFC" w:rsidRDefault="0020631E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="0069017F"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426CFF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:rsidR="00A73992" w:rsidRPr="00FB5DFC" w:rsidRDefault="002801B0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426CFF" w:rsidRPr="00426CFF">
      <w:rPr>
        <w:rFonts w:ascii="Microsoft YaHei Light" w:hAnsi="Microsoft YaHei Light" w:hint="eastAsia"/>
        <w:color w:val="01D270"/>
      </w:rPr>
      <w:t>新媒体人的第一门技术课</w:t>
    </w:r>
    <w:r>
      <w:rPr>
        <w:rFonts w:ascii="Microsoft YaHei Light" w:hAnsi="Microsoft YaHei Light" w:hint="eastAsia"/>
        <w:color w:val="01D270"/>
      </w:rPr>
      <w:t>]</w:t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052" w:rsidRDefault="00267052">
      <w:pPr>
        <w:spacing w:before="0" w:after="0" w:line="240" w:lineRule="auto"/>
      </w:pPr>
      <w:r>
        <w:separator/>
      </w:r>
    </w:p>
  </w:footnote>
  <w:footnote w:type="continuationSeparator" w:id="0">
    <w:p w:rsidR="00267052" w:rsidRDefault="0026705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867" w:rsidRPr="00F61867" w:rsidRDefault="00F61867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867" w:rsidRPr="00F61867" w:rsidRDefault="002801B0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426CFF" w:rsidRPr="00426CFF">
      <w:rPr>
        <w:rFonts w:ascii="Microsoft YaHei Light" w:eastAsia="Microsoft YaHei Light" w:hAnsi="Microsoft YaHei Light"/>
        <w:color w:val="01D170"/>
      </w:rPr>
      <w:t>着陆页结构案例分析</w:t>
    </w:r>
    <w:r w:rsidR="00DE0C36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D1ACA"/>
    <w:multiLevelType w:val="hybridMultilevel"/>
    <w:tmpl w:val="4B94D5D2"/>
    <w:lvl w:ilvl="0" w:tplc="897CEA44">
      <w:start w:val="1"/>
      <w:numFmt w:val="bullet"/>
      <w:pStyle w:val="a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5AB0EEF2"/>
    <w:multiLevelType w:val="singleLevel"/>
    <w:tmpl w:val="5AB0EEF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5AB0F84C"/>
    <w:multiLevelType w:val="singleLevel"/>
    <w:tmpl w:val="5AB0F84C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8D6"/>
    <w:rsid w:val="00035C2E"/>
    <w:rsid w:val="00055DA7"/>
    <w:rsid w:val="000A69C5"/>
    <w:rsid w:val="000C01AD"/>
    <w:rsid w:val="000F55E0"/>
    <w:rsid w:val="00110002"/>
    <w:rsid w:val="00117447"/>
    <w:rsid w:val="001B684D"/>
    <w:rsid w:val="001C0F50"/>
    <w:rsid w:val="001C77E2"/>
    <w:rsid w:val="001D1DD0"/>
    <w:rsid w:val="001F35BC"/>
    <w:rsid w:val="001F438B"/>
    <w:rsid w:val="001F6253"/>
    <w:rsid w:val="001F6B14"/>
    <w:rsid w:val="0020631E"/>
    <w:rsid w:val="0021316D"/>
    <w:rsid w:val="00237222"/>
    <w:rsid w:val="0023789E"/>
    <w:rsid w:val="00262520"/>
    <w:rsid w:val="00263A70"/>
    <w:rsid w:val="00267052"/>
    <w:rsid w:val="002801B0"/>
    <w:rsid w:val="00297AE8"/>
    <w:rsid w:val="002D58B1"/>
    <w:rsid w:val="002E4487"/>
    <w:rsid w:val="002E47E0"/>
    <w:rsid w:val="00300FD6"/>
    <w:rsid w:val="0032522E"/>
    <w:rsid w:val="003436FA"/>
    <w:rsid w:val="0036137F"/>
    <w:rsid w:val="003B1980"/>
    <w:rsid w:val="00403662"/>
    <w:rsid w:val="00413361"/>
    <w:rsid w:val="00426CFF"/>
    <w:rsid w:val="00451E8F"/>
    <w:rsid w:val="004561C4"/>
    <w:rsid w:val="004826B3"/>
    <w:rsid w:val="004B2AD9"/>
    <w:rsid w:val="004B44BA"/>
    <w:rsid w:val="004E39EA"/>
    <w:rsid w:val="004F6BEA"/>
    <w:rsid w:val="0051484A"/>
    <w:rsid w:val="00531E56"/>
    <w:rsid w:val="00567E70"/>
    <w:rsid w:val="00582FE2"/>
    <w:rsid w:val="00597544"/>
    <w:rsid w:val="005C1DA1"/>
    <w:rsid w:val="005E43C4"/>
    <w:rsid w:val="005F671C"/>
    <w:rsid w:val="006239D8"/>
    <w:rsid w:val="0063779B"/>
    <w:rsid w:val="006577E8"/>
    <w:rsid w:val="006709E9"/>
    <w:rsid w:val="0069017F"/>
    <w:rsid w:val="006968D6"/>
    <w:rsid w:val="006B49AA"/>
    <w:rsid w:val="006C7C31"/>
    <w:rsid w:val="006E0FA1"/>
    <w:rsid w:val="006E4C62"/>
    <w:rsid w:val="00746D38"/>
    <w:rsid w:val="0077169F"/>
    <w:rsid w:val="007A102C"/>
    <w:rsid w:val="007C70AA"/>
    <w:rsid w:val="007D6705"/>
    <w:rsid w:val="007E5C82"/>
    <w:rsid w:val="007F6BA4"/>
    <w:rsid w:val="00820BA4"/>
    <w:rsid w:val="008223D2"/>
    <w:rsid w:val="008258FA"/>
    <w:rsid w:val="008527CD"/>
    <w:rsid w:val="00862DF3"/>
    <w:rsid w:val="008727C4"/>
    <w:rsid w:val="008E32A8"/>
    <w:rsid w:val="008F651F"/>
    <w:rsid w:val="0094115D"/>
    <w:rsid w:val="00983437"/>
    <w:rsid w:val="00A061BE"/>
    <w:rsid w:val="00A22B3C"/>
    <w:rsid w:val="00A328B7"/>
    <w:rsid w:val="00A6353C"/>
    <w:rsid w:val="00A73992"/>
    <w:rsid w:val="00AC7C49"/>
    <w:rsid w:val="00AF7948"/>
    <w:rsid w:val="00B22521"/>
    <w:rsid w:val="00B30778"/>
    <w:rsid w:val="00B4297B"/>
    <w:rsid w:val="00B50B76"/>
    <w:rsid w:val="00BD716D"/>
    <w:rsid w:val="00BD7900"/>
    <w:rsid w:val="00C414BD"/>
    <w:rsid w:val="00CA25B4"/>
    <w:rsid w:val="00CA4333"/>
    <w:rsid w:val="00CB525C"/>
    <w:rsid w:val="00CD11E0"/>
    <w:rsid w:val="00D448A7"/>
    <w:rsid w:val="00D46FF1"/>
    <w:rsid w:val="00DB2409"/>
    <w:rsid w:val="00DE0C36"/>
    <w:rsid w:val="00DF798F"/>
    <w:rsid w:val="00E16EFB"/>
    <w:rsid w:val="00E664E8"/>
    <w:rsid w:val="00ED4906"/>
    <w:rsid w:val="00ED5267"/>
    <w:rsid w:val="00EF4FB7"/>
    <w:rsid w:val="00F00D76"/>
    <w:rsid w:val="00F15582"/>
    <w:rsid w:val="00F6046F"/>
    <w:rsid w:val="00F61867"/>
    <w:rsid w:val="00F673CE"/>
    <w:rsid w:val="00F702C6"/>
    <w:rsid w:val="00FB192F"/>
    <w:rsid w:val="00FB5DFC"/>
    <w:rsid w:val="00FF0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52F7C"/>
  <w15:docId w15:val="{3DCDC5F3-8596-4302-B0AC-4F173E09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0"/>
    <w:uiPriority w:val="9"/>
    <w:unhideWhenUsed/>
    <w:qFormat/>
    <w:rsid w:val="006968D6"/>
    <w:pPr>
      <w:keepNext/>
      <w:keepLines/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0631E"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0631E"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0631E"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0631E"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0631E"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0631E"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rsid w:val="0020631E"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sid w:val="0020631E"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rsid w:val="0020631E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Autospacing="0" w:afterLines="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Autospacing="0" w:afterLines="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rsid w:val="0020631E"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rsid w:val="0020631E"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 字符"/>
    <w:link w:val="a7"/>
    <w:uiPriority w:val="32"/>
    <w:rsid w:val="0020631E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rsid w:val="0020631E"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 字符"/>
    <w:link w:val="a9"/>
    <w:uiPriority w:val="33"/>
    <w:rsid w:val="0020631E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rsid w:val="0020631E"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 字符"/>
    <w:link w:val="ab"/>
    <w:uiPriority w:val="1"/>
    <w:rsid w:val="0020631E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sid w:val="0020631E"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rsid w:val="0020631E"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sid w:val="0020631E"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rsid w:val="0020631E"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sid w:val="0020631E"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sid w:val="0020631E"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rsid w:val="0020631E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sid w:val="0020631E"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rsid w:val="0020631E"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sid w:val="0020631E"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sid w:val="0020631E"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rsid w:val="0020631E"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sid w:val="0020631E"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sid w:val="0020631E"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sid w:val="0020631E"/>
    <w:rPr>
      <w:i/>
      <w:caps/>
      <w:smallCaps w:val="0"/>
      <w:color w:val="0072C6"/>
    </w:rPr>
  </w:style>
  <w:style w:type="table" w:styleId="afc">
    <w:name w:val="Table Grid"/>
    <w:basedOn w:val="a2"/>
    <w:uiPriority w:val="39"/>
    <w:rsid w:val="002063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e"/>
    <w:uiPriority w:val="1"/>
    <w:semiHidden/>
    <w:rsid w:val="0020631E"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rsid w:val="0020631E"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sid w:val="0020631E"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sid w:val="0020631E"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sid w:val="0020631E"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sid w:val="0020631E"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sid w:val="0020631E"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sid w:val="0020631E"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rsid w:val="0020631E"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sid w:val="0020631E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rsid w:val="0020631E"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sid w:val="0020631E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6968D6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0">
    <w:name w:val="标题 3 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1">
    <w:name w:val="header"/>
    <w:basedOn w:val="a0"/>
    <w:link w:val="aff2"/>
    <w:uiPriority w:val="99"/>
    <w:unhideWhenUsed/>
    <w:rsid w:val="0020631E"/>
    <w:pPr>
      <w:spacing w:before="0" w:after="0" w:line="240" w:lineRule="auto"/>
    </w:pPr>
  </w:style>
  <w:style w:type="character" w:customStyle="1" w:styleId="aff2">
    <w:name w:val="页眉 字符"/>
    <w:basedOn w:val="a1"/>
    <w:link w:val="aff1"/>
    <w:uiPriority w:val="99"/>
    <w:rsid w:val="0020631E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7C70AA"/>
    <w:pPr>
      <w:numPr>
        <w:numId w:val="3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/>
    </w:pPr>
    <w:rPr>
      <w:rFonts w:ascii="微软雅黑" w:eastAsia="微软雅黑" w:hAnsi="微软雅黑" w:cs="Hiragino Sans GB W3"/>
      <w:color w:val="232B2D"/>
      <w:sz w:val="21"/>
      <w:szCs w:val="21"/>
      <w:lang w:val="en-US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1"/>
    <w:uiPriority w:val="99"/>
    <w:unhideWhenUsed/>
    <w:rsid w:val="0023789E"/>
    <w:rPr>
      <w:color w:val="0563C1" w:themeColor="hyperlink"/>
      <w:u w:val="single"/>
    </w:rPr>
  </w:style>
  <w:style w:type="character" w:styleId="aff9">
    <w:name w:val="FollowedHyperlink"/>
    <w:basedOn w:val="a1"/>
    <w:uiPriority w:val="99"/>
    <w:semiHidden/>
    <w:unhideWhenUsed/>
    <w:rsid w:val="001F438B"/>
    <w:rPr>
      <w:color w:val="954F72" w:themeColor="followedHyperlink"/>
      <w:u w:val="single"/>
    </w:rPr>
  </w:style>
  <w:style w:type="paragraph" w:styleId="affa">
    <w:name w:val="Balloon Text"/>
    <w:basedOn w:val="a0"/>
    <w:link w:val="affb"/>
    <w:uiPriority w:val="99"/>
    <w:semiHidden/>
    <w:unhideWhenUsed/>
    <w:rsid w:val="007E5C82"/>
    <w:pPr>
      <w:spacing w:before="0" w:after="0" w:line="240" w:lineRule="auto"/>
    </w:pPr>
    <w:rPr>
      <w:sz w:val="18"/>
      <w:szCs w:val="18"/>
    </w:rPr>
  </w:style>
  <w:style w:type="character" w:customStyle="1" w:styleId="affb">
    <w:name w:val="批注框文本 字符"/>
    <w:basedOn w:val="a1"/>
    <w:link w:val="affa"/>
    <w:uiPriority w:val="99"/>
    <w:semiHidden/>
    <w:rsid w:val="007E5C82"/>
    <w:rPr>
      <w:rFonts w:eastAsia="Microsoft YaHei Light"/>
      <w:color w:val="7F7F7F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A34DD8-B678-4845-A601-5C4F94323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4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Blackfood</cp:lastModifiedBy>
  <cp:revision>19</cp:revision>
  <cp:lastPrinted>2016-10-31T11:02:00Z</cp:lastPrinted>
  <dcterms:created xsi:type="dcterms:W3CDTF">2016-11-07T05:11:00Z</dcterms:created>
  <dcterms:modified xsi:type="dcterms:W3CDTF">2018-07-03T15:58:00Z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