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70C79AE3" w:rsidR="00805B48" w:rsidRDefault="00D30974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5920" behindDoc="1" locked="0" layoutInCell="1" allowOverlap="1" wp14:anchorId="07E7CC7C" wp14:editId="20188405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0D85E0EC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2AD6E0A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27A14458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113FFC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</w:rPr>
      </w:pPr>
      <w:r w:rsidRPr="00113FFC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113FFC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0263D18A" w:rsidR="00242DA1" w:rsidRPr="00242DA1" w:rsidRDefault="0005758B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69768C1" w:rsidR="008708A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69750553" w14:textId="1FE05F9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2F6E5F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095F1EA7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</w:p>
    <w:p w14:paraId="3A0F5EB7" w14:textId="55B754A7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7249B6">
        <w:rPr>
          <w:rFonts w:ascii="Segoe UI" w:hAnsi="Segoe UI" w:cs="Segoe UI"/>
          <w:b/>
          <w:sz w:val="24"/>
          <w:szCs w:val="24"/>
        </w:rPr>
        <w:tab/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–</w:t>
      </w:r>
      <w:r w:rsidR="007249B6" w:rsidRPr="00D30974">
        <w:rPr>
          <w:rFonts w:ascii="Segoe UI" w:hAnsi="Segoe UI" w:cs="Segoe UI"/>
          <w:sz w:val="24"/>
          <w:szCs w:val="24"/>
        </w:rPr>
        <w:t xml:space="preserve"> </w:t>
      </w:r>
      <w:r w:rsidR="008654E4" w:rsidRPr="00D30974">
        <w:rPr>
          <w:rFonts w:ascii="Segoe UI" w:hAnsi="Segoe UI" w:cs="Segoe UI"/>
          <w:sz w:val="24"/>
          <w:szCs w:val="24"/>
        </w:rPr>
        <w:t>xx.xx.xxxx</w:t>
      </w:r>
    </w:p>
    <w:p w14:paraId="5D25CAE4" w14:textId="686B791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4427F5">
        <w:rPr>
          <w:rFonts w:ascii="Segoe UI" w:hAnsi="Segoe UI" w:cs="Segoe UI"/>
          <w:b/>
          <w:sz w:val="24"/>
          <w:szCs w:val="24"/>
        </w:rPr>
        <w:tab/>
      </w:r>
      <w:r w:rsidR="00476E1C" w:rsidRPr="00476E1C">
        <w:rPr>
          <w:rFonts w:ascii="Segoe UI" w:hAnsi="Segoe UI" w:cs="Segoe UI"/>
          <w:sz w:val="24"/>
          <w:szCs w:val="24"/>
        </w:rPr>
        <w:t>Baupionier</w:t>
      </w:r>
      <w:r w:rsidR="00ED43EA">
        <w:rPr>
          <w:rFonts w:ascii="Segoe UI" w:hAnsi="Segoe UI" w:cs="Segoe UI"/>
          <w:sz w:val="24"/>
          <w:szCs w:val="24"/>
        </w:rPr>
        <w:t xml:space="preserve"> / Fahrer C1</w:t>
      </w:r>
    </w:p>
    <w:p w14:paraId="0DE57E59" w14:textId="7514F465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4427F5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A90C086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636EF8">
        <w:rPr>
          <w:rFonts w:ascii="Segoe UI" w:hAnsi="Segoe UI" w:cs="Segoe UI"/>
          <w:sz w:val="24"/>
          <w:szCs w:val="24"/>
        </w:rPr>
        <w:t xml:space="preserve">Ich danke Soldat </w:t>
      </w:r>
      <w:r w:rsidR="00F55106">
        <w:rPr>
          <w:rFonts w:ascii="Segoe UI" w:hAnsi="Segoe UI" w:cs="Segoe UI"/>
          <w:sz w:val="24"/>
          <w:szCs w:val="24"/>
        </w:rPr>
        <w:t>Felix Muster</w:t>
      </w:r>
      <w:r w:rsidR="00636EF8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242DA1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242DA1">
        <w:rPr>
          <w:rFonts w:ascii="Segoe UI" w:hAnsi="Segoe UI" w:cs="Segoe UI"/>
          <w:sz w:val="24"/>
          <w:szCs w:val="24"/>
        </w:rPr>
        <w:t xml:space="preserve"> </w:t>
      </w:r>
      <w:r w:rsidR="00774218" w:rsidRPr="00242DA1">
        <w:rPr>
          <w:rFonts w:ascii="Segoe UI" w:hAnsi="Segoe UI" w:cs="Segoe UI"/>
          <w:sz w:val="24"/>
          <w:szCs w:val="24"/>
        </w:rPr>
        <w:t xml:space="preserve">und </w:t>
      </w:r>
      <w:r w:rsidR="004664F2" w:rsidRPr="00242DA1">
        <w:rPr>
          <w:rFonts w:ascii="Segoe UI" w:hAnsi="Segoe UI" w:cs="Segoe UI"/>
          <w:sz w:val="24"/>
          <w:szCs w:val="24"/>
        </w:rPr>
        <w:t>Zufriedenheit</w:t>
      </w:r>
      <w:r w:rsidR="00774218" w:rsidRPr="00242DA1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242DA1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645D2FE5" w:rsidR="00774218" w:rsidRPr="008626A0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6C006466" w14:textId="39FF5DF5" w:rsidR="00F754A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1D6392" w14:textId="76503F3D" w:rsidR="00BB3AB0" w:rsidRPr="00242DA1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61895E9" w14:textId="4B85DEBF" w:rsidR="00774218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77777777" w:rsidR="00EA38D6" w:rsidRPr="00242DA1" w:rsidRDefault="00EA38D6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2A57647" w:rsidR="00774218" w:rsidRPr="00D30974" w:rsidRDefault="006F45D5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4F3F34">
        <w:rPr>
          <w:rFonts w:ascii="Segoe UI" w:hAnsi="Segoe UI" w:cs="Segoe UI"/>
          <w:sz w:val="24"/>
          <w:szCs w:val="18"/>
        </w:rPr>
        <w:t>Niels Blatter</w:t>
      </w:r>
    </w:p>
    <w:p w14:paraId="128E1648" w14:textId="673AA538" w:rsidR="00B13D00" w:rsidRPr="00D30974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</w:t>
      </w:r>
      <w:r w:rsidR="00012D35" w:rsidRPr="00D30974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242DA1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242DA1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7F35371D" w:rsidR="002254AE" w:rsidRPr="00EA38D6" w:rsidRDefault="0005758B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 xml:space="preserve">at während der </w:t>
      </w:r>
      <w:r w:rsidR="006C17A9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Rekrutenschule </w:t>
      </w:r>
      <w:r w:rsidR="00EB41C8" w:rsidRPr="00EA38D6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EA38D6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EA38D6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096D7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96D7B" w14:paraId="201042CF" w14:textId="77777777" w:rsidTr="00113FFC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BC55EC0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0DD0D88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096D7B" w14:paraId="1A9A3855" w14:textId="77777777" w:rsidTr="001B5E31">
        <w:tc>
          <w:tcPr>
            <w:tcW w:w="2844" w:type="dxa"/>
          </w:tcPr>
          <w:p w14:paraId="2ADFD1C6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1207E157" w14:textId="77777777" w:rsidTr="001B5E31">
        <w:tc>
          <w:tcPr>
            <w:tcW w:w="2844" w:type="dxa"/>
          </w:tcPr>
          <w:p w14:paraId="296FE521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3339A153" w14:textId="77777777" w:rsidTr="001B5E31">
        <w:tc>
          <w:tcPr>
            <w:tcW w:w="2844" w:type="dxa"/>
          </w:tcPr>
          <w:p w14:paraId="535C8B3D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06604006" w14:textId="77777777" w:rsidTr="001B5E31">
        <w:tc>
          <w:tcPr>
            <w:tcW w:w="2844" w:type="dxa"/>
          </w:tcPr>
          <w:p w14:paraId="44EEC472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EA38D6">
              <w:rPr>
                <w:rFonts w:ascii="Segoe UI" w:hAnsi="Segoe UI" w:cs="Segoe UI"/>
                <w:color w:val="000000" w:themeColor="text1"/>
              </w:rPr>
              <w:br/>
            </w:r>
            <w:r w:rsidRPr="00EA38D6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096D7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EA38D6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EA38D6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EA38D6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113FFC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2934F204" w14:textId="6F37F132" w:rsidR="00096D7B" w:rsidRPr="00EA38D6" w:rsidRDefault="00DA70DF" w:rsidP="00B23422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1E2DB1" w14:paraId="6B33B0F5" w14:textId="77777777" w:rsidTr="00096D7B">
        <w:tc>
          <w:tcPr>
            <w:tcW w:w="9365" w:type="dxa"/>
          </w:tcPr>
          <w:p w14:paraId="6FE9EEEA" w14:textId="363CB738" w:rsidR="00EA38D6" w:rsidRPr="00C86994" w:rsidRDefault="00EA38D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C86994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E0AD448" w14:textId="700F2E79" w:rsidR="00500F92" w:rsidRPr="00C86994" w:rsidRDefault="00500F92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Ein- und Ausbau von behelfsmässigen Brückensystemen</w:t>
            </w:r>
          </w:p>
          <w:p w14:paraId="607EAFB6" w14:textId="1176CA60" w:rsidR="00500F92" w:rsidRPr="00C86994" w:rsidRDefault="00500F92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Grundlagen der Sprengtechnik in Theorie und Praxis</w:t>
            </w:r>
          </w:p>
          <w:p w14:paraId="7727C5FC" w14:textId="656DDA6A" w:rsidR="00500F92" w:rsidRPr="00C86994" w:rsidRDefault="00500F92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Bau und Unterhalt von Verkehrswegen für den Flussübergang mit der Schwimmbrücke</w:t>
            </w:r>
          </w:p>
          <w:p w14:paraId="1F537396" w14:textId="77777777" w:rsidR="00ED43EA" w:rsidRPr="00C86994" w:rsidRDefault="00ED43EA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Führen von Fahrzeugen bis 7,5 t mit und ohne Anhänger auch unter erschwerten Bedingungen auf der Strasse und im Gelände</w:t>
            </w:r>
          </w:p>
          <w:p w14:paraId="426106EC" w14:textId="6773195A" w:rsidR="00ED43EA" w:rsidRPr="00C86994" w:rsidRDefault="00ED43EA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Ladesicherung und eine Minimalausbildung im Bereich Transport gefährlicher Güter</w:t>
            </w:r>
          </w:p>
          <w:p w14:paraId="17722E89" w14:textId="77777777" w:rsidR="00511D6F" w:rsidRPr="00C86994" w:rsidRDefault="00511D6F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43FDBF49" w14:textId="193D6490" w:rsidR="00EA38D6" w:rsidRPr="00C86994" w:rsidRDefault="00EA38D6" w:rsidP="00EA38D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C86994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EC78BC" w:rsidRPr="00C86994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C86994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211EEF8C" w14:textId="73BE4273" w:rsidR="00500F92" w:rsidRPr="00C86994" w:rsidRDefault="00500F92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Allgemeine Tiefbauarbeiten</w:t>
            </w:r>
          </w:p>
          <w:p w14:paraId="3AD89ABD" w14:textId="07CC4758" w:rsidR="00500F92" w:rsidRPr="00C86994" w:rsidRDefault="00500F92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Einsatz und Unterhalt von Kleingeräten zur Bearbeitung von Holz, Stahl und Stein</w:t>
            </w:r>
          </w:p>
          <w:p w14:paraId="22B50613" w14:textId="245D04EC" w:rsidR="00500F92" w:rsidRPr="00C86994" w:rsidRDefault="00500F92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Einsatz von Sprengmittel</w:t>
            </w:r>
            <w:r w:rsidR="00E375C4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 xml:space="preserve"> im Bereich von zerstörungs- oder bautechnischen Sprengarbeiten</w:t>
            </w:r>
          </w:p>
          <w:p w14:paraId="560BF2A2" w14:textId="58415A7B" w:rsidR="00ED43EA" w:rsidRPr="00C86994" w:rsidRDefault="00ED43EA" w:rsidP="00ED43EA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C86994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6E9B07D9" w14:textId="0AE02BD5" w:rsidR="00DA70DF" w:rsidRPr="00C86994" w:rsidRDefault="00DA70DF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0BDAFD4A" w14:textId="05DB540F" w:rsidR="00096D7B" w:rsidRPr="001E2DB1" w:rsidRDefault="00EA38D6" w:rsidP="0005758B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  <w:r w:rsidRPr="00C86994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er </w:t>
            </w:r>
            <w:r w:rsidR="00D81477" w:rsidRPr="00C86994">
              <w:rPr>
                <w:rFonts w:ascii="Segoe UI" w:hAnsi="Segoe UI" w:cs="Segoe UI"/>
                <w:color w:val="000000" w:themeColor="text1"/>
                <w:lang w:eastAsia="en-US"/>
              </w:rPr>
              <w:t>die Ausbildung zum Nothelfer erhalten.</w:t>
            </w:r>
            <w:r w:rsidRPr="00C86994">
              <w:rPr>
                <w:rFonts w:ascii="Segoe UI" w:hAnsi="Segoe UI" w:cs="Segoe UI"/>
                <w:color w:val="000000" w:themeColor="text1"/>
                <w:lang w:eastAsia="en-US"/>
              </w:rPr>
              <w:t xml:space="preserve"> </w:t>
            </w:r>
            <w:r w:rsidR="0005758B" w:rsidRPr="00C86994">
              <w:rPr>
                <w:rFonts w:ascii="Segoe UI" w:hAnsi="Segoe UI" w:cs="Segoe UI"/>
                <w:color w:val="000000" w:themeColor="text1"/>
                <w:lang w:eastAsia="en-US"/>
              </w:rPr>
              <w:br/>
            </w:r>
            <w:r w:rsidRPr="00C86994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05758B" w:rsidRPr="00C86994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C86994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79F5CAB1" w14:textId="77777777" w:rsidR="00ED43EA" w:rsidRPr="00096D7B" w:rsidRDefault="00ED43EA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ED43EA" w:rsidRPr="00096D7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C03CB" w:rsidRPr="00636EF8" w:rsidRDefault="00CC03C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CC03CB" w:rsidRPr="00636EF8" w:rsidRDefault="00CC03CB" w:rsidP="001D15A1">
    <w:pPr>
      <w:pStyle w:val="Platzhalter"/>
    </w:pPr>
  </w:p>
  <w:p w14:paraId="144880C1" w14:textId="77777777" w:rsidR="00CC03CB" w:rsidRPr="00636EF8" w:rsidRDefault="00CC03C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58B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B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6E5F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30E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4564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60C"/>
    <w:rsid w:val="0047201D"/>
    <w:rsid w:val="0047233E"/>
    <w:rsid w:val="00476E1C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4F3F34"/>
    <w:rsid w:val="00500AB9"/>
    <w:rsid w:val="00500F92"/>
    <w:rsid w:val="00502D9E"/>
    <w:rsid w:val="00511D6F"/>
    <w:rsid w:val="0051433B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3B4A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45D5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250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26A0"/>
    <w:rsid w:val="00863C3A"/>
    <w:rsid w:val="0086513C"/>
    <w:rsid w:val="008654E4"/>
    <w:rsid w:val="00866156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1FD3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3422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86994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30974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477"/>
    <w:rsid w:val="00D82CB7"/>
    <w:rsid w:val="00DA3E3D"/>
    <w:rsid w:val="00DA5BB1"/>
    <w:rsid w:val="00DA70DF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3B1C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375C4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8BC"/>
    <w:rsid w:val="00EC7A38"/>
    <w:rsid w:val="00ED43EA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5FE03AE-9B30-4803-B460-A22663D557C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4385FA9-7252-40C7-A819-561E499CE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2563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2020-11-16T10:51:00Z</cp:lastPrinted>
  <dcterms:created xsi:type="dcterms:W3CDTF">2020-11-16T09:57:00Z</dcterms:created>
  <dcterms:modified xsi:type="dcterms:W3CDTF">2023-02-03T08:28:00Z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