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7AB4518C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C72D1">
        <w:rPr>
          <w:rFonts w:ascii="Segoe UI" w:hAnsi="Segoe UI" w:cs="Segoe UI"/>
          <w:sz w:val="24"/>
          <w:szCs w:val="24"/>
        </w:rPr>
        <w:t>Train Soldatin</w:t>
      </w:r>
      <w:r w:rsidR="00964AD9" w:rsidRPr="00AC710B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964AD9" w:rsidRPr="00AC710B">
        <w:rPr>
          <w:rFonts w:ascii="Segoe UI" w:hAnsi="Segoe UI" w:cs="Segoe UI"/>
          <w:sz w:val="24"/>
          <w:szCs w:val="24"/>
        </w:rPr>
        <w:t>Spürer</w:t>
      </w:r>
      <w:r w:rsidR="00964AD9">
        <w:rPr>
          <w:rFonts w:ascii="Segoe UI" w:hAnsi="Segoe UI" w:cs="Segoe UI"/>
          <w:sz w:val="24"/>
          <w:szCs w:val="24"/>
        </w:rPr>
        <w:t>in</w:t>
      </w:r>
      <w:proofErr w:type="spellEnd"/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D784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D784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96A8214" w14:textId="77777777" w:rsidR="002C72D1" w:rsidRPr="00AD7843" w:rsidRDefault="002C72D1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760D0A09" w14:textId="77777777" w:rsidR="002C72D1" w:rsidRPr="00AD7843" w:rsidRDefault="002C72D1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6D46F420" w14:textId="77777777" w:rsidR="002C72D1" w:rsidRPr="00AD7843" w:rsidRDefault="002C72D1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6106F60" w14:textId="50DD60FA" w:rsidR="002C72D1" w:rsidRPr="00AD7843" w:rsidRDefault="002C72D1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01F7D554" w14:textId="77777777" w:rsidR="00964AD9" w:rsidRPr="00AD7843" w:rsidRDefault="00964AD9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Kenntnisse in der Dekontamination von Personen nach einer Verschmutzung mit radioaktiven oder chemischen Agenzien</w:t>
            </w:r>
          </w:p>
          <w:p w14:paraId="57DE3082" w14:textId="78785ABA" w:rsidR="00964AD9" w:rsidRPr="00AD7843" w:rsidRDefault="00964AD9" w:rsidP="00964AD9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Aufspüren von radioaktiven und chemischen Agenzien mittels speziellen Spürgeräts</w:t>
            </w:r>
          </w:p>
          <w:p w14:paraId="0F919908" w14:textId="77777777" w:rsidR="00E775F8" w:rsidRPr="00AD784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AD784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D784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D784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D784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491000C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49BB7425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37639A97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032E62F5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25970B26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2E9388D9" w14:textId="77777777" w:rsidR="00964AD9" w:rsidRPr="00AD7843" w:rsidRDefault="00964AD9" w:rsidP="00964AD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AD7843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5537E1E3" w14:textId="77777777" w:rsidR="00E775F8" w:rsidRPr="00AD784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AD784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D784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AD784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D784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4AD9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7843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54</cp:revision>
  <cp:lastPrinted>2020-11-09T07:18:00Z</cp:lastPrinted>
  <dcterms:created xsi:type="dcterms:W3CDTF">2020-11-16T09:52:00Z</dcterms:created>
  <dcterms:modified xsi:type="dcterms:W3CDTF">2023-02-27T15:29:00Z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