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60DBB431" w14:textId="4CF8F682" w:rsidR="00485F59" w:rsidRPr="00242DA1" w:rsidRDefault="00952554" w:rsidP="00485F5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352142" w:rsidRPr="0079357F">
        <w:rPr>
          <w:rFonts w:ascii="Segoe UI" w:hAnsi="Segoe UI" w:cs="Segoe UI"/>
          <w:sz w:val="24"/>
          <w:szCs w:val="24"/>
        </w:rPr>
        <w:t>Panzerjägersoldat</w:t>
      </w:r>
      <w:r w:rsidR="00352142">
        <w:rPr>
          <w:rFonts w:ascii="Segoe UI" w:hAnsi="Segoe UI" w:cs="Segoe UI"/>
          <w:sz w:val="24"/>
          <w:szCs w:val="24"/>
        </w:rPr>
        <w:t>in</w:t>
      </w:r>
      <w:r w:rsidR="00352142" w:rsidRPr="0079357F">
        <w:rPr>
          <w:rFonts w:ascii="Segoe UI" w:hAnsi="Segoe UI" w:cs="Segoe UI"/>
          <w:sz w:val="24"/>
          <w:szCs w:val="24"/>
        </w:rPr>
        <w:t xml:space="preserve"> / Radschützenpanzerfahrer</w:t>
      </w:r>
      <w:r w:rsidR="00352142">
        <w:rPr>
          <w:rFonts w:ascii="Segoe UI" w:hAnsi="Segoe UI" w:cs="Segoe UI"/>
          <w:sz w:val="24"/>
          <w:szCs w:val="24"/>
        </w:rPr>
        <w:t>in</w:t>
      </w:r>
    </w:p>
    <w:p w14:paraId="327FD800" w14:textId="679C9E41" w:rsidR="0098467B" w:rsidRPr="00BB221B" w:rsidRDefault="0098467B" w:rsidP="0098467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6D8E41A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05F2E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605F2E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05F2E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605F2E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605F2E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05F2E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13557A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3557A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73B8DD1" w14:textId="77777777" w:rsidR="00352142" w:rsidRPr="0013557A" w:rsidRDefault="00352142" w:rsidP="00352142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</w:rPr>
            </w:pPr>
            <w:r w:rsidRPr="0013557A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Radschützenpanzers</w:t>
            </w:r>
          </w:p>
          <w:p w14:paraId="12BC3E54" w14:textId="77777777" w:rsidR="00352142" w:rsidRPr="0013557A" w:rsidRDefault="00352142" w:rsidP="0035214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3557A">
              <w:rPr>
                <w:rFonts w:ascii="Segoe UI" w:hAnsi="Segoe UI" w:cs="Segoe UI"/>
                <w:color w:val="000000" w:themeColor="text1"/>
                <w:sz w:val="20"/>
              </w:rPr>
              <w:t>Grundkenntnisse von technischen Beobachtungsgeräten, im Rapportwesen, Erkundungsprotokoll und Skizzieren</w:t>
            </w:r>
          </w:p>
          <w:p w14:paraId="5AAFE738" w14:textId="77777777" w:rsidR="00352142" w:rsidRPr="0013557A" w:rsidRDefault="00352142" w:rsidP="00352142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3557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dem zugewiesenen, sensitiven Material</w:t>
            </w:r>
          </w:p>
          <w:p w14:paraId="75045D67" w14:textId="7276A367" w:rsidR="007D4310" w:rsidRDefault="00352142" w:rsidP="007D4310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3557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Grundkenntnisse in der Kartenlehre und am Koordinatensystem</w:t>
            </w:r>
          </w:p>
          <w:p w14:paraId="4C67A5A5" w14:textId="77777777" w:rsidR="003217A8" w:rsidRPr="0013557A" w:rsidRDefault="003217A8" w:rsidP="003217A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033622D2" w14:textId="27F3AE7B" w:rsidR="00477033" w:rsidRPr="0013557A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3557A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13557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3557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669FC09" w14:textId="36D04329" w:rsidR="00352142" w:rsidRPr="0013557A" w:rsidRDefault="00352142" w:rsidP="0035214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3557A">
              <w:rPr>
                <w:rFonts w:ascii="Segoe UI" w:hAnsi="Segoe UI" w:cs="Segoe UI"/>
                <w:sz w:val="20"/>
              </w:rPr>
              <w:t>Ist befähigt</w:t>
            </w:r>
            <w:r w:rsidR="001870CA">
              <w:rPr>
                <w:rFonts w:ascii="Segoe UI" w:hAnsi="Segoe UI" w:cs="Segoe UI"/>
                <w:sz w:val="20"/>
              </w:rPr>
              <w:t>,</w:t>
            </w:r>
            <w:r w:rsidRPr="0013557A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7AF699A4" w14:textId="6EAD41A6" w:rsidR="00352142" w:rsidRPr="0013557A" w:rsidRDefault="00352142" w:rsidP="0035214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</w:rPr>
            </w:pPr>
            <w:r w:rsidRPr="0013557A">
              <w:rPr>
                <w:rFonts w:ascii="Segoe UI" w:hAnsi="Segoe UI" w:cs="Segoe UI"/>
                <w:sz w:val="20"/>
              </w:rPr>
              <w:t>Ist befähigt</w:t>
            </w:r>
            <w:r w:rsidR="001870CA">
              <w:rPr>
                <w:rFonts w:ascii="Segoe UI" w:hAnsi="Segoe UI" w:cs="Segoe UI"/>
                <w:sz w:val="20"/>
              </w:rPr>
              <w:t>,</w:t>
            </w:r>
            <w:r w:rsidRPr="0013557A">
              <w:rPr>
                <w:rFonts w:ascii="Segoe UI" w:hAnsi="Segoe UI" w:cs="Segoe UI"/>
                <w:sz w:val="20"/>
              </w:rPr>
              <w:t xml:space="preserve"> schwere, gepanzerte Radfahrzeuge im öffentlichen Verkehr und in herausfordernden Situationen zu führen sowie komplexe Situationen zu meistern</w:t>
            </w:r>
          </w:p>
          <w:p w14:paraId="61712781" w14:textId="77777777" w:rsidR="00352142" w:rsidRPr="0013557A" w:rsidRDefault="00352142" w:rsidP="0035214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sz w:val="20"/>
              </w:rPr>
            </w:pPr>
            <w:r w:rsidRPr="0013557A">
              <w:rPr>
                <w:rFonts w:ascii="Segoe UI" w:hAnsi="Segoe UI" w:cs="Segoe UI"/>
                <w:sz w:val="20"/>
              </w:rPr>
              <w:t>Unterhalt, Wartung und kleine technische Reparaturen am Radfahrzeug</w:t>
            </w:r>
          </w:p>
          <w:p w14:paraId="4D0574AD" w14:textId="77777777" w:rsidR="00352142" w:rsidRPr="0013557A" w:rsidRDefault="00352142" w:rsidP="0035214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3557A">
              <w:rPr>
                <w:rFonts w:ascii="Segoe UI" w:hAnsi="Segoe UI" w:cs="Segoe UI"/>
                <w:color w:val="000000" w:themeColor="text1"/>
                <w:sz w:val="20"/>
              </w:rPr>
              <w:t>Die Betriebsbereitschaft der technischen Geräte sowie des Fahrzeugs erstellen und im 24-Stundenbetrieb betreiben</w:t>
            </w:r>
          </w:p>
          <w:p w14:paraId="6559F181" w14:textId="07BC81A2" w:rsidR="00352142" w:rsidRPr="0013557A" w:rsidRDefault="00352142" w:rsidP="0035214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3557A">
              <w:rPr>
                <w:rFonts w:ascii="Segoe UI" w:hAnsi="Segoe UI" w:cs="Segoe UI"/>
                <w:sz w:val="20"/>
              </w:rPr>
              <w:t>Ist befähigt</w:t>
            </w:r>
            <w:r w:rsidR="001870CA">
              <w:rPr>
                <w:rFonts w:ascii="Segoe UI" w:hAnsi="Segoe UI" w:cs="Segoe UI"/>
                <w:sz w:val="20"/>
              </w:rPr>
              <w:t>,</w:t>
            </w:r>
            <w:r w:rsidRPr="0013557A">
              <w:rPr>
                <w:rFonts w:ascii="Segoe UI" w:hAnsi="Segoe UI" w:cs="Segoe UI"/>
                <w:sz w:val="20"/>
              </w:rPr>
              <w:t xml:space="preserve"> im Team über längere Zeit relevante Informationen zu beschaffen, auszuwerten und zu verbreiten</w:t>
            </w:r>
          </w:p>
          <w:p w14:paraId="4692C7D7" w14:textId="77777777" w:rsidR="00352142" w:rsidRPr="0013557A" w:rsidRDefault="00352142" w:rsidP="0035214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3557A">
              <w:rPr>
                <w:rFonts w:ascii="Segoe UI" w:hAnsi="Segoe UI" w:cs="Segoe UI"/>
                <w:color w:val="000000" w:themeColor="text1"/>
                <w:sz w:val="20"/>
              </w:rPr>
              <w:t>Konzentriertes Erkunden und Überwachen des Umfeldes</w:t>
            </w:r>
          </w:p>
          <w:p w14:paraId="0809651E" w14:textId="77777777" w:rsidR="00352142" w:rsidRPr="0013557A" w:rsidRDefault="00352142" w:rsidP="0035214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3557A">
              <w:rPr>
                <w:rFonts w:ascii="Segoe UI" w:hAnsi="Segoe UI" w:cs="Segoe UI"/>
                <w:color w:val="000000" w:themeColor="text1"/>
                <w:sz w:val="20"/>
              </w:rPr>
              <w:t>Mithilfe einer raschen Auffassungsgabe Veränderungen in der Umwelt über eine längere Zeit hinweg erkennen</w:t>
            </w:r>
          </w:p>
          <w:p w14:paraId="402FF700" w14:textId="1D5AE3F7" w:rsidR="009B4221" w:rsidRPr="0013557A" w:rsidRDefault="00352142" w:rsidP="00352142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3557A">
              <w:rPr>
                <w:rFonts w:ascii="Segoe UI" w:hAnsi="Segoe UI" w:cs="Segoe UI"/>
                <w:color w:val="000000" w:themeColor="text1"/>
                <w:sz w:val="20"/>
              </w:rPr>
              <w:t>Übermitteln von Nachrichten mit Übermittlungsmitteln</w:t>
            </w:r>
          </w:p>
          <w:p w14:paraId="42E83387" w14:textId="77777777" w:rsidR="00352142" w:rsidRPr="0013557A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13557A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557A">
              <w:rPr>
                <w:rFonts w:ascii="Segoe UI" w:hAnsi="Segoe UI" w:cs="Segoe UI"/>
                <w:color w:val="000000" w:themeColor="text1"/>
              </w:rPr>
              <w:lastRenderedPageBreak/>
              <w:t xml:space="preserve">Im Rahmen der Selbst- und Kameradenhilfe hat sie </w:t>
            </w:r>
            <w:r w:rsidR="00477033" w:rsidRPr="0013557A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13557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605F2E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3557A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13557A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13557A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57A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870CA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7A8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65</cp:revision>
  <cp:lastPrinted>2020-10-30T07:57:00Z</cp:lastPrinted>
  <dcterms:created xsi:type="dcterms:W3CDTF">2021-08-18T13:13:00Z</dcterms:created>
  <dcterms:modified xsi:type="dcterms:W3CDTF">2023-02-16T14:06:00Z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