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4AB70592" w14:textId="5E0F0662" w:rsidR="00943514" w:rsidRPr="00242DA1" w:rsidRDefault="00952554" w:rsidP="00943514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FD4F83" w:rsidRPr="00430D88">
        <w:rPr>
          <w:rFonts w:ascii="Segoe UI" w:hAnsi="Segoe UI" w:cs="Segoe UI"/>
          <w:sz w:val="24"/>
          <w:szCs w:val="24"/>
        </w:rPr>
        <w:t>Panzerjägersoldat</w:t>
      </w:r>
      <w:r w:rsidR="00FD4F83">
        <w:rPr>
          <w:rFonts w:ascii="Segoe UI" w:hAnsi="Segoe UI" w:cs="Segoe UI"/>
          <w:sz w:val="24"/>
          <w:szCs w:val="24"/>
        </w:rPr>
        <w:t xml:space="preserve">in </w:t>
      </w:r>
      <w:r w:rsidR="00E92AA8">
        <w:rPr>
          <w:rFonts w:ascii="Segoe UI" w:hAnsi="Segoe UI" w:cs="Segoe UI"/>
          <w:sz w:val="24"/>
          <w:szCs w:val="24"/>
        </w:rPr>
        <w:t>/ ABC Spürerin</w:t>
      </w:r>
    </w:p>
    <w:p w14:paraId="0DE57E59" w14:textId="6A5D9DEF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FD4F83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FD4F83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FD4F83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</w:t>
            </w:r>
            <w:r w:rsidR="007F2020" w:rsidRPr="00FD4F83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che Kompetenzen</w:t>
            </w:r>
          </w:p>
        </w:tc>
      </w:tr>
    </w:tbl>
    <w:p w14:paraId="29CCC305" w14:textId="48F1ADCC" w:rsidR="00805B48" w:rsidRPr="00FD4F83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FD4F83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871428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871428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79726051" w14:textId="77777777" w:rsidR="00FD4F83" w:rsidRPr="00871428" w:rsidRDefault="00FD4F83" w:rsidP="00FD4F8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71428">
              <w:rPr>
                <w:rFonts w:ascii="Segoe UI" w:hAnsi="Segoe UI" w:cs="Segoe UI"/>
                <w:color w:val="000000" w:themeColor="text1"/>
                <w:sz w:val="20"/>
              </w:rPr>
              <w:t>Ausbildung an technischen Beobachtungsgeräten und an komplexen Systemen</w:t>
            </w:r>
          </w:p>
          <w:p w14:paraId="33E5EB47" w14:textId="77777777" w:rsidR="00FD4F83" w:rsidRPr="00871428" w:rsidRDefault="00FD4F83" w:rsidP="00FD4F8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71428">
              <w:rPr>
                <w:rFonts w:ascii="Segoe UI" w:hAnsi="Segoe UI" w:cs="Segoe UI"/>
                <w:color w:val="000000" w:themeColor="text1"/>
                <w:sz w:val="20"/>
              </w:rPr>
              <w:t>Grundkenntnisse im Rapportwesen, Erkundungsprotokoll und Skizzieren</w:t>
            </w:r>
          </w:p>
          <w:p w14:paraId="167FD358" w14:textId="77777777" w:rsidR="00FD4F83" w:rsidRPr="00871428" w:rsidRDefault="00FD4F83" w:rsidP="00FD4F83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87142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dem zugewiesenen, sensitiven Material</w:t>
            </w:r>
          </w:p>
          <w:p w14:paraId="40DB948F" w14:textId="77777777" w:rsidR="00FD4F83" w:rsidRPr="00871428" w:rsidRDefault="00FD4F83" w:rsidP="00FD4F83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87142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in der Kartenlehre und am Koordinatensystem</w:t>
            </w:r>
          </w:p>
          <w:p w14:paraId="353046EE" w14:textId="77777777" w:rsidR="00E92AA8" w:rsidRPr="00871428" w:rsidRDefault="00E92AA8" w:rsidP="00FD4F83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87142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Kenntnisse in der Dekontamination von Personen nach einer Verschmutzung mit radioaktiven oder chemischen Agenzien</w:t>
            </w:r>
          </w:p>
          <w:p w14:paraId="181DD947" w14:textId="77777777" w:rsidR="00E92AA8" w:rsidRPr="00871428" w:rsidRDefault="00E92AA8" w:rsidP="00FD4F83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87142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Aufspüren von radioaktiven und chemischen Agenzien mittels speziellen Spürgeräts</w:t>
            </w:r>
          </w:p>
          <w:p w14:paraId="75045D67" w14:textId="77777777" w:rsidR="007D4310" w:rsidRPr="00871428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</w:p>
          <w:p w14:paraId="033622D2" w14:textId="27F3AE7B" w:rsidR="00477033" w:rsidRPr="00871428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871428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871428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71428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EFC2E8A" w14:textId="0C6B4CF2" w:rsidR="00FD4F83" w:rsidRPr="00871428" w:rsidRDefault="00FD4F83" w:rsidP="00FD4F8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71428">
              <w:rPr>
                <w:rFonts w:ascii="Segoe UI" w:hAnsi="Segoe UI" w:cs="Segoe UI"/>
                <w:sz w:val="20"/>
              </w:rPr>
              <w:t>Ist befähigt</w:t>
            </w:r>
            <w:r w:rsidR="00657F42">
              <w:rPr>
                <w:rFonts w:ascii="Segoe UI" w:hAnsi="Segoe UI" w:cs="Segoe UI"/>
                <w:sz w:val="20"/>
              </w:rPr>
              <w:t>,</w:t>
            </w:r>
            <w:r w:rsidRPr="00871428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3B9241CB" w14:textId="77777777" w:rsidR="00FD4F83" w:rsidRPr="00871428" w:rsidRDefault="00FD4F83" w:rsidP="00FD4F8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71428">
              <w:rPr>
                <w:rFonts w:ascii="Segoe UI" w:hAnsi="Segoe UI" w:cs="Segoe UI"/>
                <w:color w:val="000000" w:themeColor="text1"/>
                <w:sz w:val="20"/>
              </w:rPr>
              <w:t>Die Betriebsbereitschaft der technischen Geräte und komplexen Systeme erstellen und im 24-Stundenbetrieb betreiben</w:t>
            </w:r>
          </w:p>
          <w:p w14:paraId="74F2E488" w14:textId="0B73A168" w:rsidR="00FD4F83" w:rsidRPr="00871428" w:rsidRDefault="00FD4F83" w:rsidP="00FD4F8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71428">
              <w:rPr>
                <w:rFonts w:ascii="Segoe UI" w:hAnsi="Segoe UI" w:cs="Segoe UI"/>
                <w:sz w:val="20"/>
              </w:rPr>
              <w:t>Ist befähigt</w:t>
            </w:r>
            <w:r w:rsidR="00657F42">
              <w:rPr>
                <w:rFonts w:ascii="Segoe UI" w:hAnsi="Segoe UI" w:cs="Segoe UI"/>
                <w:sz w:val="20"/>
              </w:rPr>
              <w:t>,</w:t>
            </w:r>
            <w:r w:rsidRPr="00871428">
              <w:rPr>
                <w:rFonts w:ascii="Segoe UI" w:hAnsi="Segoe UI" w:cs="Segoe UI"/>
                <w:sz w:val="20"/>
              </w:rPr>
              <w:t xml:space="preserve"> im Team über längere Zeit relevante Informationen zu beschaffen, auszuwerten und zu verbreiten</w:t>
            </w:r>
          </w:p>
          <w:p w14:paraId="253622CE" w14:textId="77777777" w:rsidR="00FD4F83" w:rsidRPr="00871428" w:rsidRDefault="00FD4F83" w:rsidP="00FD4F8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71428">
              <w:rPr>
                <w:rFonts w:ascii="Segoe UI" w:hAnsi="Segoe UI" w:cs="Segoe UI"/>
                <w:color w:val="000000" w:themeColor="text1"/>
                <w:sz w:val="20"/>
              </w:rPr>
              <w:t>Konzentriertes Erkunden und Überwachen des Umfeldes</w:t>
            </w:r>
          </w:p>
          <w:p w14:paraId="28E1F3CE" w14:textId="77777777" w:rsidR="00FD4F83" w:rsidRPr="00871428" w:rsidRDefault="00FD4F83" w:rsidP="00FD4F8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71428">
              <w:rPr>
                <w:rFonts w:ascii="Segoe UI" w:hAnsi="Segoe UI" w:cs="Segoe UI"/>
                <w:color w:val="000000" w:themeColor="text1"/>
                <w:sz w:val="20"/>
              </w:rPr>
              <w:t>Mithilfe einer raschen Auffassungsgabe Veränderungen in der Umwelt über eine längere Zeit hinweg erkennen</w:t>
            </w:r>
          </w:p>
          <w:p w14:paraId="7F52FDCC" w14:textId="77777777" w:rsidR="00FD4F83" w:rsidRPr="00871428" w:rsidRDefault="00FD4F83" w:rsidP="00FD4F8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71428">
              <w:rPr>
                <w:rFonts w:ascii="Segoe UI" w:hAnsi="Segoe UI" w:cs="Segoe UI"/>
                <w:color w:val="000000" w:themeColor="text1"/>
                <w:sz w:val="20"/>
              </w:rPr>
              <w:t>Übermitteln von Nachrichten mit Übermittlungsmitteln</w:t>
            </w:r>
          </w:p>
          <w:p w14:paraId="588D3280" w14:textId="77777777" w:rsidR="00E92AA8" w:rsidRPr="00871428" w:rsidRDefault="00E92AA8" w:rsidP="00FD4F8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sz w:val="20"/>
              </w:rPr>
            </w:pPr>
            <w:r w:rsidRPr="00871428">
              <w:rPr>
                <w:rFonts w:ascii="Segoe UI" w:hAnsi="Segoe UI" w:cs="Segoe UI"/>
                <w:sz w:val="20"/>
              </w:rPr>
              <w:t>Das Einrichten von Dekontaminationsplätzen und die Durchführung der Reinigung</w:t>
            </w:r>
          </w:p>
          <w:p w14:paraId="3BD74380" w14:textId="77777777" w:rsidR="00E92AA8" w:rsidRPr="00871428" w:rsidRDefault="00E92AA8" w:rsidP="00FD4F8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sz w:val="20"/>
              </w:rPr>
            </w:pPr>
            <w:r w:rsidRPr="00871428">
              <w:rPr>
                <w:rFonts w:ascii="Segoe UI" w:hAnsi="Segoe UI" w:cs="Segoe UI"/>
                <w:sz w:val="20"/>
              </w:rPr>
              <w:t>Das Aufspüren von verstrahltem oder chemisch vergiftetem Gelände und Markierung dessen</w:t>
            </w:r>
          </w:p>
          <w:p w14:paraId="402FF700" w14:textId="77777777" w:rsidR="009B4221" w:rsidRPr="00871428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871428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1428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871428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71428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FD4F83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871428">
              <w:rPr>
                <w:rFonts w:ascii="Segoe UI" w:hAnsi="Segoe UI" w:cs="Segoe UI"/>
                <w:color w:val="000000" w:themeColor="text1"/>
              </w:rPr>
              <w:lastRenderedPageBreak/>
              <w:t>Die Schweizer Armee führt in regelmässigen Abständen Personensicherheitsüberprüfungen durch. Bei der ersten Überprüfung zum Zeitpunkt ihrer Rekru</w:t>
            </w:r>
            <w:r w:rsidR="00477033" w:rsidRPr="00871428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871428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E715C8" w:rsidRDefault="00F863A6" w:rsidP="005F254F">
      <w:pPr>
        <w:rPr>
          <w:rStyle w:val="Hervorhebung"/>
          <w:sz w:val="19"/>
          <w:szCs w:val="19"/>
        </w:rPr>
      </w:pPr>
    </w:p>
    <w:sectPr w:rsidR="00F863A6" w:rsidRPr="00E715C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4"/>
  </w:num>
  <w:num w:numId="28">
    <w:abstractNumId w:val="16"/>
  </w:num>
  <w:num w:numId="29">
    <w:abstractNumId w:val="30"/>
  </w:num>
  <w:num w:numId="30">
    <w:abstractNumId w:val="19"/>
  </w:num>
  <w:num w:numId="31">
    <w:abstractNumId w:val="39"/>
  </w:num>
  <w:num w:numId="32">
    <w:abstractNumId w:val="41"/>
  </w:num>
  <w:num w:numId="33">
    <w:abstractNumId w:val="40"/>
  </w:num>
  <w:num w:numId="34">
    <w:abstractNumId w:val="29"/>
  </w:num>
  <w:num w:numId="35">
    <w:abstractNumId w:val="35"/>
  </w:num>
  <w:num w:numId="36">
    <w:abstractNumId w:val="25"/>
  </w:num>
  <w:num w:numId="37">
    <w:abstractNumId w:val="20"/>
  </w:num>
  <w:num w:numId="38">
    <w:abstractNumId w:val="25"/>
  </w:num>
  <w:num w:numId="39">
    <w:abstractNumId w:val="28"/>
  </w:num>
  <w:num w:numId="40">
    <w:abstractNumId w:val="18"/>
  </w:num>
  <w:num w:numId="41">
    <w:abstractNumId w:val="33"/>
  </w:num>
  <w:num w:numId="42">
    <w:abstractNumId w:val="33"/>
  </w:num>
  <w:num w:numId="43">
    <w:abstractNumId w:val="38"/>
  </w:num>
  <w:num w:numId="44">
    <w:abstractNumId w:val="41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57F42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1428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3004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45</cp:revision>
  <cp:lastPrinted>2020-10-30T07:57:00Z</cp:lastPrinted>
  <dcterms:created xsi:type="dcterms:W3CDTF">2021-08-18T13:13:00Z</dcterms:created>
  <dcterms:modified xsi:type="dcterms:W3CDTF">2023-02-16T14:05:00Z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