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11EB721D" w:rsidR="00C853D6" w:rsidRPr="0085585B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24"/>
          <w:szCs w:val="18"/>
          <w:lang w:val="fr-CH" w:eastAsia="fr-CH"/>
        </w:rPr>
      </w:pPr>
      <w:r w:rsidRPr="0085585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0B6E15A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10857B09" w:rsidR="00C853D6" w:rsidRPr="0085585B" w:rsidRDefault="000F3EE7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6BCDBA18">
            <wp:simplePos x="0" y="0"/>
            <wp:positionH relativeFrom="margin">
              <wp:align>right</wp:align>
            </wp:positionH>
            <wp:positionV relativeFrom="margin">
              <wp:posOffset>240030</wp:posOffset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1314" w14:textId="575D5F8A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4B2157" w14:textId="77777777" w:rsidR="00881E44" w:rsidRDefault="00881E44" w:rsidP="00337FF1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60F1C9FE" w14:textId="1BEFF9B4" w:rsidR="00C853D6" w:rsidRPr="0085585B" w:rsidRDefault="00C853D6" w:rsidP="00881E44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881E44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6E5EEB10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B55BFF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881E44">
      <w:pPr>
        <w:spacing w:line="240" w:lineRule="auto"/>
        <w:ind w:left="-567"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4A98CC3D" w14:textId="776D816D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507F8B">
        <w:rPr>
          <w:rFonts w:ascii="Segoe UI" w:hAnsi="Segoe UI" w:cs="Segoe UI"/>
          <w:sz w:val="24"/>
          <w:szCs w:val="24"/>
        </w:rPr>
        <w:t>Truppenbuchhalter</w:t>
      </w:r>
      <w:r w:rsidR="00221CF6">
        <w:rPr>
          <w:rFonts w:ascii="Segoe UI" w:hAnsi="Segoe UI" w:cs="Segoe UI"/>
          <w:sz w:val="24"/>
          <w:szCs w:val="24"/>
        </w:rPr>
        <w:t>in</w:t>
      </w:r>
    </w:p>
    <w:p w14:paraId="62E0131B" w14:textId="4DCE898C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3FFD8AF0" w14:textId="5007FE83" w:rsidR="00C853D6" w:rsidRPr="0085585B" w:rsidRDefault="00221CF6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881E44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326AC4C" w14:textId="114D5C94" w:rsidR="00E9158A" w:rsidRPr="0085585B" w:rsidRDefault="00706360" w:rsidP="00BC7025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77777777" w:rsidR="00C853D6" w:rsidRPr="0085585B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85585B" w14:paraId="120E8828" w14:textId="77777777" w:rsidTr="00337FF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85585B" w:rsidRDefault="00C853D6" w:rsidP="002670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85585B" w:rsidRDefault="00C853D6" w:rsidP="002670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B95DBA" w:rsidRPr="0085585B" w14:paraId="458A032B" w14:textId="77777777" w:rsidTr="00E9158A">
        <w:trPr>
          <w:trHeight w:val="706"/>
        </w:trPr>
        <w:tc>
          <w:tcPr>
            <w:tcW w:w="2844" w:type="dxa"/>
          </w:tcPr>
          <w:p w14:paraId="528A2DCA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4391A594" w14:textId="2D14534F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B95DBA" w:rsidRPr="0085585B" w14:paraId="78754144" w14:textId="77777777" w:rsidTr="00E9158A">
        <w:trPr>
          <w:trHeight w:val="761"/>
        </w:trPr>
        <w:tc>
          <w:tcPr>
            <w:tcW w:w="2844" w:type="dxa"/>
          </w:tcPr>
          <w:p w14:paraId="5AA871BF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78E15B37" w14:textId="7FCCC960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B95DBA" w:rsidRPr="0085585B" w14:paraId="1FE6E14B" w14:textId="77777777" w:rsidTr="00337FF1">
        <w:tc>
          <w:tcPr>
            <w:tcW w:w="2844" w:type="dxa"/>
          </w:tcPr>
          <w:p w14:paraId="4555CA4F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CD02DF3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1A1E8527" w14:textId="267C6234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08ABDD28" w14:textId="77777777" w:rsidTr="00337FF1">
        <w:tc>
          <w:tcPr>
            <w:tcW w:w="2844" w:type="dxa"/>
          </w:tcPr>
          <w:p w14:paraId="775DAF98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1A8E3531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368ADF78" w14:textId="297F7A93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27A9AA91" w14:textId="77777777" w:rsidTr="00337FF1">
        <w:trPr>
          <w:trHeight w:val="548"/>
        </w:trPr>
        <w:tc>
          <w:tcPr>
            <w:tcW w:w="2844" w:type="dxa"/>
          </w:tcPr>
          <w:p w14:paraId="445003D9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FB84FB6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29E3EA8B" w14:textId="5C9B5FD5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0F2F1780" w14:textId="77777777" w:rsidTr="00337FF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1FF5EA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0F2EBDAC" w14:textId="6CD6D115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70801C13" w14:textId="77777777" w:rsidTr="00337FF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ACCD30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558F2B61" w14:textId="4D29B90C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="-568" w:tblpY="32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85585B" w14:paraId="163C7AB7" w14:textId="77777777" w:rsidTr="00337FF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468066C1" w:rsidR="00C853D6" w:rsidRPr="0085585B" w:rsidRDefault="00221CF6" w:rsidP="003D708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85585B" w14:paraId="36FC9A4F" w14:textId="77777777" w:rsidTr="00337FF1">
        <w:tc>
          <w:tcPr>
            <w:tcW w:w="9365" w:type="dxa"/>
          </w:tcPr>
          <w:p w14:paraId="09D3D6E3" w14:textId="5630C7D8" w:rsidR="00B95DBA" w:rsidRPr="0085585B" w:rsidRDefault="00B95DBA" w:rsidP="00B95DB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</w:t>
            </w:r>
            <w:r w:rsidR="003D708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Fachausbildung </w:t>
            </w: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folgende Module absolviert:</w:t>
            </w:r>
          </w:p>
          <w:p w14:paraId="49E4121B" w14:textId="35A03370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Reglementarische Kenntnisse des </w:t>
            </w: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Verwaltungsreglement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</w:t>
            </w: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Buchhaltungsgrundsätze</w:t>
            </w:r>
          </w:p>
          <w:p w14:paraId="4D9780CE" w14:textId="57DF8939" w:rsidR="00507F8B" w:rsidRPr="003F518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Kreditv</w:t>
            </w: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erwaltung sowie Budgetkontrolle</w:t>
            </w:r>
          </w:p>
          <w:p w14:paraId="42AB0285" w14:textId="797D52D4" w:rsidR="00C853D6" w:rsidRP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Prozess der Truppenbuchhaltung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br/>
            </w:r>
          </w:p>
          <w:p w14:paraId="578F57C1" w14:textId="27274AD5" w:rsidR="00C01973" w:rsidRPr="0085585B" w:rsidRDefault="00C01973" w:rsidP="00C0197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6C58C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5124D214" w14:textId="27155C29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Rechnungsführung sowie Abschlüsse der Buchhaltungen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mithilfe eines elektronischen Buchhaltungsprogrammes</w:t>
            </w:r>
          </w:p>
          <w:p w14:paraId="0C9C1DF0" w14:textId="244FDE71" w:rsidR="00507F8B" w:rsidRPr="003F518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Führen der Truppenbuchhaltung in Eigenverantwortung</w:t>
            </w:r>
          </w:p>
          <w:p w14:paraId="5C353D67" w14:textId="535CA5C2" w:rsidR="00507F8B" w:rsidRPr="003F518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Lebensmittelverwaltung: Inventuren, Bestellungen, Lieferkontrollen</w:t>
            </w:r>
          </w:p>
          <w:p w14:paraId="0181819F" w14:textId="3A43BAA9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assenführung und Zahlungsbilanz</w:t>
            </w:r>
          </w:p>
          <w:p w14:paraId="60566523" w14:textId="6D002977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Terminkontrolle und Ei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nhaltung</w:t>
            </w:r>
          </w:p>
          <w:p w14:paraId="6D72C847" w14:textId="0B739AA4" w:rsidR="00507F8B" w:rsidRPr="00B77CAF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</w:rPr>
              <w:t>Kontrolle des Personals im Bereich Abwesenheiten</w:t>
            </w:r>
          </w:p>
          <w:p w14:paraId="741FF3EE" w14:textId="77777777" w:rsidR="00C853D6" w:rsidRPr="0085585B" w:rsidRDefault="00C853D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151DE54B" w14:textId="626FF350" w:rsidR="00C01973" w:rsidRPr="009D4430" w:rsidRDefault="00706360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Cs w:val="19"/>
              </w:rPr>
            </w:pPr>
            <w:r w:rsidRPr="009D4430">
              <w:rPr>
                <w:rFonts w:ascii="Segoe UI" w:hAnsi="Segoe UI" w:cs="Segoe UI"/>
                <w:color w:val="000000" w:themeColor="text1"/>
                <w:szCs w:val="19"/>
              </w:rPr>
              <w:t>Im Rahmen der Selbst- und Kameradenhilfe hat sie die Ausbildung zur Nothelferin erhalten.</w:t>
            </w:r>
          </w:p>
          <w:p w14:paraId="5D7D9CFE" w14:textId="730E50E2" w:rsidR="00C853D6" w:rsidRPr="0085585B" w:rsidRDefault="00C01973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9D4430">
              <w:rPr>
                <w:rFonts w:ascii="Segoe UI" w:hAnsi="Segoe UI" w:cs="Segoe UI"/>
                <w:color w:val="000000" w:themeColor="text1"/>
                <w:szCs w:val="19"/>
              </w:rPr>
              <w:t>Die Schweizer Armee führt in regelmässigen Abständen Personensicherheitsüberprüfungen durch. Bei der ersten Überprüfung zum Zeitpunkt ihrer</w:t>
            </w:r>
            <w:r w:rsidR="00706360" w:rsidRPr="009D4430">
              <w:rPr>
                <w:rFonts w:ascii="Segoe UI" w:hAnsi="Segoe UI" w:cs="Segoe UI"/>
                <w:color w:val="000000" w:themeColor="text1"/>
                <w:szCs w:val="19"/>
              </w:rPr>
              <w:t xml:space="preserve"> Rekrutierung hat sie die S</w:t>
            </w:r>
            <w:r w:rsidRPr="009D4430">
              <w:rPr>
                <w:rFonts w:ascii="Segoe UI" w:hAnsi="Segoe UI" w:cs="Segoe UI"/>
                <w:color w:val="000000" w:themeColor="text1"/>
                <w:szCs w:val="19"/>
              </w:rPr>
              <w:t>icherheitsprüfung bestanden.</w:t>
            </w:r>
          </w:p>
        </w:tc>
      </w:tr>
    </w:tbl>
    <w:p w14:paraId="0CFB5D86" w14:textId="43FC4121" w:rsidR="00C853D6" w:rsidRPr="0085585B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6EA6">
      <w:headerReference w:type="default" r:id="rId13"/>
      <w:headerReference w:type="first" r:id="rId14"/>
      <w:footerReference w:type="first" r:id="rId15"/>
      <w:pgSz w:w="11906" w:h="16838" w:code="9"/>
      <w:pgMar w:top="340" w:right="849" w:bottom="709" w:left="1694" w:header="624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1749E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3EE7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21CF6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0488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081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07F8B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58C1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E44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2CA9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4430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5BFF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413A3-7357-4708-B4B8-EF6A488460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2020-11-09T07:18:00Z</cp:lastPrinted>
  <dcterms:created xsi:type="dcterms:W3CDTF">2021-08-20T07:39:00Z</dcterms:created>
  <dcterms:modified xsi:type="dcterms:W3CDTF">2023-02-28T13:18:00Z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