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3320A02A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6369D5" w:rsidRPr="00D46484">
        <w:rPr>
          <w:rFonts w:ascii="Segoe UI" w:hAnsi="Segoe UI" w:cs="Segoe UI"/>
          <w:sz w:val="24"/>
          <w:szCs w:val="24"/>
        </w:rPr>
        <w:t>Baumaschinenfahrer / ABC Spürer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01D1B7A" w14:textId="4D1DC39B" w:rsidR="006369D5" w:rsidRDefault="006369D5" w:rsidP="006369D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Verlad auf Tiefbettanhänger und Ladungssicherung nach SVG</w:t>
            </w:r>
          </w:p>
          <w:p w14:paraId="27B41B7F" w14:textId="09E5ECCD" w:rsidR="006369D5" w:rsidRDefault="006369D5" w:rsidP="006369D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Grundverständnis im Bereich Ausnahmetransport</w:t>
            </w:r>
          </w:p>
          <w:p w14:paraId="438F9A7F" w14:textId="588557A9" w:rsidR="006369D5" w:rsidRDefault="006369D5" w:rsidP="006369D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Selbständige Anwendung von Rad</w:t>
            </w:r>
            <w:r w:rsidR="004F1582">
              <w:rPr>
                <w:rFonts w:ascii="Segoe UI" w:hAnsi="Segoe UI" w:cs="Segoe UI"/>
                <w:color w:val="000000" w:themeColor="text1"/>
                <w:sz w:val="22"/>
              </w:rPr>
              <w:t>-</w:t>
            </w:r>
            <w:r>
              <w:rPr>
                <w:rFonts w:ascii="Segoe UI" w:hAnsi="Segoe UI" w:cs="Segoe UI"/>
                <w:color w:val="000000" w:themeColor="text1"/>
                <w:sz w:val="22"/>
              </w:rPr>
              <w:t xml:space="preserve"> und Raupenbagger sowie Rad</w:t>
            </w:r>
            <w:r w:rsidR="004F1582">
              <w:rPr>
                <w:rFonts w:ascii="Segoe UI" w:hAnsi="Segoe UI" w:cs="Segoe UI"/>
                <w:color w:val="000000" w:themeColor="text1"/>
                <w:sz w:val="22"/>
              </w:rPr>
              <w:t>-</w:t>
            </w:r>
            <w:r>
              <w:rPr>
                <w:rFonts w:ascii="Segoe UI" w:hAnsi="Segoe UI" w:cs="Segoe UI"/>
                <w:color w:val="000000" w:themeColor="text1"/>
                <w:sz w:val="22"/>
              </w:rPr>
              <w:t xml:space="preserve"> und Kettenlader von 5–28t</w:t>
            </w:r>
          </w:p>
          <w:p w14:paraId="7726DF49" w14:textId="6A9AF24E" w:rsidR="006369D5" w:rsidRDefault="006369D5" w:rsidP="006369D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Selbständige Anwendung von Walzen, Dumper und Verdichtungsgeräten</w:t>
            </w:r>
          </w:p>
          <w:p w14:paraId="689C7C1E" w14:textId="77777777" w:rsidR="006369D5" w:rsidRDefault="006369D5" w:rsidP="006369D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6369D5">
              <w:rPr>
                <w:rFonts w:ascii="Segoe UI" w:hAnsi="Segoe UI" w:cs="Segoe UI"/>
                <w:color w:val="000000" w:themeColor="text1"/>
                <w:sz w:val="22"/>
              </w:rPr>
              <w:t>Kenntnisse in der Dekontamination von Personen nach einer Verschmutzung mit radioaktiven oder chemischen Agenzien</w:t>
            </w:r>
          </w:p>
          <w:p w14:paraId="554E997D" w14:textId="2E55E3AA" w:rsidR="006369D5" w:rsidRDefault="006369D5" w:rsidP="006369D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6369D5">
              <w:rPr>
                <w:rFonts w:ascii="Segoe UI" w:hAnsi="Segoe UI" w:cs="Segoe UI"/>
                <w:color w:val="000000" w:themeColor="text1"/>
                <w:sz w:val="22"/>
              </w:rPr>
              <w:t>Aufspüren von radioaktiven und chemischen Agenzien mittels speziellen Spürgeräts</w:t>
            </w:r>
          </w:p>
          <w:p w14:paraId="17722E89" w14:textId="77777777" w:rsidR="00511D6F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A38D6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2844F21" w14:textId="33B7DEF8" w:rsidR="006369D5" w:rsidRDefault="006369D5" w:rsidP="006369D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Anwendung von Baumaschinen in den Bereichen</w:t>
            </w:r>
            <w:r w:rsidR="00FB10F1">
              <w:rPr>
                <w:rFonts w:ascii="Segoe UI" w:hAnsi="Segoe UI" w:cs="Segoe UI"/>
                <w:color w:val="000000" w:themeColor="text1"/>
                <w:sz w:val="22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2"/>
              </w:rPr>
              <w:t xml:space="preserve">Graben, Planieren, Beladen von Lastwagen, Heben von Lasten, </w:t>
            </w:r>
            <w:r w:rsidR="00FB10F1">
              <w:rPr>
                <w:rFonts w:ascii="Segoe UI" w:hAnsi="Segoe UI" w:cs="Segoe UI"/>
                <w:color w:val="000000" w:themeColor="text1"/>
                <w:sz w:val="22"/>
              </w:rPr>
              <w:t>Ve</w:t>
            </w:r>
            <w:r>
              <w:rPr>
                <w:rFonts w:ascii="Segoe UI" w:hAnsi="Segoe UI" w:cs="Segoe UI"/>
                <w:color w:val="000000" w:themeColor="text1"/>
                <w:sz w:val="22"/>
              </w:rPr>
              <w:t xml:space="preserve">rschieben und </w:t>
            </w:r>
            <w:r w:rsidR="000D1F81">
              <w:rPr>
                <w:rFonts w:ascii="Segoe UI" w:hAnsi="Segoe UI" w:cs="Segoe UI"/>
                <w:color w:val="000000" w:themeColor="text1"/>
                <w:sz w:val="22"/>
              </w:rPr>
              <w:t>V</w:t>
            </w:r>
            <w:r>
              <w:rPr>
                <w:rFonts w:ascii="Segoe UI" w:hAnsi="Segoe UI" w:cs="Segoe UI"/>
                <w:color w:val="000000" w:themeColor="text1"/>
                <w:sz w:val="22"/>
              </w:rPr>
              <w:t>erarbeiten von Materialien</w:t>
            </w:r>
          </w:p>
          <w:p w14:paraId="78DC625A" w14:textId="553019D4" w:rsidR="006369D5" w:rsidRDefault="006369D5" w:rsidP="006369D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Instandhaltung und Unterhalt von Baumaschinen</w:t>
            </w:r>
          </w:p>
          <w:p w14:paraId="1AA14CE1" w14:textId="77777777" w:rsidR="006369D5" w:rsidRDefault="006369D5" w:rsidP="006369D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6369D5">
              <w:rPr>
                <w:rFonts w:ascii="Segoe UI" w:hAnsi="Segoe UI" w:cs="Segoe UI"/>
                <w:color w:val="000000" w:themeColor="text1"/>
                <w:sz w:val="22"/>
              </w:rPr>
              <w:t>Das Einrichten von Dekontaminationsplätzen und die Durchführung der Reinigung</w:t>
            </w:r>
          </w:p>
          <w:p w14:paraId="315BC17E" w14:textId="2BF1CFB8" w:rsidR="006369D5" w:rsidRDefault="006369D5" w:rsidP="006369D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6369D5">
              <w:rPr>
                <w:rFonts w:ascii="Segoe UI" w:hAnsi="Segoe UI" w:cs="Segoe UI"/>
                <w:color w:val="000000" w:themeColor="text1"/>
                <w:sz w:val="22"/>
              </w:rPr>
              <w:t>Das Aufspüren von verstrahltem oder chemisch vergiftetem Gelände und Markierung dessen</w:t>
            </w:r>
          </w:p>
          <w:p w14:paraId="6E9B07D9" w14:textId="0AE02BD5" w:rsidR="00DA70DF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Im Rahmen der Selbst- und Kameradenhilfe hat er </w:t>
            </w:r>
            <w:r w:rsidR="00D81477"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die Ausbildung zum Nothelfer erhalten.</w:t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 </w:t>
            </w:r>
            <w:r w:rsidR="0005758B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br/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S</w:t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1F81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1582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9D5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0F1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2020-11-16T09:57:00Z</dcterms:created>
  <dcterms:modified xsi:type="dcterms:W3CDTF">2023-02-03T08:30:00Z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