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0D358D7F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7829FB" w:rsidRPr="00367C6B">
        <w:rPr>
          <w:rFonts w:ascii="Segoe UI" w:hAnsi="Segoe UI" w:cs="Segoe UI"/>
          <w:sz w:val="24"/>
          <w:szCs w:val="24"/>
        </w:rPr>
        <w:t>Rammpontonier</w:t>
      </w:r>
      <w:r w:rsidR="007829FB">
        <w:rPr>
          <w:rFonts w:ascii="Segoe UI" w:hAnsi="Segoe UI" w:cs="Segoe UI"/>
          <w:sz w:val="24"/>
          <w:szCs w:val="24"/>
        </w:rPr>
        <w:t xml:space="preserve">in </w:t>
      </w:r>
      <w:r w:rsidR="004338A0">
        <w:rPr>
          <w:rFonts w:ascii="Segoe UI" w:hAnsi="Segoe UI" w:cs="Segoe UI"/>
          <w:sz w:val="24"/>
          <w:szCs w:val="24"/>
        </w:rPr>
        <w:t xml:space="preserve">/ Fahrerin C1 </w:t>
      </w:r>
      <w:r w:rsidR="004338A0" w:rsidRPr="00367C6B">
        <w:rPr>
          <w:rFonts w:ascii="Segoe UI" w:hAnsi="Segoe UI" w:cs="Segoe UI"/>
          <w:sz w:val="24"/>
          <w:szCs w:val="24"/>
        </w:rPr>
        <w:t>Durchdiener</w:t>
      </w:r>
      <w:r w:rsidR="004338A0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F31334" w14:paraId="40F232A3" w14:textId="77777777" w:rsidTr="001B5E31">
        <w:tc>
          <w:tcPr>
            <w:tcW w:w="9365" w:type="dxa"/>
          </w:tcPr>
          <w:p w14:paraId="6D3D80D0" w14:textId="23C376A9" w:rsidR="00477033" w:rsidRPr="00F31334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F31334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381A539" w14:textId="77777777" w:rsidR="000A3F9D" w:rsidRPr="00F31334" w:rsidRDefault="000A3F9D" w:rsidP="00F313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31334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zivilen Ausbildung Kat. A</w:t>
            </w:r>
          </w:p>
          <w:p w14:paraId="6FAC334D" w14:textId="77777777" w:rsidR="000A3F9D" w:rsidRPr="00F31334" w:rsidRDefault="000A3F9D" w:rsidP="00F313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31334">
              <w:rPr>
                <w:rFonts w:ascii="Segoe UI" w:hAnsi="Segoe UI" w:cs="Segoe UI"/>
                <w:color w:val="000000" w:themeColor="text1"/>
                <w:sz w:val="20"/>
              </w:rPr>
              <w:t>Arbeiten im Wasserbau inklusive Rammen von Holzpfählen</w:t>
            </w:r>
          </w:p>
          <w:p w14:paraId="3C3908A2" w14:textId="77777777" w:rsidR="000A3F9D" w:rsidRPr="00F31334" w:rsidRDefault="000A3F9D" w:rsidP="00F313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31334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</w:t>
            </w:r>
          </w:p>
          <w:p w14:paraId="7836C36D" w14:textId="0E67731C" w:rsidR="00605EC8" w:rsidRPr="00F31334" w:rsidRDefault="000A3F9D" w:rsidP="00F313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31334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7191C981" w14:textId="77777777" w:rsidR="00F31334" w:rsidRPr="00F31334" w:rsidRDefault="00F31334" w:rsidP="00F313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31334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31B7C1C7" w14:textId="2E047DF9" w:rsidR="00F31334" w:rsidRPr="00F31334" w:rsidRDefault="00F31334" w:rsidP="00F313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31334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9D81F50" w14:textId="77777777" w:rsidR="00477033" w:rsidRPr="00F31334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F31334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F31334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F3133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3133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48CCBF0" w14:textId="092209E4" w:rsidR="000A3F9D" w:rsidRPr="00F31334" w:rsidRDefault="000A3F9D" w:rsidP="00F313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31334">
              <w:rPr>
                <w:rFonts w:ascii="Segoe UI" w:hAnsi="Segoe UI" w:cs="Segoe UI"/>
                <w:color w:val="000000" w:themeColor="text1"/>
                <w:sz w:val="20"/>
              </w:rPr>
              <w:t>Einsatz von spezifischen Geniemittel</w:t>
            </w:r>
            <w:r w:rsidR="00642591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387895DF" w14:textId="77777777" w:rsidR="000A3F9D" w:rsidRPr="00F31334" w:rsidRDefault="000A3F9D" w:rsidP="00F313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31334">
              <w:rPr>
                <w:rFonts w:ascii="Segoe UI" w:hAnsi="Segoe UI" w:cs="Segoe UI"/>
                <w:color w:val="000000" w:themeColor="text1"/>
                <w:sz w:val="20"/>
              </w:rPr>
              <w:t>Einsatz, Wartung und Unterhalt von Kleingeräten</w:t>
            </w:r>
          </w:p>
          <w:p w14:paraId="051A6422" w14:textId="24DA1C10" w:rsidR="000A3F9D" w:rsidRPr="00F31334" w:rsidRDefault="000A3F9D" w:rsidP="00F313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31334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5E735AF1" w14:textId="7E05492B" w:rsidR="00F31334" w:rsidRPr="00F31334" w:rsidRDefault="00F31334" w:rsidP="00F313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31334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F3133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F31334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31334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F31334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F31334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7139ED57" w14:textId="77777777" w:rsidR="000A3F9D" w:rsidRPr="00F3133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31334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F31334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F31334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F31334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F31334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4E0C554A" w14:textId="77777777" w:rsidR="000A3F9D" w:rsidRPr="00F31334" w:rsidRDefault="000A3F9D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A30CDC0" w14:textId="77777777" w:rsidR="000A3F9D" w:rsidRPr="00F31334" w:rsidRDefault="000A3F9D" w:rsidP="000A3F9D">
            <w:pPr>
              <w:rPr>
                <w:rFonts w:ascii="Segoe UI" w:hAnsi="Segoe UI" w:cs="Segoe UI"/>
                <w:color w:val="000000" w:themeColor="text1"/>
              </w:rPr>
            </w:pPr>
            <w:r w:rsidRPr="00F31334"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  <w:p w14:paraId="46F505F4" w14:textId="677E51A4" w:rsidR="001B5E31" w:rsidRPr="00F31334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F31334" w:rsidRDefault="00F863A6" w:rsidP="00F31334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F3133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3F9D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38A0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591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9F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34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2732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12</cp:revision>
  <cp:lastPrinted>2020-10-30T07:57:00Z</cp:lastPrinted>
  <dcterms:created xsi:type="dcterms:W3CDTF">2021-08-20T07:02:00Z</dcterms:created>
  <dcterms:modified xsi:type="dcterms:W3CDTF">2023-02-03T08:44:00Z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