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29F11E1E" w:rsidR="00805B48" w:rsidRPr="00B052B0" w:rsidRDefault="008610A0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B052B0">
        <w:rPr>
          <w:noProof/>
        </w:rPr>
        <w:drawing>
          <wp:anchor distT="0" distB="0" distL="114300" distR="114300" simplePos="0" relativeHeight="251665920" behindDoc="1" locked="0" layoutInCell="1" allowOverlap="1" wp14:anchorId="36747635" wp14:editId="3F8FCFEB">
            <wp:simplePos x="0" y="0"/>
            <wp:positionH relativeFrom="margin">
              <wp:align>right</wp:align>
            </wp:positionH>
            <wp:positionV relativeFrom="paragraph">
              <wp:posOffset>-3810</wp:posOffset>
            </wp:positionV>
            <wp:extent cx="1177200" cy="1620000"/>
            <wp:effectExtent l="0" t="0" r="4445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 w:rsidRPr="00B052B0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5E814145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 w:rsidRPr="00B052B0">
        <w:rPr>
          <w:rFonts w:ascii="Segoe UI" w:hAnsi="Segoe UI" w:cs="Segoe UI"/>
          <w:color w:val="7D003E"/>
          <w:sz w:val="52"/>
          <w:szCs w:val="52"/>
        </w:rPr>
        <w:t>/</w:t>
      </w:r>
    </w:p>
    <w:p w14:paraId="3E25E24F" w14:textId="1BDDE043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69807A6B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B052B0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</w:rPr>
      </w:pPr>
      <w:r w:rsidRPr="00B052B0">
        <w:rPr>
          <w:rFonts w:ascii="Segoe UI" w:hAnsi="Segoe UI" w:cs="Segoe UI"/>
          <w:color w:val="C00000"/>
          <w:sz w:val="52"/>
          <w:szCs w:val="52"/>
        </w:rPr>
        <w:t>Bildungs- und Kompetenznach</w:t>
      </w:r>
      <w:r w:rsidR="00242DA1" w:rsidRPr="00B052B0">
        <w:rPr>
          <w:rFonts w:ascii="Segoe UI" w:hAnsi="Segoe UI" w:cs="Segoe UI"/>
          <w:color w:val="C00000"/>
          <w:sz w:val="52"/>
          <w:szCs w:val="52"/>
        </w:rPr>
        <w:t>weis</w:t>
      </w:r>
    </w:p>
    <w:p w14:paraId="5A2407D2" w14:textId="77777777" w:rsidR="00242DA1" w:rsidRPr="00B052B0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Pr="00B052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Pr="00B052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B052B0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Pr="00B052B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4E7ECFBC" w:rsidR="00242DA1" w:rsidRPr="00B052B0" w:rsidRDefault="001D5E35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0B62167A" w14:textId="7AC85B0C" w:rsidR="00242DA1" w:rsidRPr="00B052B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869114E" w:rsidR="008708A0" w:rsidRPr="00B052B0" w:rsidRDefault="00B90073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geboren am</w:t>
      </w:r>
      <w:r w:rsidR="001D5E35">
        <w:rPr>
          <w:rFonts w:ascii="Segoe UI" w:hAnsi="Segoe UI" w:cs="Segoe UI"/>
          <w:sz w:val="24"/>
          <w:szCs w:val="24"/>
        </w:rPr>
        <w:t xml:space="preserve"> xx.xx.xxxx</w:t>
      </w:r>
    </w:p>
    <w:p w14:paraId="69750553" w14:textId="192F9E79" w:rsidR="00E20CC9" w:rsidRPr="00B052B0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sz w:val="24"/>
          <w:szCs w:val="24"/>
        </w:rPr>
        <w:t xml:space="preserve">die </w:t>
      </w:r>
      <w:r w:rsidR="00F754A2" w:rsidRPr="00B052B0">
        <w:rPr>
          <w:rFonts w:ascii="Segoe UI" w:hAnsi="Segoe UI" w:cs="Segoe UI"/>
          <w:sz w:val="24"/>
          <w:szCs w:val="24"/>
        </w:rPr>
        <w:t>folgende militärische Dienstleistung</w:t>
      </w:r>
      <w:r w:rsidRPr="00B052B0">
        <w:rPr>
          <w:rFonts w:ascii="Segoe UI" w:hAnsi="Segoe UI" w:cs="Segoe UI"/>
          <w:sz w:val="24"/>
          <w:szCs w:val="24"/>
        </w:rPr>
        <w:t xml:space="preserve"> absolviert hat</w:t>
      </w:r>
      <w:r w:rsidR="00F1496B">
        <w:rPr>
          <w:rFonts w:ascii="Segoe UI" w:hAnsi="Segoe UI" w:cs="Segoe UI"/>
          <w:sz w:val="24"/>
          <w:szCs w:val="24"/>
        </w:rPr>
        <w:t>:</w:t>
      </w:r>
      <w:r w:rsidRPr="00B052B0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Pr="00B052B0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B052B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085BC61" w:rsidR="008805DF" w:rsidRPr="00B052B0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B052B0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B052B0">
        <w:rPr>
          <w:rFonts w:ascii="Segoe UI" w:hAnsi="Segoe UI" w:cs="Segoe UI"/>
          <w:b/>
          <w:sz w:val="24"/>
          <w:szCs w:val="24"/>
        </w:rPr>
        <w:tab/>
      </w:r>
      <w:r w:rsidR="004427F5" w:rsidRPr="00B052B0">
        <w:rPr>
          <w:rFonts w:ascii="Segoe UI" w:hAnsi="Segoe UI" w:cs="Segoe UI"/>
          <w:b/>
          <w:sz w:val="24"/>
          <w:szCs w:val="24"/>
        </w:rPr>
        <w:tab/>
      </w:r>
    </w:p>
    <w:p w14:paraId="3A0F5EB7" w14:textId="7D337E52" w:rsidR="00242DA1" w:rsidRPr="00B052B0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b/>
          <w:sz w:val="24"/>
          <w:szCs w:val="24"/>
        </w:rPr>
        <w:t>Zeitraum</w:t>
      </w:r>
      <w:r w:rsidR="00952554" w:rsidRPr="00B052B0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B052B0">
        <w:rPr>
          <w:rFonts w:ascii="Segoe UI" w:hAnsi="Segoe UI" w:cs="Segoe UI"/>
          <w:b/>
          <w:sz w:val="24"/>
          <w:szCs w:val="24"/>
        </w:rPr>
        <w:tab/>
      </w:r>
      <w:r w:rsidR="00BB3AB0" w:rsidRPr="00B052B0">
        <w:rPr>
          <w:rFonts w:ascii="Segoe UI" w:hAnsi="Segoe UI" w:cs="Segoe UI"/>
          <w:b/>
          <w:sz w:val="24"/>
          <w:szCs w:val="24"/>
        </w:rPr>
        <w:tab/>
      </w:r>
      <w:r w:rsidR="007249B6" w:rsidRPr="00B052B0">
        <w:rPr>
          <w:rFonts w:ascii="Segoe UI" w:hAnsi="Segoe UI" w:cs="Segoe UI"/>
          <w:b/>
          <w:sz w:val="24"/>
          <w:szCs w:val="24"/>
        </w:rPr>
        <w:tab/>
      </w:r>
      <w:r w:rsidR="001D5E35">
        <w:rPr>
          <w:rFonts w:ascii="Segoe UI" w:hAnsi="Segoe UI" w:cs="Segoe UI"/>
          <w:sz w:val="24"/>
          <w:szCs w:val="24"/>
        </w:rPr>
        <w:t>xx.xx.xxxx</w:t>
      </w:r>
      <w:r w:rsidR="007249B6" w:rsidRPr="00B052B0">
        <w:rPr>
          <w:rFonts w:ascii="Segoe UI" w:hAnsi="Segoe UI" w:cs="Segoe UI"/>
          <w:sz w:val="24"/>
          <w:szCs w:val="24"/>
        </w:rPr>
        <w:t xml:space="preserve"> </w:t>
      </w:r>
      <w:r w:rsidR="008654E4" w:rsidRPr="00B052B0">
        <w:rPr>
          <w:rFonts w:ascii="Segoe UI" w:hAnsi="Segoe UI" w:cs="Segoe UI"/>
          <w:sz w:val="24"/>
          <w:szCs w:val="24"/>
        </w:rPr>
        <w:t>–</w:t>
      </w:r>
      <w:r w:rsidR="007249B6" w:rsidRPr="00B052B0">
        <w:rPr>
          <w:rFonts w:ascii="Segoe UI" w:hAnsi="Segoe UI" w:cs="Segoe UI"/>
          <w:sz w:val="24"/>
          <w:szCs w:val="24"/>
        </w:rPr>
        <w:t xml:space="preserve"> </w:t>
      </w:r>
      <w:r w:rsidR="001D5E35">
        <w:rPr>
          <w:rFonts w:ascii="Segoe UI" w:hAnsi="Segoe UI" w:cs="Segoe UI"/>
          <w:sz w:val="24"/>
          <w:szCs w:val="24"/>
        </w:rPr>
        <w:t>xx.xx.xxxx</w:t>
      </w:r>
    </w:p>
    <w:p w14:paraId="1F869A24" w14:textId="374B921E" w:rsidR="008C21C6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b/>
          <w:sz w:val="24"/>
          <w:szCs w:val="24"/>
        </w:rPr>
        <w:t>Funktion:</w:t>
      </w:r>
      <w:r w:rsidR="00BB3AB0" w:rsidRPr="00B052B0">
        <w:rPr>
          <w:rFonts w:ascii="Segoe UI" w:hAnsi="Segoe UI" w:cs="Segoe UI"/>
          <w:b/>
          <w:sz w:val="24"/>
          <w:szCs w:val="24"/>
        </w:rPr>
        <w:tab/>
      </w:r>
      <w:r w:rsidR="00BB3AB0" w:rsidRPr="00B052B0">
        <w:rPr>
          <w:rFonts w:ascii="Segoe UI" w:hAnsi="Segoe UI" w:cs="Segoe UI"/>
          <w:b/>
          <w:sz w:val="24"/>
          <w:szCs w:val="24"/>
        </w:rPr>
        <w:tab/>
      </w:r>
      <w:r w:rsidR="004427F5" w:rsidRPr="00B052B0">
        <w:rPr>
          <w:rFonts w:ascii="Segoe UI" w:hAnsi="Segoe UI" w:cs="Segoe UI"/>
          <w:b/>
          <w:sz w:val="24"/>
          <w:szCs w:val="24"/>
        </w:rPr>
        <w:tab/>
      </w:r>
      <w:r w:rsidR="00BA4898">
        <w:rPr>
          <w:rFonts w:ascii="Segoe UI" w:hAnsi="Segoe UI" w:cs="Segoe UI"/>
          <w:sz w:val="24"/>
          <w:szCs w:val="24"/>
        </w:rPr>
        <w:t>Aufklärer</w:t>
      </w:r>
      <w:r w:rsidR="00264631">
        <w:rPr>
          <w:rFonts w:ascii="Segoe UI" w:hAnsi="Segoe UI" w:cs="Segoe UI"/>
          <w:sz w:val="24"/>
          <w:szCs w:val="24"/>
        </w:rPr>
        <w:t xml:space="preserve"> / </w:t>
      </w:r>
      <w:r w:rsidR="00121CA9">
        <w:rPr>
          <w:rFonts w:ascii="Segoe UI" w:hAnsi="Segoe UI" w:cs="Segoe UI"/>
          <w:sz w:val="24"/>
          <w:szCs w:val="24"/>
        </w:rPr>
        <w:t>ABC Spürer</w:t>
      </w:r>
    </w:p>
    <w:p w14:paraId="0DE57E59" w14:textId="73A1C16E" w:rsidR="00774218" w:rsidRPr="00B052B0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b/>
          <w:sz w:val="24"/>
          <w:szCs w:val="24"/>
        </w:rPr>
        <w:t>Grad:</w:t>
      </w:r>
      <w:r w:rsidRPr="00B052B0">
        <w:rPr>
          <w:rFonts w:ascii="Segoe UI" w:hAnsi="Segoe UI" w:cs="Segoe UI"/>
          <w:sz w:val="24"/>
          <w:szCs w:val="24"/>
        </w:rPr>
        <w:tab/>
      </w:r>
      <w:r w:rsidR="00BB3AB0" w:rsidRPr="00B052B0">
        <w:rPr>
          <w:rFonts w:ascii="Segoe UI" w:hAnsi="Segoe UI" w:cs="Segoe UI"/>
          <w:sz w:val="24"/>
          <w:szCs w:val="24"/>
        </w:rPr>
        <w:tab/>
      </w:r>
      <w:r w:rsidR="00BB3AB0" w:rsidRPr="00B052B0">
        <w:rPr>
          <w:rFonts w:ascii="Segoe UI" w:hAnsi="Segoe UI" w:cs="Segoe UI"/>
          <w:sz w:val="24"/>
          <w:szCs w:val="24"/>
        </w:rPr>
        <w:tab/>
      </w:r>
      <w:r w:rsidR="004427F5" w:rsidRPr="00B052B0">
        <w:rPr>
          <w:rFonts w:ascii="Segoe UI" w:hAnsi="Segoe UI" w:cs="Segoe UI"/>
          <w:sz w:val="24"/>
          <w:szCs w:val="24"/>
        </w:rPr>
        <w:tab/>
      </w:r>
      <w:r w:rsidRPr="00B052B0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B052B0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71D8CA77" w:rsidR="00774218" w:rsidRPr="00B052B0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sz w:val="24"/>
          <w:szCs w:val="24"/>
        </w:rPr>
        <w:br/>
      </w:r>
      <w:r w:rsidR="00636EF8" w:rsidRPr="00B052B0">
        <w:rPr>
          <w:rFonts w:ascii="Segoe UI" w:hAnsi="Segoe UI" w:cs="Segoe UI"/>
          <w:sz w:val="24"/>
          <w:szCs w:val="24"/>
        </w:rPr>
        <w:t xml:space="preserve">Ich danke Soldat </w:t>
      </w:r>
      <w:r w:rsidR="001D5E35">
        <w:rPr>
          <w:rFonts w:ascii="Segoe UI" w:hAnsi="Segoe UI" w:cs="Segoe UI"/>
          <w:sz w:val="24"/>
          <w:szCs w:val="24"/>
        </w:rPr>
        <w:t xml:space="preserve">Felix Muster </w:t>
      </w:r>
      <w:r w:rsidR="00774218" w:rsidRPr="00B052B0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B052B0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B052B0">
        <w:rPr>
          <w:rFonts w:ascii="Segoe UI" w:hAnsi="Segoe UI" w:cs="Segoe UI"/>
          <w:sz w:val="24"/>
          <w:szCs w:val="24"/>
        </w:rPr>
        <w:t xml:space="preserve"> </w:t>
      </w:r>
      <w:r w:rsidR="00774218" w:rsidRPr="00B052B0">
        <w:rPr>
          <w:rFonts w:ascii="Segoe UI" w:hAnsi="Segoe UI" w:cs="Segoe UI"/>
          <w:sz w:val="24"/>
          <w:szCs w:val="24"/>
        </w:rPr>
        <w:t xml:space="preserve">und </w:t>
      </w:r>
      <w:r w:rsidR="004664F2" w:rsidRPr="00B052B0">
        <w:rPr>
          <w:rFonts w:ascii="Segoe UI" w:hAnsi="Segoe UI" w:cs="Segoe UI"/>
          <w:sz w:val="24"/>
          <w:szCs w:val="24"/>
        </w:rPr>
        <w:t>Zufriedenheit</w:t>
      </w:r>
      <w:r w:rsidR="00774218" w:rsidRPr="00B052B0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Pr="00B052B0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B052B0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5837310D" w:rsidR="00774218" w:rsidRPr="00B052B0" w:rsidRDefault="0085438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Panzer / Artillerie</w:t>
      </w:r>
    </w:p>
    <w:p w14:paraId="6C006466" w14:textId="39FF5DF5" w:rsidR="00F754A2" w:rsidRPr="00B052B0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0C68F46B" w:rsidR="00EA38D6" w:rsidRDefault="00EA38D6" w:rsidP="00B9007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31756BBD" w14:textId="00B2F45A" w:rsidR="0070613A" w:rsidRDefault="0070613A" w:rsidP="00B9007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C54C722" w14:textId="77777777" w:rsidR="0070613A" w:rsidRPr="00B052B0" w:rsidRDefault="0070613A" w:rsidP="00B9007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00C9DEBA" w:rsidR="00774218" w:rsidRPr="00B052B0" w:rsidRDefault="00A76777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Yves Gächter</w:t>
      </w:r>
    </w:p>
    <w:p w14:paraId="128E1648" w14:textId="673AA538" w:rsidR="00B13D00" w:rsidRPr="00B052B0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B052B0">
        <w:rPr>
          <w:rFonts w:ascii="Segoe UI" w:hAnsi="Segoe UI" w:cs="Segoe UI"/>
          <w:sz w:val="24"/>
          <w:szCs w:val="18"/>
        </w:rPr>
        <w:t>K</w:t>
      </w:r>
      <w:r w:rsidR="00012D35" w:rsidRPr="00B052B0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B052B0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B052B0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4624F777" w:rsidR="002254AE" w:rsidRPr="00B052B0" w:rsidRDefault="008A23D1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="00636EF8" w:rsidRPr="00B052B0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>
        <w:rPr>
          <w:rFonts w:ascii="Segoe UI" w:hAnsi="Segoe UI" w:cs="Segoe UI"/>
          <w:color w:val="000000" w:themeColor="text1"/>
          <w:sz w:val="22"/>
          <w:szCs w:val="22"/>
        </w:rPr>
        <w:t>at während der</w:t>
      </w:r>
      <w:r w:rsidR="006C17A9" w:rsidRPr="00B052B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B052B0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B052B0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B052B0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B052B0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B052B0" w14:paraId="201042CF" w14:textId="77777777" w:rsidTr="00E55FFD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6BC55EC0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B052B0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C00000"/>
            <w:vAlign w:val="center"/>
          </w:tcPr>
          <w:p w14:paraId="0DD0D88D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B052B0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B052B0" w14:paraId="1A9A3855" w14:textId="77777777" w:rsidTr="001B5E31">
        <w:tc>
          <w:tcPr>
            <w:tcW w:w="2844" w:type="dxa"/>
          </w:tcPr>
          <w:p w14:paraId="2ADFD1C6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1207E157" w14:textId="77777777" w:rsidTr="001B5E31">
        <w:tc>
          <w:tcPr>
            <w:tcW w:w="2844" w:type="dxa"/>
          </w:tcPr>
          <w:p w14:paraId="296FE521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3339A153" w14:textId="77777777" w:rsidTr="001B5E31">
        <w:tc>
          <w:tcPr>
            <w:tcW w:w="2844" w:type="dxa"/>
          </w:tcPr>
          <w:p w14:paraId="535C8B3D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06604006" w14:textId="77777777" w:rsidTr="001B5E31">
        <w:tc>
          <w:tcPr>
            <w:tcW w:w="2844" w:type="dxa"/>
          </w:tcPr>
          <w:p w14:paraId="44EEC472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B052B0">
              <w:rPr>
                <w:rFonts w:ascii="Segoe UI" w:hAnsi="Segoe UI" w:cs="Segoe UI"/>
                <w:color w:val="000000" w:themeColor="text1"/>
              </w:rPr>
              <w:br/>
            </w:r>
            <w:r w:rsidRPr="00B052B0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B052B0" w14:paraId="6F35557F" w14:textId="77777777" w:rsidTr="00A35EB2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2934F204" w14:textId="3DF030C1" w:rsidR="00096D7B" w:rsidRPr="00121CA9" w:rsidRDefault="002355A5" w:rsidP="00096D7B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 w:rsidRPr="00121CA9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Fachtechnische Kompetenzen</w:t>
            </w:r>
          </w:p>
        </w:tc>
      </w:tr>
      <w:tr w:rsidR="00096D7B" w:rsidRPr="00A24E7E" w14:paraId="6B33B0F5" w14:textId="77777777" w:rsidTr="00A35EB2">
        <w:tc>
          <w:tcPr>
            <w:tcW w:w="9365" w:type="dxa"/>
          </w:tcPr>
          <w:p w14:paraId="39F7CA6D" w14:textId="57BEB3F2" w:rsidR="009B4016" w:rsidRPr="00121CA9" w:rsidRDefault="009B4016" w:rsidP="009B401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</w:pPr>
            <w:r w:rsidRPr="00121CA9"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  <w:t>Er hat in der Fachausbildung folgende Module absolviert:</w:t>
            </w:r>
          </w:p>
          <w:p w14:paraId="6E5EA7DC" w14:textId="77777777" w:rsidR="00121CA9" w:rsidRPr="00121CA9" w:rsidRDefault="00121CA9" w:rsidP="00121CA9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121CA9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Ausbildung an technischen Beobachtungsgeräten</w:t>
            </w:r>
          </w:p>
          <w:p w14:paraId="405A8933" w14:textId="77777777" w:rsidR="00121CA9" w:rsidRPr="00121CA9" w:rsidRDefault="00121CA9" w:rsidP="00121CA9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eastAsia="de-CH"/>
              </w:rPr>
            </w:pPr>
            <w:r w:rsidRPr="00121CA9">
              <w:rPr>
                <w:rFonts w:ascii="Segoe UI" w:hAnsi="Segoe UI" w:cs="Segoe UI"/>
                <w:color w:val="000000" w:themeColor="text1"/>
                <w:sz w:val="19"/>
                <w:szCs w:val="19"/>
                <w:lang w:eastAsia="de-CH"/>
              </w:rPr>
              <w:t>Ausbildung im Rapportwesen, Erkundungsprotokoll und Skizzieren</w:t>
            </w:r>
          </w:p>
          <w:p w14:paraId="6C4E411E" w14:textId="77777777" w:rsidR="00121CA9" w:rsidRPr="00121CA9" w:rsidRDefault="00121CA9" w:rsidP="00121CA9">
            <w:pPr>
              <w:pStyle w:val="Listenabsatz"/>
              <w:numPr>
                <w:ilvl w:val="0"/>
                <w:numId w:val="44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eastAsia="de-CH"/>
              </w:rPr>
            </w:pPr>
            <w:r w:rsidRPr="00121CA9">
              <w:rPr>
                <w:rFonts w:ascii="Segoe UI" w:hAnsi="Segoe UI" w:cs="Segoe UI"/>
                <w:color w:val="000000" w:themeColor="text1"/>
                <w:sz w:val="19"/>
                <w:szCs w:val="19"/>
                <w:lang w:eastAsia="de-CH"/>
              </w:rPr>
              <w:t>Ausbildung im Umgang mit dem zugewiesenen, sensitiven Material</w:t>
            </w:r>
          </w:p>
          <w:p w14:paraId="112502B4" w14:textId="77777777" w:rsidR="00121CA9" w:rsidRPr="00121CA9" w:rsidRDefault="00121CA9" w:rsidP="00121CA9">
            <w:pPr>
              <w:pStyle w:val="Listenabsatz"/>
              <w:numPr>
                <w:ilvl w:val="0"/>
                <w:numId w:val="44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eastAsia="de-CH"/>
              </w:rPr>
            </w:pPr>
            <w:r w:rsidRPr="00121CA9">
              <w:rPr>
                <w:rFonts w:ascii="Segoe UI" w:hAnsi="Segoe UI" w:cs="Segoe UI"/>
                <w:color w:val="000000" w:themeColor="text1"/>
                <w:sz w:val="19"/>
                <w:szCs w:val="19"/>
                <w:lang w:eastAsia="de-CH"/>
              </w:rPr>
              <w:t>Ausbildung in der Kartenlehre und am Koordinatensystem</w:t>
            </w:r>
          </w:p>
          <w:p w14:paraId="53E56EF5" w14:textId="77777777" w:rsidR="00121CA9" w:rsidRPr="00121CA9" w:rsidRDefault="00121CA9" w:rsidP="00121CA9">
            <w:pPr>
              <w:pStyle w:val="Listenabsatz"/>
              <w:numPr>
                <w:ilvl w:val="0"/>
                <w:numId w:val="44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eastAsia="de-CH"/>
              </w:rPr>
            </w:pPr>
            <w:r w:rsidRPr="00121CA9">
              <w:rPr>
                <w:rFonts w:ascii="Segoe UI" w:hAnsi="Segoe UI" w:cs="Segoe UI"/>
                <w:color w:val="000000" w:themeColor="text1"/>
                <w:sz w:val="19"/>
                <w:szCs w:val="19"/>
                <w:lang w:eastAsia="de-CH"/>
              </w:rPr>
              <w:t>Kenntnisse in der Dekontamination von Personen nach einer Verschmutzung mit radioaktiven oder chemischen Agenzien</w:t>
            </w:r>
          </w:p>
          <w:p w14:paraId="23DE965B" w14:textId="77777777" w:rsidR="00121CA9" w:rsidRPr="00121CA9" w:rsidRDefault="00121CA9" w:rsidP="00121CA9">
            <w:pPr>
              <w:pStyle w:val="Listenabsatz"/>
              <w:numPr>
                <w:ilvl w:val="0"/>
                <w:numId w:val="44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eastAsia="de-CH"/>
              </w:rPr>
            </w:pPr>
            <w:r w:rsidRPr="00121CA9">
              <w:rPr>
                <w:rFonts w:ascii="Segoe UI" w:hAnsi="Segoe UI" w:cs="Segoe UI"/>
                <w:color w:val="000000" w:themeColor="text1"/>
                <w:sz w:val="19"/>
                <w:szCs w:val="19"/>
                <w:lang w:eastAsia="de-CH"/>
              </w:rPr>
              <w:t>Aufspüren von radioaktiven und chemischen Agenzien mittels speziellen Spürgeräts</w:t>
            </w:r>
          </w:p>
          <w:p w14:paraId="5E336C8F" w14:textId="7BCF4501" w:rsidR="009B4016" w:rsidRPr="00121CA9" w:rsidRDefault="009B4016" w:rsidP="00A22293">
            <w:pPr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</w:pPr>
          </w:p>
          <w:p w14:paraId="09E217CB" w14:textId="5758A66E" w:rsidR="009B4016" w:rsidRPr="00121CA9" w:rsidRDefault="009B4016" w:rsidP="009B4016">
            <w:pPr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</w:pPr>
            <w:r w:rsidRPr="00121CA9"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  <w:t>Zu seinem Aufgabenbereich gehör</w:t>
            </w:r>
            <w:r w:rsidR="002D0D9F" w:rsidRPr="00121CA9"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  <w:t>t</w:t>
            </w:r>
            <w:r w:rsidRPr="00121CA9"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  <w:t>en folgende Tätigkeiten:</w:t>
            </w:r>
          </w:p>
          <w:p w14:paraId="6B3F6B1A" w14:textId="73BC30D7" w:rsidR="00BA4898" w:rsidRPr="00121CA9" w:rsidRDefault="00BA4898" w:rsidP="00264631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121CA9">
              <w:rPr>
                <w:rFonts w:ascii="Segoe UI" w:hAnsi="Segoe UI" w:cs="Segoe UI"/>
                <w:sz w:val="19"/>
                <w:szCs w:val="19"/>
              </w:rPr>
              <w:t>Ist befähigt</w:t>
            </w:r>
            <w:r w:rsidR="00191B0F">
              <w:rPr>
                <w:rFonts w:ascii="Segoe UI" w:hAnsi="Segoe UI" w:cs="Segoe UI"/>
                <w:sz w:val="19"/>
                <w:szCs w:val="19"/>
              </w:rPr>
              <w:t>,</w:t>
            </w:r>
            <w:r w:rsidRPr="00121CA9">
              <w:rPr>
                <w:rFonts w:ascii="Segoe UI" w:hAnsi="Segoe UI" w:cs="Segoe UI"/>
                <w:sz w:val="19"/>
                <w:szCs w:val="19"/>
              </w:rPr>
              <w:t xml:space="preserve"> einer Person den Zutritt zu verwehren und bei Bedarf den für die Auftragserfüllung notwendigen Zwang anzuwenden</w:t>
            </w:r>
          </w:p>
          <w:p w14:paraId="7AFCB6B5" w14:textId="77777777" w:rsidR="00BA4898" w:rsidRPr="00121CA9" w:rsidRDefault="00BA4898" w:rsidP="00264631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121CA9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Die Betriebsbereitschaft der technischen Geräte erstellen und im 24-Stundenbetrieb betreiben</w:t>
            </w:r>
          </w:p>
          <w:p w14:paraId="4BFA3E1B" w14:textId="15AA8C83" w:rsidR="00BA4898" w:rsidRPr="00121CA9" w:rsidRDefault="00BA4898" w:rsidP="00264631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121CA9">
              <w:rPr>
                <w:rFonts w:ascii="Segoe UI" w:hAnsi="Segoe UI" w:cs="Segoe UI"/>
                <w:sz w:val="19"/>
                <w:szCs w:val="19"/>
              </w:rPr>
              <w:t>Ist befähigt</w:t>
            </w:r>
            <w:r w:rsidR="00191B0F">
              <w:rPr>
                <w:rFonts w:ascii="Segoe UI" w:hAnsi="Segoe UI" w:cs="Segoe UI"/>
                <w:sz w:val="19"/>
                <w:szCs w:val="19"/>
              </w:rPr>
              <w:t>,</w:t>
            </w:r>
            <w:r w:rsidRPr="00121CA9">
              <w:rPr>
                <w:rFonts w:ascii="Segoe UI" w:hAnsi="Segoe UI" w:cs="Segoe UI"/>
                <w:sz w:val="19"/>
                <w:szCs w:val="19"/>
              </w:rPr>
              <w:t xml:space="preserve"> selbständig und/oder im Team über längere Zeit relevante Informationen zu beschaffen, auszuwerten und zu verbreiten</w:t>
            </w:r>
          </w:p>
          <w:p w14:paraId="5A2D717E" w14:textId="77777777" w:rsidR="00BA4898" w:rsidRPr="00121CA9" w:rsidRDefault="00BA4898" w:rsidP="00264631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121CA9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Konzentriertes Erkunden und Überwachen des Umfeldes unter erschwerten Bedingungen</w:t>
            </w:r>
          </w:p>
          <w:p w14:paraId="1C67C6E4" w14:textId="77777777" w:rsidR="00BA4898" w:rsidRPr="00121CA9" w:rsidRDefault="00BA4898" w:rsidP="00264631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sz w:val="19"/>
                <w:szCs w:val="19"/>
              </w:rPr>
            </w:pPr>
            <w:r w:rsidRPr="00121CA9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Mithilfe einer raschen Auffassungsgabe Veränderungen in der Umwelt über eine längere Zeit </w:t>
            </w:r>
            <w:r w:rsidRPr="00121CA9">
              <w:rPr>
                <w:rFonts w:ascii="Segoe UI" w:hAnsi="Segoe UI" w:cs="Segoe UI"/>
                <w:sz w:val="19"/>
                <w:szCs w:val="19"/>
              </w:rPr>
              <w:t>hinweg und unter widrigen Umständen erkennen</w:t>
            </w:r>
          </w:p>
          <w:p w14:paraId="5445E3AE" w14:textId="11158B92" w:rsidR="00BA4898" w:rsidRPr="00121CA9" w:rsidRDefault="00BA4898" w:rsidP="00264631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sz w:val="19"/>
                <w:szCs w:val="19"/>
              </w:rPr>
            </w:pPr>
            <w:r w:rsidRPr="00121CA9">
              <w:rPr>
                <w:rFonts w:ascii="Segoe UI" w:hAnsi="Segoe UI" w:cs="Segoe UI"/>
                <w:sz w:val="19"/>
                <w:szCs w:val="19"/>
              </w:rPr>
              <w:t>Übermitteln von Nachrichten mit Übermittlungsmitteln</w:t>
            </w:r>
          </w:p>
          <w:p w14:paraId="73A5D985" w14:textId="77777777" w:rsidR="00121CA9" w:rsidRPr="00121CA9" w:rsidRDefault="00121CA9" w:rsidP="00264631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sz w:val="19"/>
                <w:szCs w:val="19"/>
              </w:rPr>
            </w:pPr>
            <w:r w:rsidRPr="00121CA9">
              <w:rPr>
                <w:rFonts w:ascii="Segoe UI" w:hAnsi="Segoe UI" w:cs="Segoe UI"/>
                <w:sz w:val="19"/>
                <w:szCs w:val="19"/>
              </w:rPr>
              <w:t>Das Einrichten von Dekontaminationsplätzen und die Durchführung der Reinigung</w:t>
            </w:r>
          </w:p>
          <w:p w14:paraId="0298250D" w14:textId="12A552CF" w:rsidR="00121CA9" w:rsidRPr="00121CA9" w:rsidRDefault="00121CA9" w:rsidP="00264631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sz w:val="19"/>
                <w:szCs w:val="19"/>
              </w:rPr>
            </w:pPr>
            <w:r w:rsidRPr="00121CA9">
              <w:rPr>
                <w:rFonts w:ascii="Segoe UI" w:hAnsi="Segoe UI" w:cs="Segoe UI"/>
                <w:sz w:val="19"/>
                <w:szCs w:val="19"/>
              </w:rPr>
              <w:t>Das Aufspüren von verstrahltem oder chemisch vergiftetem Gelände und Markierung dessen</w:t>
            </w:r>
          </w:p>
          <w:p w14:paraId="3E0E2464" w14:textId="54749716" w:rsidR="00942533" w:rsidRPr="00121CA9" w:rsidRDefault="00942533" w:rsidP="00942533">
            <w:p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  <w:p w14:paraId="4AFF6B4C" w14:textId="17B3A7AB" w:rsidR="00EA38D6" w:rsidRPr="00121CA9" w:rsidRDefault="00EA38D6" w:rsidP="008A23D1">
            <w:p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121CA9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Im Rahmen der Selbst- und Kameradenhilfe hat er d</w:t>
            </w:r>
            <w:r w:rsidR="0078248D" w:rsidRPr="00121CA9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ie Ausbildung zum Nothelfer erhalten. </w:t>
            </w:r>
          </w:p>
          <w:p w14:paraId="0BDAFD4A" w14:textId="18FC6A23" w:rsidR="00096D7B" w:rsidRPr="00121CA9" w:rsidRDefault="00EA38D6" w:rsidP="008A23D1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121CA9">
              <w:rPr>
                <w:rFonts w:ascii="Segoe UI" w:hAnsi="Segoe UI" w:cs="Segoe UI"/>
                <w:color w:val="000000" w:themeColor="text1"/>
                <w:sz w:val="19"/>
                <w:szCs w:val="19"/>
                <w:lang w:eastAsia="en-US"/>
              </w:rPr>
              <w:t xml:space="preserve">Die Schweizer Armee führt in regelmässigen Abständen Personensicherheitsüberprüfungen durch. Bei der ersten Überprüfung zum Zeitpunkt seiner Rekrutierung hat er die </w:t>
            </w:r>
            <w:r w:rsidR="008A23D1" w:rsidRPr="00121CA9">
              <w:rPr>
                <w:rFonts w:ascii="Segoe UI" w:hAnsi="Segoe UI" w:cs="Segoe UI"/>
                <w:color w:val="000000" w:themeColor="text1"/>
                <w:sz w:val="19"/>
                <w:szCs w:val="19"/>
                <w:lang w:eastAsia="en-US"/>
              </w:rPr>
              <w:t>S</w:t>
            </w:r>
            <w:r w:rsidRPr="00121CA9">
              <w:rPr>
                <w:rFonts w:ascii="Segoe UI" w:hAnsi="Segoe UI" w:cs="Segoe UI"/>
                <w:color w:val="000000" w:themeColor="text1"/>
                <w:sz w:val="19"/>
                <w:szCs w:val="19"/>
                <w:lang w:eastAsia="en-US"/>
              </w:rPr>
              <w:t>icherheitsprüfung bestanden.</w:t>
            </w:r>
          </w:p>
        </w:tc>
      </w:tr>
    </w:tbl>
    <w:p w14:paraId="268D7E9E" w14:textId="77777777" w:rsidR="00F863A6" w:rsidRPr="00A24E7E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A24E7E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732EFD" w:rsidRDefault="00732EFD">
      <w:r>
        <w:separator/>
      </w:r>
    </w:p>
    <w:p w14:paraId="2E76F4FB" w14:textId="77777777" w:rsidR="00732EFD" w:rsidRDefault="00732EFD"/>
  </w:endnote>
  <w:endnote w:type="continuationSeparator" w:id="0">
    <w:p w14:paraId="5403C1F0" w14:textId="77777777" w:rsidR="00732EFD" w:rsidRDefault="00732EFD">
      <w:r>
        <w:continuationSeparator/>
      </w:r>
    </w:p>
    <w:p w14:paraId="2F33EA6E" w14:textId="77777777" w:rsidR="00732EFD" w:rsidRDefault="00732E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732EFD" w:rsidRPr="00482A04" w:rsidRDefault="00732EFD" w:rsidP="001D15A1">
    <w:pPr>
      <w:pStyle w:val="Platzhalter"/>
    </w:pPr>
  </w:p>
  <w:p w14:paraId="3EF38B70" w14:textId="77777777" w:rsidR="00732EFD" w:rsidRPr="00482A04" w:rsidRDefault="00732EFD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732EFD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732EFD" w:rsidRPr="00636EF8" w:rsidRDefault="00732EFD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732EFD" w:rsidRPr="00636EF8" w:rsidRDefault="00732EFD" w:rsidP="001D15A1">
    <w:pPr>
      <w:pStyle w:val="Platzhalter"/>
    </w:pPr>
  </w:p>
  <w:p w14:paraId="144880C1" w14:textId="77777777" w:rsidR="00732EFD" w:rsidRPr="00636EF8" w:rsidRDefault="00732EFD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732EFD" w:rsidRDefault="00732EFD">
      <w:r>
        <w:separator/>
      </w:r>
    </w:p>
    <w:p w14:paraId="19359EA2" w14:textId="77777777" w:rsidR="00732EFD" w:rsidRDefault="00732EFD"/>
  </w:footnote>
  <w:footnote w:type="continuationSeparator" w:id="0">
    <w:p w14:paraId="394072B8" w14:textId="77777777" w:rsidR="00732EFD" w:rsidRDefault="00732EFD">
      <w:r>
        <w:continuationSeparator/>
      </w:r>
    </w:p>
    <w:p w14:paraId="787DDCAD" w14:textId="77777777" w:rsidR="00732EFD" w:rsidRDefault="00732EF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732EFD" w:rsidRPr="00805B48" w:rsidRDefault="00732EFD" w:rsidP="001D15A1">
    <w:pPr>
      <w:pStyle w:val="Platzhalter"/>
    </w:pPr>
  </w:p>
  <w:p w14:paraId="3D089FFD" w14:textId="77777777" w:rsidR="00732EFD" w:rsidRPr="00636EF8" w:rsidRDefault="00732EFD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0ED6B6F"/>
    <w:multiLevelType w:val="hybridMultilevel"/>
    <w:tmpl w:val="93D241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D45D21"/>
    <w:multiLevelType w:val="hybridMultilevel"/>
    <w:tmpl w:val="144E678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4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5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39F23D6D"/>
    <w:multiLevelType w:val="hybridMultilevel"/>
    <w:tmpl w:val="A46441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F3F4E9D"/>
    <w:multiLevelType w:val="hybridMultilevel"/>
    <w:tmpl w:val="4A8AD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4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7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CA545F"/>
    <w:multiLevelType w:val="hybridMultilevel"/>
    <w:tmpl w:val="F5F0898C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2"/>
  </w:num>
  <w:num w:numId="3">
    <w:abstractNumId w:val="35"/>
  </w:num>
  <w:num w:numId="4">
    <w:abstractNumId w:val="25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30"/>
  </w:num>
  <w:num w:numId="16">
    <w:abstractNumId w:val="36"/>
  </w:num>
  <w:num w:numId="17">
    <w:abstractNumId w:val="13"/>
  </w:num>
  <w:num w:numId="18">
    <w:abstractNumId w:val="26"/>
  </w:num>
  <w:num w:numId="19">
    <w:abstractNumId w:val="10"/>
  </w:num>
  <w:num w:numId="20">
    <w:abstractNumId w:val="14"/>
  </w:num>
  <w:num w:numId="21">
    <w:abstractNumId w:val="21"/>
  </w:num>
  <w:num w:numId="22">
    <w:abstractNumId w:val="12"/>
  </w:num>
  <w:num w:numId="23">
    <w:abstractNumId w:val="15"/>
  </w:num>
  <w:num w:numId="24">
    <w:abstractNumId w:val="24"/>
  </w:num>
  <w:num w:numId="25">
    <w:abstractNumId w:val="11"/>
  </w:num>
  <w:num w:numId="26">
    <w:abstractNumId w:val="23"/>
  </w:num>
  <w:num w:numId="27">
    <w:abstractNumId w:val="33"/>
  </w:num>
  <w:num w:numId="28">
    <w:abstractNumId w:val="16"/>
  </w:num>
  <w:num w:numId="29">
    <w:abstractNumId w:val="29"/>
  </w:num>
  <w:num w:numId="30">
    <w:abstractNumId w:val="19"/>
  </w:num>
  <w:num w:numId="31">
    <w:abstractNumId w:val="40"/>
  </w:num>
  <w:num w:numId="32">
    <w:abstractNumId w:val="38"/>
  </w:num>
  <w:num w:numId="33">
    <w:abstractNumId w:val="32"/>
  </w:num>
  <w:num w:numId="34">
    <w:abstractNumId w:val="28"/>
  </w:num>
  <w:num w:numId="35">
    <w:abstractNumId w:val="17"/>
  </w:num>
  <w:num w:numId="36">
    <w:abstractNumId w:val="18"/>
  </w:num>
  <w:num w:numId="37">
    <w:abstractNumId w:val="39"/>
  </w:num>
  <w:num w:numId="38">
    <w:abstractNumId w:val="34"/>
  </w:num>
  <w:num w:numId="39">
    <w:abstractNumId w:val="20"/>
  </w:num>
  <w:num w:numId="40">
    <w:abstractNumId w:val="27"/>
  </w:num>
  <w:num w:numId="41">
    <w:abstractNumId w:val="20"/>
  </w:num>
  <w:num w:numId="42">
    <w:abstractNumId w:val="17"/>
  </w:num>
  <w:num w:numId="43">
    <w:abstractNumId w:val="32"/>
  </w:num>
  <w:num w:numId="44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0F06"/>
    <w:rsid w:val="000376E2"/>
    <w:rsid w:val="00042946"/>
    <w:rsid w:val="00043E6B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0F7FD8"/>
    <w:rsid w:val="00101339"/>
    <w:rsid w:val="001028E7"/>
    <w:rsid w:val="00102A71"/>
    <w:rsid w:val="0011202D"/>
    <w:rsid w:val="001129DF"/>
    <w:rsid w:val="001134E9"/>
    <w:rsid w:val="001145F7"/>
    <w:rsid w:val="00121ACA"/>
    <w:rsid w:val="00121CA9"/>
    <w:rsid w:val="00122EB9"/>
    <w:rsid w:val="001243FA"/>
    <w:rsid w:val="001257FA"/>
    <w:rsid w:val="00127926"/>
    <w:rsid w:val="00131D68"/>
    <w:rsid w:val="00132024"/>
    <w:rsid w:val="0013444B"/>
    <w:rsid w:val="00136AF0"/>
    <w:rsid w:val="00141C66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4441"/>
    <w:rsid w:val="0017527F"/>
    <w:rsid w:val="00175587"/>
    <w:rsid w:val="0017787D"/>
    <w:rsid w:val="001800D0"/>
    <w:rsid w:val="00180184"/>
    <w:rsid w:val="00183B82"/>
    <w:rsid w:val="00184E7E"/>
    <w:rsid w:val="001859F9"/>
    <w:rsid w:val="00191B0F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5FB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5E35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55A5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4631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0D9F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3F3F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9656F"/>
    <w:rsid w:val="004A1C8F"/>
    <w:rsid w:val="004A6B3D"/>
    <w:rsid w:val="004A7DC9"/>
    <w:rsid w:val="004B0432"/>
    <w:rsid w:val="004B46DC"/>
    <w:rsid w:val="004C1EB9"/>
    <w:rsid w:val="004C1FB1"/>
    <w:rsid w:val="004C539E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477B4"/>
    <w:rsid w:val="00553D01"/>
    <w:rsid w:val="00554AC6"/>
    <w:rsid w:val="00562DED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1AFA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5BE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13A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EF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48D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97A4E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5438E"/>
    <w:rsid w:val="00860BD3"/>
    <w:rsid w:val="00860F92"/>
    <w:rsid w:val="008610A0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23D1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C21C6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2533"/>
    <w:rsid w:val="009433B3"/>
    <w:rsid w:val="009444EA"/>
    <w:rsid w:val="0094563F"/>
    <w:rsid w:val="00946790"/>
    <w:rsid w:val="00947552"/>
    <w:rsid w:val="00952554"/>
    <w:rsid w:val="009559EF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016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2293"/>
    <w:rsid w:val="00A24E7E"/>
    <w:rsid w:val="00A268EB"/>
    <w:rsid w:val="00A30F79"/>
    <w:rsid w:val="00A32631"/>
    <w:rsid w:val="00A32E15"/>
    <w:rsid w:val="00A35EB2"/>
    <w:rsid w:val="00A424A2"/>
    <w:rsid w:val="00A43D97"/>
    <w:rsid w:val="00A44F68"/>
    <w:rsid w:val="00A4542D"/>
    <w:rsid w:val="00A459C3"/>
    <w:rsid w:val="00A465F3"/>
    <w:rsid w:val="00A4792C"/>
    <w:rsid w:val="00A52A44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6777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0E7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52B0"/>
    <w:rsid w:val="00B06283"/>
    <w:rsid w:val="00B06CFB"/>
    <w:rsid w:val="00B11C2C"/>
    <w:rsid w:val="00B13D00"/>
    <w:rsid w:val="00B156D9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0073"/>
    <w:rsid w:val="00B910EB"/>
    <w:rsid w:val="00B91715"/>
    <w:rsid w:val="00B95B30"/>
    <w:rsid w:val="00BA2755"/>
    <w:rsid w:val="00BA2F84"/>
    <w:rsid w:val="00BA4898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287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65B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BB0"/>
    <w:rsid w:val="00D82CB7"/>
    <w:rsid w:val="00DA3E3D"/>
    <w:rsid w:val="00DA522A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1FF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18C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496B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56C00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terms/"/>
    <ds:schemaRef ds:uri="http://purl.org/dc/dcmitype/"/>
    <ds:schemaRef ds:uri="http://www.w3.org/XML/1998/namespace"/>
    <ds:schemaRef ds:uri="http://schemas.openxmlformats.org/package/2006/metadata/core-propertie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D37D5B1A-516B-48D5-9889-AF54750F73C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57CFECC-EBF3-4D06-A4BD-C3461FF65D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400</Words>
  <Characters>3003</Characters>
  <Application>Microsoft Office Word</Application>
  <DocSecurity>0</DocSecurity>
  <Lines>25</Lines>
  <Paragraphs>6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POE Verteidigung</vt:lpstr>
      <vt:lpstr>POE Verteidigung</vt:lpstr>
      <vt:lpstr>POE Verteidigung</vt:lpstr>
    </vt:vector>
  </TitlesOfParts>
  <Company>BURAUT VBS</Company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55</cp:revision>
  <cp:lastPrinted>2021-12-10T14:25:00Z</cp:lastPrinted>
  <dcterms:created xsi:type="dcterms:W3CDTF">2020-11-16T09:57:00Z</dcterms:created>
  <dcterms:modified xsi:type="dcterms:W3CDTF">2023-02-16T13:31:00Z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