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018" w14:textId="2739A580" w:rsidR="00116CDA" w:rsidRPr="004171A9" w:rsidRDefault="00AE4623" w:rsidP="00116C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F06556" wp14:editId="778223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CDA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9E3BCA0" wp14:editId="70C815E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CDA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FDE9BB" wp14:editId="3C38506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77C0" w14:textId="77777777" w:rsidR="00116CDA" w:rsidRDefault="00116CDA" w:rsidP="00116CD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046EDEB" w14:textId="77777777" w:rsidR="00116CDA" w:rsidRDefault="00116CDA" w:rsidP="00116CD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E9B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E877C0" w14:textId="77777777" w:rsidR="00116CDA" w:rsidRDefault="00116CDA" w:rsidP="00116CD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046EDEB" w14:textId="77777777" w:rsidR="00116CDA" w:rsidRDefault="00116CDA" w:rsidP="00116CD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1F9B6C1" w14:textId="77777777" w:rsidR="00116CDA" w:rsidRPr="004171A9" w:rsidRDefault="00116CDA" w:rsidP="00116C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3E4E261" w14:textId="77777777" w:rsidR="00116CDA" w:rsidRPr="004171A9" w:rsidRDefault="00116CDA" w:rsidP="00116C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ECD7C08" w14:textId="77777777" w:rsidR="00116CDA" w:rsidRPr="004171A9" w:rsidRDefault="00116CDA" w:rsidP="00116C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C1BFBBF" w14:textId="77777777" w:rsidR="00116CDA" w:rsidRPr="003E0151" w:rsidRDefault="00116CDA" w:rsidP="00116CD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6895BB1B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37EA27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1EB0DD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73C7D4" w14:textId="77777777" w:rsidR="00116CDA" w:rsidRDefault="00116CDA" w:rsidP="00116CDA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3C5FD09" w14:textId="77777777" w:rsidR="00116CDA" w:rsidRPr="001F37B0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892732" w14:textId="77777777" w:rsidR="00116CDA" w:rsidRPr="000A1BC9" w:rsidRDefault="00116CDA" w:rsidP="00116CD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1B19CB4" w14:textId="77777777" w:rsidR="00116CDA" w:rsidRPr="000A1BC9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D582D3" w14:textId="77777777" w:rsidR="00116CDA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B08C5E5" w14:textId="77777777" w:rsidR="00116CDA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A9CDBF4" w14:textId="77777777" w:rsidR="00116CDA" w:rsidRPr="001F37B0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AED990" w14:textId="77777777" w:rsidR="00116CDA" w:rsidRPr="001F37B0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DD2C72" w14:textId="77777777" w:rsidR="00116CDA" w:rsidRPr="001F37B0" w:rsidRDefault="00116CDA" w:rsidP="00116CD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3FF0807" w14:textId="77777777" w:rsidR="00116CDA" w:rsidRPr="001F37B0" w:rsidRDefault="00116CDA" w:rsidP="00116CD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AE0F278" w:rsidR="00952554" w:rsidRPr="00087A5A" w:rsidRDefault="00116CD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87A5A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087A5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87A5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87A5A">
        <w:rPr>
          <w:rFonts w:ascii="Segoe UI" w:hAnsi="Segoe UI" w:cs="Segoe UI"/>
          <w:b/>
          <w:sz w:val="24"/>
          <w:szCs w:val="24"/>
          <w:lang w:val="fr-CH"/>
        </w:rPr>
        <w:tab/>
      </w:r>
      <w:r w:rsidR="00862585" w:rsidRPr="00087A5A">
        <w:rPr>
          <w:rFonts w:ascii="Segoe UI" w:hAnsi="Segoe UI" w:cs="Segoe UI"/>
          <w:b/>
          <w:sz w:val="24"/>
          <w:szCs w:val="24"/>
          <w:lang w:val="fr-CH"/>
        </w:rPr>
        <w:tab/>
      </w:r>
      <w:r w:rsidR="00087A5A" w:rsidRPr="00087A5A">
        <w:rPr>
          <w:rFonts w:ascii="Segoe UI" w:eastAsia="Segoe UI" w:hAnsi="Segoe UI" w:cs="Segoe UI"/>
          <w:sz w:val="24"/>
          <w:lang w:val="fr-CH"/>
        </w:rPr>
        <w:t>Soldate du renseignement / conductrice C1</w:t>
      </w:r>
    </w:p>
    <w:p w14:paraId="0DE57E59" w14:textId="70D60D6B" w:rsidR="00774218" w:rsidRPr="00D7729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7729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16CDA" w:rsidRPr="00D7729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7729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772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729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772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7298">
        <w:rPr>
          <w:rFonts w:ascii="Segoe UI" w:hAnsi="Segoe UI" w:cs="Segoe UI"/>
          <w:sz w:val="24"/>
          <w:szCs w:val="24"/>
          <w:lang w:val="fr-CH"/>
        </w:rPr>
        <w:tab/>
      </w:r>
      <w:r w:rsidRPr="00D7729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7729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9F66EE" w14:textId="77777777" w:rsidR="00116CDA" w:rsidRPr="003E0151" w:rsidRDefault="00F754A2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62585">
        <w:rPr>
          <w:rFonts w:ascii="Segoe UI" w:hAnsi="Segoe UI" w:cs="Segoe UI"/>
          <w:sz w:val="24"/>
          <w:szCs w:val="24"/>
          <w:lang w:val="fr-CH"/>
        </w:rPr>
        <w:br/>
      </w:r>
      <w:r w:rsidR="00116CDA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33C9F2F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B3CF79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2B4978" w14:textId="77777777" w:rsidR="00116CDA" w:rsidRPr="00E84438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3FAE6BD1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6B07FF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1E77AA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E166D0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31F9ED" w14:textId="77777777" w:rsidR="00116CDA" w:rsidRPr="001B2F02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F4DD410" w14:textId="77777777" w:rsidR="00116CDA" w:rsidRPr="003E0151" w:rsidRDefault="00116CDA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7CD30EC" w:rsidR="00F75D78" w:rsidRPr="00116CDA" w:rsidRDefault="00F75D78" w:rsidP="00116C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116CD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116CD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1AA6D43" w14:textId="77777777" w:rsidR="00116CDA" w:rsidRDefault="00116CDA" w:rsidP="00116C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54C800A2" w:rsidR="00AE3AE0" w:rsidRPr="00116CD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16CDA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A2384D3" w:rsidR="00116CDA" w:rsidRPr="008702FC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232DD8BE" w:rsidR="00116CDA" w:rsidRPr="008702FC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16CDA" w:rsidRPr="00D77298" w14:paraId="1A9A3855" w14:textId="77777777" w:rsidTr="001B5E31">
        <w:tc>
          <w:tcPr>
            <w:tcW w:w="2844" w:type="dxa"/>
          </w:tcPr>
          <w:p w14:paraId="2ADFD1C6" w14:textId="383E2FB4" w:rsidR="00116CDA" w:rsidRPr="00132024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4B8DA8A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1207E157" w14:textId="77777777" w:rsidTr="001B5E31">
        <w:tc>
          <w:tcPr>
            <w:tcW w:w="2844" w:type="dxa"/>
          </w:tcPr>
          <w:p w14:paraId="296FE521" w14:textId="07175942" w:rsidR="00116CDA" w:rsidRPr="00132024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5C7F320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3339A153" w14:textId="77777777" w:rsidTr="001B5E31">
        <w:tc>
          <w:tcPr>
            <w:tcW w:w="2844" w:type="dxa"/>
          </w:tcPr>
          <w:p w14:paraId="535C8B3D" w14:textId="21D7C48C" w:rsidR="00116CDA" w:rsidRPr="00132024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D9BE718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06604006" w14:textId="77777777" w:rsidTr="001B5E31">
        <w:tc>
          <w:tcPr>
            <w:tcW w:w="2844" w:type="dxa"/>
          </w:tcPr>
          <w:p w14:paraId="44EEC472" w14:textId="65667CDD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D10866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A89FDC5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AD92BC9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692C4C" w:rsidR="00116CDA" w:rsidRPr="00132024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D5382C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CDA" w:rsidRPr="00D7729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C8871B" w:rsidR="00116CDA" w:rsidRPr="00132024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F3BF46" w14:textId="77777777" w:rsid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16CDA" w:rsidRPr="00116CDA" w:rsidRDefault="00116CDA" w:rsidP="00116C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77298" w:rsidRPr="00D77298" w14:paraId="3203F72D" w14:textId="77777777" w:rsidTr="002E5D40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73CC951" w14:textId="77777777" w:rsidR="00D77298" w:rsidRPr="00116CDA" w:rsidRDefault="00D77298" w:rsidP="002E5D4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77298" w:rsidRPr="00D77298" w14:paraId="5BAE5291" w14:textId="77777777" w:rsidTr="002E5D40">
        <w:tc>
          <w:tcPr>
            <w:tcW w:w="9365" w:type="dxa"/>
          </w:tcPr>
          <w:p w14:paraId="5D2E4F84" w14:textId="77777777" w:rsidR="00D77298" w:rsidRPr="00D77298" w:rsidRDefault="00D77298" w:rsidP="002E5D4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4AD5072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17F408EC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radio, selon les listes de contrôle</w:t>
            </w:r>
          </w:p>
          <w:p w14:paraId="0807019B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0FD54FCF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Maîtrise des techniques d’exposé et de présentation</w:t>
            </w:r>
          </w:p>
          <w:p w14:paraId="05636A08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51E7605D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3468B71D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30459985" w14:textId="77777777" w:rsidR="00D77298" w:rsidRPr="00D77298" w:rsidRDefault="00D77298" w:rsidP="002E5D4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791F4FD1" w14:textId="77777777" w:rsidR="00D77298" w:rsidRPr="00D77298" w:rsidRDefault="00D77298" w:rsidP="002E5D4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D7729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145F039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de l’exploitation des réseaux radio et, en cas de problèmes techniques, lancement immédiat et de manière autonome de la recherche et de la résolution systématiques des erreurs</w:t>
            </w:r>
          </w:p>
          <w:p w14:paraId="331D98BE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1179894B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7E94B4AB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 jusqu’à ce que les travaux de réparation nécessaires soient entrepris.</w:t>
            </w:r>
          </w:p>
          <w:p w14:paraId="29E40DB1" w14:textId="77777777" w:rsidR="00D77298" w:rsidRPr="00D77298" w:rsidRDefault="00D77298" w:rsidP="002E5D4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7729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en matière de chargement et une formation minimale dans le domaine du transport de marchandises dangereuses.</w:t>
            </w:r>
          </w:p>
          <w:p w14:paraId="2CEE05A9" w14:textId="77777777" w:rsidR="00D77298" w:rsidRPr="00087A5A" w:rsidRDefault="00D77298" w:rsidP="002E5D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4DE43A7" w14:textId="77777777" w:rsidR="00D77298" w:rsidRDefault="00D77298" w:rsidP="002E5D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25BED60" w14:textId="6FD621DE" w:rsidR="00D77298" w:rsidRPr="00116CDA" w:rsidRDefault="00D77298" w:rsidP="002E5D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116CD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116CDA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116CD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7729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C312C58" w:rsidR="00CE40BE" w:rsidRPr="00116CDA" w:rsidRDefault="00116CD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16CDA" w:rsidRDefault="00D20D4B" w:rsidP="001D15A1">
    <w:pPr>
      <w:pStyle w:val="Platzhalter"/>
      <w:rPr>
        <w:lang w:val="fr-CH"/>
      </w:rPr>
    </w:pPr>
  </w:p>
  <w:p w14:paraId="144880C1" w14:textId="77777777" w:rsidR="00D20D4B" w:rsidRPr="00116CD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7A5A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16CDA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585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B4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23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7298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2021-08-20T06:54:00Z</dcterms:created>
  <dcterms:modified xsi:type="dcterms:W3CDTF">2023-07-19T06:04:00Z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