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FD10E68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F8A">
        <w:rPr>
          <w:rFonts w:ascii="Segoe UI" w:hAnsi="Segoe UI" w:cs="Segoe UI"/>
          <w:noProof/>
          <w:color w:val="7D003E"/>
          <w:sz w:val="52"/>
          <w:szCs w:val="52"/>
        </w:rPr>
        <w:drawing>
          <wp:inline distT="0" distB="0" distL="0" distR="0" wp14:anchorId="22383B08" wp14:editId="412DA99F">
            <wp:extent cx="3229610" cy="495300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D75D41C" w14:textId="77777777" w:rsidR="00047F8A" w:rsidRDefault="00047F8A" w:rsidP="00047F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C56E9F2" w14:textId="77777777" w:rsidR="00047F8A" w:rsidRDefault="00047F8A" w:rsidP="00047F8A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11723"/>
      <w:bookmarkStart w:id="1" w:name="_Hlk130212503"/>
      <w:r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3D59D676" w14:textId="77777777" w:rsidR="00047F8A" w:rsidRDefault="00047F8A" w:rsidP="00047F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A8535C6" w14:textId="77777777" w:rsidR="00047F8A" w:rsidRDefault="00047F8A" w:rsidP="00047F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36CBCA8" w14:textId="77777777" w:rsidR="00047F8A" w:rsidRDefault="00047F8A" w:rsidP="00047F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D8E36B3" w14:textId="77777777" w:rsidR="00047F8A" w:rsidRDefault="00047F8A" w:rsidP="00047F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30211734"/>
    </w:p>
    <w:p w14:paraId="73D5374F" w14:textId="77777777" w:rsidR="00047F8A" w:rsidRDefault="00047F8A" w:rsidP="00047F8A">
      <w:pPr>
        <w:rPr>
          <w:rFonts w:ascii="Segoe UI" w:hAnsi="Segoe UI" w:cs="Segoe UI"/>
          <w:sz w:val="24"/>
          <w:szCs w:val="24"/>
          <w:lang w:val="fr-CH"/>
        </w:rPr>
      </w:pPr>
      <w:bookmarkStart w:id="3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55B7BA13" w14:textId="77777777" w:rsidR="00047F8A" w:rsidRDefault="00047F8A" w:rsidP="00047F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46A45CB" w14:textId="77777777" w:rsidR="00047F8A" w:rsidRDefault="00047F8A" w:rsidP="00047F8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7C043CE2" w14:textId="77777777" w:rsidR="00047F8A" w:rsidRDefault="00047F8A" w:rsidP="00047F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9A09686" w14:textId="77777777" w:rsidR="00047F8A" w:rsidRPr="00BD2D75" w:rsidRDefault="00047F8A" w:rsidP="00047F8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BD2D75">
        <w:rPr>
          <w:rFonts w:ascii="Segoe UI" w:hAnsi="Segoe UI" w:cs="Segoe UI"/>
          <w:sz w:val="22"/>
          <w:szCs w:val="22"/>
          <w:lang w:val="fr-CH"/>
        </w:rPr>
        <w:t>née le xx.xx.xxxx</w:t>
      </w:r>
    </w:p>
    <w:p w14:paraId="30BB663A" w14:textId="77777777" w:rsidR="00047F8A" w:rsidRPr="00BD2D75" w:rsidRDefault="00047F8A" w:rsidP="00047F8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BD2D75">
        <w:rPr>
          <w:rFonts w:ascii="Segoe UI" w:hAnsi="Segoe UI" w:cs="Segoe UI"/>
          <w:sz w:val="22"/>
          <w:szCs w:val="22"/>
          <w:lang w:val="fr-CH"/>
        </w:rPr>
        <w:t>a accompli le service militaire suivant</w:t>
      </w:r>
    </w:p>
    <w:p w14:paraId="204D86DB" w14:textId="77777777" w:rsidR="00047F8A" w:rsidRPr="00BD2D75" w:rsidRDefault="00047F8A" w:rsidP="00047F8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93B337C" w14:textId="77777777" w:rsidR="00047F8A" w:rsidRPr="00BD2D75" w:rsidRDefault="00047F8A" w:rsidP="00047F8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4F32F12A" w14:textId="77777777" w:rsidR="00047F8A" w:rsidRPr="00BD2D75" w:rsidRDefault="00047F8A" w:rsidP="00047F8A">
      <w:pPr>
        <w:spacing w:line="240" w:lineRule="auto"/>
        <w:ind w:left="-14"/>
        <w:rPr>
          <w:rFonts w:ascii="Segoe UI" w:hAnsi="Segoe UI" w:cs="Segoe UI"/>
          <w:b/>
          <w:sz w:val="22"/>
          <w:szCs w:val="22"/>
          <w:lang w:val="fr-CH"/>
        </w:rPr>
      </w:pPr>
      <w:r w:rsidRPr="00BD2D75">
        <w:rPr>
          <w:rFonts w:ascii="Segoe UI" w:hAnsi="Segoe UI" w:cs="Segoe UI"/>
          <w:b/>
          <w:sz w:val="22"/>
          <w:szCs w:val="22"/>
          <w:lang w:val="fr-CH"/>
        </w:rPr>
        <w:t>Service militaire auprès de:</w:t>
      </w:r>
    </w:p>
    <w:p w14:paraId="705ABF48" w14:textId="60047E39" w:rsidR="00047F8A" w:rsidRPr="00BD2D75" w:rsidRDefault="00047F8A" w:rsidP="00047F8A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BD2D75">
        <w:rPr>
          <w:rFonts w:ascii="Segoe UI" w:hAnsi="Segoe UI" w:cs="Segoe UI"/>
          <w:b/>
          <w:sz w:val="22"/>
          <w:szCs w:val="22"/>
          <w:lang w:val="fr-CH"/>
        </w:rPr>
        <w:t xml:space="preserve">Période: </w:t>
      </w:r>
      <w:r w:rsidRPr="00BD2D75">
        <w:rPr>
          <w:rFonts w:ascii="Segoe UI" w:hAnsi="Segoe UI" w:cs="Segoe UI"/>
          <w:b/>
          <w:sz w:val="22"/>
          <w:szCs w:val="22"/>
          <w:lang w:val="fr-CH"/>
        </w:rPr>
        <w:tab/>
      </w:r>
      <w:r w:rsidRPr="00BD2D75">
        <w:rPr>
          <w:rFonts w:ascii="Segoe UI" w:hAnsi="Segoe UI" w:cs="Segoe UI"/>
          <w:b/>
          <w:sz w:val="22"/>
          <w:szCs w:val="22"/>
          <w:lang w:val="fr-CH"/>
        </w:rPr>
        <w:tab/>
      </w:r>
      <w:r w:rsidRPr="00BD2D75">
        <w:rPr>
          <w:rFonts w:ascii="Segoe UI" w:hAnsi="Segoe UI" w:cs="Segoe UI"/>
          <w:b/>
          <w:sz w:val="22"/>
          <w:szCs w:val="22"/>
          <w:lang w:val="fr-CH"/>
        </w:rPr>
        <w:tab/>
      </w:r>
      <w:r w:rsidRPr="00BD2D75">
        <w:rPr>
          <w:rFonts w:ascii="Segoe UI" w:hAnsi="Segoe UI" w:cs="Segoe UI"/>
          <w:sz w:val="22"/>
          <w:szCs w:val="22"/>
          <w:lang w:val="fr-CH"/>
        </w:rPr>
        <w:t>xx.xx.xxxx – xx.xx.xxxx</w:t>
      </w:r>
      <w:bookmarkEnd w:id="1"/>
      <w:bookmarkEnd w:id="2"/>
      <w:bookmarkEnd w:id="3"/>
    </w:p>
    <w:p w14:paraId="3DD75853" w14:textId="276B2B39" w:rsidR="002D56E6" w:rsidRPr="00BD2D75" w:rsidRDefault="00047F8A" w:rsidP="002D56E6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BD2D75">
        <w:rPr>
          <w:rFonts w:ascii="Segoe UI" w:hAnsi="Segoe UI" w:cs="Segoe UI"/>
          <w:b/>
          <w:sz w:val="22"/>
          <w:szCs w:val="22"/>
          <w:lang w:val="fr-CH"/>
        </w:rPr>
        <w:t>Fonction</w:t>
      </w:r>
      <w:r w:rsidR="00952554" w:rsidRPr="00BD2D75">
        <w:rPr>
          <w:rFonts w:ascii="Segoe UI" w:hAnsi="Segoe UI" w:cs="Segoe UI"/>
          <w:b/>
          <w:sz w:val="22"/>
          <w:szCs w:val="22"/>
          <w:lang w:val="fr-CH"/>
        </w:rPr>
        <w:t>:</w:t>
      </w:r>
      <w:r w:rsidR="00BB3AB0" w:rsidRPr="00BD2D75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BD2D75">
        <w:rPr>
          <w:rFonts w:ascii="Segoe UI" w:hAnsi="Segoe UI" w:cs="Segoe UI"/>
          <w:b/>
          <w:sz w:val="22"/>
          <w:szCs w:val="22"/>
          <w:lang w:val="fr-CH"/>
        </w:rPr>
        <w:tab/>
      </w:r>
      <w:r w:rsidR="003B62CB" w:rsidRPr="00BD2D75">
        <w:rPr>
          <w:rFonts w:ascii="Segoe UI" w:hAnsi="Segoe UI" w:cs="Segoe UI"/>
          <w:b/>
          <w:sz w:val="22"/>
          <w:szCs w:val="22"/>
          <w:lang w:val="fr-CH"/>
        </w:rPr>
        <w:tab/>
      </w:r>
      <w:r w:rsidR="00BD2D75" w:rsidRPr="00BD2D75">
        <w:rPr>
          <w:rFonts w:ascii="Segoe UI" w:eastAsia="Segoe UI" w:hAnsi="Segoe UI" w:cs="Segoe UI"/>
          <w:sz w:val="22"/>
          <w:szCs w:val="18"/>
          <w:lang w:val="fr-CH"/>
        </w:rPr>
        <w:t>Soldate de transmission - conducteur de char de grenadier à pneus</w:t>
      </w:r>
    </w:p>
    <w:p w14:paraId="0DE57E59" w14:textId="1E0C78C9" w:rsidR="00774218" w:rsidRPr="00BD2D75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BD2D75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047F8A" w:rsidRPr="00BD2D75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BD2D75">
        <w:rPr>
          <w:rFonts w:ascii="Segoe UI" w:hAnsi="Segoe UI" w:cs="Segoe UI"/>
          <w:b/>
          <w:sz w:val="22"/>
          <w:szCs w:val="22"/>
          <w:lang w:val="fr-CH"/>
        </w:rPr>
        <w:t>:</w:t>
      </w:r>
      <w:r w:rsidRPr="00BD2D75">
        <w:rPr>
          <w:rFonts w:ascii="Segoe UI" w:hAnsi="Segoe UI" w:cs="Segoe UI"/>
          <w:sz w:val="22"/>
          <w:szCs w:val="22"/>
          <w:lang w:val="fr-CH"/>
        </w:rPr>
        <w:tab/>
      </w:r>
      <w:r w:rsidR="00BB3AB0" w:rsidRPr="00BD2D75">
        <w:rPr>
          <w:rFonts w:ascii="Segoe UI" w:hAnsi="Segoe UI" w:cs="Segoe UI"/>
          <w:sz w:val="22"/>
          <w:szCs w:val="22"/>
          <w:lang w:val="fr-CH"/>
        </w:rPr>
        <w:tab/>
      </w:r>
      <w:r w:rsidR="003B62CB" w:rsidRPr="00BD2D75">
        <w:rPr>
          <w:rFonts w:ascii="Segoe UI" w:hAnsi="Segoe UI" w:cs="Segoe UI"/>
          <w:sz w:val="22"/>
          <w:szCs w:val="22"/>
          <w:lang w:val="fr-CH"/>
        </w:rPr>
        <w:tab/>
      </w:r>
      <w:r w:rsidR="00BB3AB0" w:rsidRPr="00BD2D75">
        <w:rPr>
          <w:rFonts w:ascii="Segoe UI" w:hAnsi="Segoe UI" w:cs="Segoe UI"/>
          <w:sz w:val="22"/>
          <w:szCs w:val="22"/>
          <w:lang w:val="fr-CH"/>
        </w:rPr>
        <w:tab/>
      </w:r>
      <w:r w:rsidRPr="00BD2D75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BD2D7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21C61548" w14:textId="77777777" w:rsidR="00047F8A" w:rsidRPr="00BD2D75" w:rsidRDefault="00F754A2" w:rsidP="00047F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BD2D75">
        <w:rPr>
          <w:rFonts w:ascii="Segoe UI" w:hAnsi="Segoe UI" w:cs="Segoe UI"/>
          <w:sz w:val="22"/>
          <w:szCs w:val="22"/>
          <w:lang w:val="fr-CH"/>
        </w:rPr>
        <w:br/>
      </w:r>
      <w:bookmarkStart w:id="4" w:name="_Hlk130221908"/>
      <w:r w:rsidR="00047F8A" w:rsidRPr="00BD2D75">
        <w:rPr>
          <w:rFonts w:ascii="Segoe UI" w:hAnsi="Segoe UI" w:cs="Segoe UI"/>
          <w:sz w:val="22"/>
          <w:szCs w:val="22"/>
          <w:lang w:val="fr-CH"/>
        </w:rPr>
        <w:t>Je remercie le soldat Maria Muster pour son engagement dans l'armée suisse et lui souhaite beaucoup de satisfaction et de succès dans sa future carrière.</w:t>
      </w:r>
    </w:p>
    <w:p w14:paraId="472B302B" w14:textId="77777777" w:rsidR="00047F8A" w:rsidRPr="00BD2D75" w:rsidRDefault="00047F8A" w:rsidP="00047F8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EE3B743" w14:textId="77777777" w:rsidR="00047F8A" w:rsidRPr="00BD2D75" w:rsidRDefault="00047F8A" w:rsidP="00047F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BD2D75">
        <w:rPr>
          <w:rFonts w:ascii="Segoe UI" w:hAnsi="Segoe UI" w:cs="Segoe UI"/>
          <w:sz w:val="22"/>
          <w:szCs w:val="22"/>
          <w:lang w:val="fr-CH"/>
        </w:rPr>
        <w:t>Formation d’application des blindés et de l’artillerie</w:t>
      </w:r>
    </w:p>
    <w:p w14:paraId="60FA76C8" w14:textId="77777777" w:rsidR="00047F8A" w:rsidRPr="00BD2D75" w:rsidRDefault="00047F8A" w:rsidP="00047F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03ABB0A6" w14:textId="77777777" w:rsidR="00047F8A" w:rsidRPr="00BD2D75" w:rsidRDefault="00047F8A" w:rsidP="00047F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6CA4898C" w14:textId="77777777" w:rsidR="00047F8A" w:rsidRPr="00BD2D75" w:rsidRDefault="00047F8A" w:rsidP="00047F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7F3DB75E" w14:textId="77777777" w:rsidR="00047F8A" w:rsidRPr="00BD2D75" w:rsidRDefault="00047F8A" w:rsidP="00047F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7DB0868F" w14:textId="77777777" w:rsidR="00047F8A" w:rsidRPr="00BD2D75" w:rsidRDefault="00047F8A" w:rsidP="00047F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BD2D75">
        <w:rPr>
          <w:rFonts w:ascii="Segoe UI" w:hAnsi="Segoe UI" w:cs="Segoe UI"/>
          <w:sz w:val="22"/>
          <w:szCs w:val="16"/>
          <w:lang w:val="fr-CH"/>
        </w:rPr>
        <w:t>Brigadier Yves Gächter</w:t>
      </w:r>
    </w:p>
    <w:p w14:paraId="78270E10" w14:textId="77777777" w:rsidR="00047F8A" w:rsidRPr="00BD2D75" w:rsidRDefault="00047F8A" w:rsidP="00047F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BD2D75">
        <w:rPr>
          <w:rFonts w:ascii="Segoe UI" w:hAnsi="Segoe UI" w:cs="Segoe UI"/>
          <w:sz w:val="22"/>
          <w:szCs w:val="16"/>
          <w:lang w:val="fr-CH"/>
        </w:rPr>
        <w:t>Commandant</w:t>
      </w:r>
      <w:bookmarkEnd w:id="4"/>
    </w:p>
    <w:p w14:paraId="29E12FB8" w14:textId="0A651EDA" w:rsidR="00047F8A" w:rsidRDefault="00047F8A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br w:type="page"/>
      </w:r>
    </w:p>
    <w:p w14:paraId="770B0027" w14:textId="5C67D07F" w:rsidR="00040309" w:rsidRDefault="00047F8A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15B689F5" w14:textId="77777777" w:rsidR="00047F8A" w:rsidRPr="00047F8A" w:rsidRDefault="00047F8A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7F8A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01549C3C" w:rsidR="00047F8A" w:rsidRPr="00B052B0" w:rsidRDefault="00047F8A" w:rsidP="00047F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11910FD4" w:rsidR="00047F8A" w:rsidRPr="00B052B0" w:rsidRDefault="00047F8A" w:rsidP="00047F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047F8A" w:rsidRPr="00BD2D75" w14:paraId="1A9A3855" w14:textId="77777777" w:rsidTr="001B5E31">
        <w:tc>
          <w:tcPr>
            <w:tcW w:w="2844" w:type="dxa"/>
          </w:tcPr>
          <w:p w14:paraId="2ADFD1C6" w14:textId="2A6F0718" w:rsidR="00047F8A" w:rsidRPr="00132024" w:rsidRDefault="00047F8A" w:rsidP="00047F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06FF4AF" w14:textId="77777777" w:rsidR="00047F8A" w:rsidRDefault="00047F8A" w:rsidP="00047F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047F8A" w:rsidRPr="00047F8A" w:rsidRDefault="00047F8A" w:rsidP="00047F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47F8A" w:rsidRPr="00BD2D75" w14:paraId="1207E157" w14:textId="77777777" w:rsidTr="001B5E31">
        <w:tc>
          <w:tcPr>
            <w:tcW w:w="2844" w:type="dxa"/>
          </w:tcPr>
          <w:p w14:paraId="296FE521" w14:textId="490E311C" w:rsidR="00047F8A" w:rsidRPr="00132024" w:rsidRDefault="00047F8A" w:rsidP="00047F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07ED2DE" w14:textId="77777777" w:rsidR="00047F8A" w:rsidRDefault="00047F8A" w:rsidP="00047F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047F8A" w:rsidRPr="00047F8A" w:rsidRDefault="00047F8A" w:rsidP="00047F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47F8A" w:rsidRPr="00BD2D75" w14:paraId="3339A153" w14:textId="77777777" w:rsidTr="001B5E31">
        <w:tc>
          <w:tcPr>
            <w:tcW w:w="2844" w:type="dxa"/>
          </w:tcPr>
          <w:p w14:paraId="535C8B3D" w14:textId="45533C32" w:rsidR="00047F8A" w:rsidRPr="00132024" w:rsidRDefault="00047F8A" w:rsidP="00047F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5392009" w14:textId="77777777" w:rsidR="00047F8A" w:rsidRDefault="00047F8A" w:rsidP="00047F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047F8A" w:rsidRPr="00047F8A" w:rsidRDefault="00047F8A" w:rsidP="00047F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47F8A" w:rsidRPr="00BD2D75" w14:paraId="06604006" w14:textId="77777777" w:rsidTr="001B5E31">
        <w:tc>
          <w:tcPr>
            <w:tcW w:w="2844" w:type="dxa"/>
          </w:tcPr>
          <w:p w14:paraId="44EEC472" w14:textId="4C71A274" w:rsidR="00047F8A" w:rsidRPr="00047F8A" w:rsidRDefault="00047F8A" w:rsidP="00047F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E721CE0" w14:textId="77777777" w:rsidR="00047F8A" w:rsidRDefault="00047F8A" w:rsidP="00047F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047F8A" w:rsidRPr="00047F8A" w:rsidRDefault="00047F8A" w:rsidP="00047F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47F8A" w:rsidRPr="00BD2D7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6352BE5" w:rsidR="00047F8A" w:rsidRPr="00047F8A" w:rsidRDefault="00047F8A" w:rsidP="00047F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0E19428" w14:textId="77777777" w:rsidR="00047F8A" w:rsidRDefault="00047F8A" w:rsidP="00047F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047F8A" w:rsidRPr="00047F8A" w:rsidRDefault="00047F8A" w:rsidP="00047F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47F8A" w:rsidRPr="00BD2D7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578ADC5" w:rsidR="00047F8A" w:rsidRPr="00132024" w:rsidRDefault="00047F8A" w:rsidP="00047F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1AF2BF8" w14:textId="77777777" w:rsidR="00047F8A" w:rsidRDefault="00047F8A" w:rsidP="00047F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047F8A" w:rsidRPr="00047F8A" w:rsidRDefault="00047F8A" w:rsidP="00047F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47F8A" w:rsidRPr="00BD2D7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0FBF4AE" w:rsidR="00047F8A" w:rsidRPr="00132024" w:rsidRDefault="00047F8A" w:rsidP="00047F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CE693FA" w14:textId="77777777" w:rsidR="00047F8A" w:rsidRDefault="00047F8A" w:rsidP="00047F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047F8A" w:rsidRPr="00047F8A" w:rsidRDefault="00047F8A" w:rsidP="00047F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D2D75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617AFCF9" w:rsidR="00040309" w:rsidRPr="00047F8A" w:rsidRDefault="00047F8A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047F8A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BD2D75" w14:paraId="40F232A3" w14:textId="77777777" w:rsidTr="00040309">
        <w:trPr>
          <w:trHeight w:val="1134"/>
        </w:trPr>
        <w:tc>
          <w:tcPr>
            <w:tcW w:w="9365" w:type="dxa"/>
          </w:tcPr>
          <w:p w14:paraId="752CD61F" w14:textId="77777777" w:rsidR="00BD2D75" w:rsidRPr="00BD2D75" w:rsidRDefault="00BD2D75" w:rsidP="00BD2D75">
            <w:pPr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BD2D7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1652B14F" w14:textId="47A3E249" w:rsidR="00BD2D75" w:rsidRPr="00BD2D75" w:rsidRDefault="00BD2D75" w:rsidP="00BD2D75">
            <w:pPr>
              <w:pStyle w:val="Listenabsatz"/>
              <w:numPr>
                <w:ilvl w:val="0"/>
                <w:numId w:val="41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BD2D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 (arme à feu, spray irritant, combat rapproché [corps à corps], arrestation).</w:t>
            </w:r>
          </w:p>
          <w:p w14:paraId="7D68F332" w14:textId="77777777" w:rsidR="00BD2D75" w:rsidRPr="00BD2D75" w:rsidRDefault="00BD2D75" w:rsidP="00BD2D75">
            <w:pPr>
              <w:pStyle w:val="Listenabsatz"/>
              <w:numPr>
                <w:ilvl w:val="0"/>
                <w:numId w:val="41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BD2D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et entretien de véhicules blindés à pneus lourds dans le trafic routier et dans des situations difficiles, ainsi que maîtrise de situations complexes</w:t>
            </w:r>
          </w:p>
          <w:p w14:paraId="3E46BAA7" w14:textId="77777777" w:rsidR="00BD2D75" w:rsidRPr="00BD2D75" w:rsidRDefault="00BD2D75" w:rsidP="00BD2D75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D2D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de véhicules jusqu’à 7,5 t, avec ou sans remorque, même dans des conditions difficiles sur la route et dans le terrain</w:t>
            </w:r>
          </w:p>
          <w:p w14:paraId="49D81F50" w14:textId="65E88ED6" w:rsidR="00477033" w:rsidRPr="00BD2D75" w:rsidRDefault="00BD2D75" w:rsidP="00BD2D75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D2D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Arrimage du chargement et instruction de base dans le domaine du transport de marchandises dangereuses</w:t>
            </w:r>
          </w:p>
          <w:p w14:paraId="06F52D3B" w14:textId="0F12B44D" w:rsidR="00BD2D75" w:rsidRPr="00BD2D75" w:rsidRDefault="00BD2D75" w:rsidP="00BD2D75">
            <w:pPr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BD2D7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1984893A" w14:textId="3BD4A810" w:rsidR="00BD2D75" w:rsidRPr="00BD2D75" w:rsidRDefault="00BD2D75" w:rsidP="00BD2D75">
            <w:pPr>
              <w:pStyle w:val="Listenabsatz"/>
              <w:numPr>
                <w:ilvl w:val="0"/>
                <w:numId w:val="41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BD2D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au transport de marchandises dangereuses ADR / SDR (cours de base 4h)</w:t>
            </w:r>
          </w:p>
          <w:p w14:paraId="0C913D68" w14:textId="77777777" w:rsidR="00BD2D75" w:rsidRPr="00BD2D75" w:rsidRDefault="00BD2D75" w:rsidP="00BD2D75">
            <w:pPr>
              <w:pStyle w:val="Listenabsatz"/>
              <w:numPr>
                <w:ilvl w:val="0"/>
                <w:numId w:val="41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BD2D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Cours de formation sur la sécurité du chargement, le chargement et le transport de différentes marchandises</w:t>
            </w:r>
          </w:p>
          <w:p w14:paraId="3AED6F43" w14:textId="77777777" w:rsidR="00BD2D75" w:rsidRPr="00BD2D75" w:rsidRDefault="00BD2D75" w:rsidP="00BD2D75">
            <w:pPr>
              <w:pStyle w:val="Listenabsatz"/>
              <w:numPr>
                <w:ilvl w:val="0"/>
                <w:numId w:val="41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BD2D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Stage de conduite TCS pour véhicules à pneus</w:t>
            </w:r>
          </w:p>
          <w:p w14:paraId="41D224D2" w14:textId="77777777" w:rsidR="00BD2D75" w:rsidRPr="00BD2D75" w:rsidRDefault="00BD2D75" w:rsidP="00BD2D75">
            <w:pPr>
              <w:pStyle w:val="Listenabsatz"/>
              <w:numPr>
                <w:ilvl w:val="0"/>
                <w:numId w:val="41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BD2D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au transport de personnes dans le respect des règles de sécurité</w:t>
            </w:r>
          </w:p>
          <w:p w14:paraId="35DB7112" w14:textId="77777777" w:rsidR="00BD2D75" w:rsidRPr="00BD2D75" w:rsidRDefault="00BD2D75" w:rsidP="00BD2D75">
            <w:pPr>
              <w:pStyle w:val="Listenabsatz"/>
              <w:numPr>
                <w:ilvl w:val="0"/>
                <w:numId w:val="41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BD2D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au comportement à adopter en cas d’accident</w:t>
            </w:r>
          </w:p>
          <w:p w14:paraId="3E8D7EC7" w14:textId="77777777" w:rsidR="00BD2D75" w:rsidRPr="00BD2D75" w:rsidRDefault="00BD2D75" w:rsidP="00BD2D75">
            <w:pPr>
              <w:pStyle w:val="Listenabsatz"/>
              <w:numPr>
                <w:ilvl w:val="0"/>
                <w:numId w:val="41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BD2D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dans des conditions difficiles (tout-terrain, de nuit)</w:t>
            </w:r>
          </w:p>
          <w:p w14:paraId="55457DD2" w14:textId="77777777" w:rsidR="00BD2D75" w:rsidRPr="00BD2D75" w:rsidRDefault="00BD2D75" w:rsidP="00BD2D75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D2D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 autonome des véhicules, conformément aux prescriptions du service de parc, jusqu’à ce que les travaux de réparation nécessaires soient effectués</w:t>
            </w:r>
          </w:p>
          <w:p w14:paraId="402FF700" w14:textId="77777777" w:rsidR="009B4221" w:rsidRPr="00BD2D75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240C6530" w14:textId="77777777" w:rsidR="001B5E31" w:rsidRDefault="00047F8A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174A9A41" w:rsidR="00BD2D75" w:rsidRPr="00047F8A" w:rsidRDefault="00BD2D75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047F8A" w:rsidRDefault="00F863A6" w:rsidP="005F254F">
      <w:pPr>
        <w:rPr>
          <w:rStyle w:val="Hervorhebung"/>
          <w:lang w:val="fr-CH"/>
        </w:rPr>
      </w:pPr>
    </w:p>
    <w:sectPr w:rsidR="00F863A6" w:rsidRPr="00047F8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BD2D7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31ACEEF" w:rsidR="00CE40BE" w:rsidRPr="00047F8A" w:rsidRDefault="00047F8A" w:rsidP="00047F8A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047F8A" w:rsidRDefault="00D20D4B" w:rsidP="001D15A1">
    <w:pPr>
      <w:pStyle w:val="Platzhalter"/>
      <w:rPr>
        <w:lang w:val="fr-CH"/>
      </w:rPr>
    </w:pPr>
  </w:p>
  <w:p w14:paraId="144880C1" w14:textId="77777777" w:rsidR="00D20D4B" w:rsidRPr="00047F8A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7"/>
  </w:num>
  <w:num w:numId="32">
    <w:abstractNumId w:val="39"/>
  </w:num>
  <w:num w:numId="33">
    <w:abstractNumId w:val="38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47F8A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69B4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B7E45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2D75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3070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2020-10-30T07:57:00Z</cp:lastPrinted>
  <dcterms:created xsi:type="dcterms:W3CDTF">2021-08-18T13:13:00Z</dcterms:created>
  <dcterms:modified xsi:type="dcterms:W3CDTF">2023-07-27T12:02:00Z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