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9BAB" w14:textId="77777777" w:rsidR="000777E4" w:rsidRPr="00F52599" w:rsidRDefault="000777E4" w:rsidP="000777E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C9F695E" wp14:editId="1A9A0F72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34F4927" wp14:editId="33B6349C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00D1D89" wp14:editId="4232FAF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427BC" w14:textId="77777777" w:rsidR="000777E4" w:rsidRDefault="000777E4" w:rsidP="000777E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1153F39" w14:textId="77777777" w:rsidR="000777E4" w:rsidRDefault="000777E4" w:rsidP="000777E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D1D8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72427BC" w14:textId="77777777" w:rsidR="000777E4" w:rsidRDefault="000777E4" w:rsidP="000777E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1153F39" w14:textId="77777777" w:rsidR="000777E4" w:rsidRDefault="000777E4" w:rsidP="000777E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824D94C" w14:textId="77777777" w:rsidR="000777E4" w:rsidRDefault="000777E4" w:rsidP="000777E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B0FAD9" w14:textId="77777777" w:rsidR="000777E4" w:rsidRDefault="000777E4" w:rsidP="000777E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8942030" w14:textId="77777777" w:rsidR="000777E4" w:rsidRDefault="000777E4" w:rsidP="000777E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5A3A49B" w14:textId="77777777" w:rsidR="000777E4" w:rsidRPr="009903F1" w:rsidRDefault="000777E4" w:rsidP="000777E4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01EEBFFB" w14:textId="77777777" w:rsidR="000777E4" w:rsidRPr="009903F1" w:rsidRDefault="000777E4" w:rsidP="000777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F47A25A" w14:textId="77777777" w:rsidR="000777E4" w:rsidRPr="009903F1" w:rsidRDefault="000777E4" w:rsidP="000777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A2C29F2" w14:textId="77777777" w:rsidR="000777E4" w:rsidRPr="009903F1" w:rsidRDefault="000777E4" w:rsidP="000777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B51EBD3" w14:textId="77777777" w:rsidR="000777E4" w:rsidRPr="005C4508" w:rsidRDefault="000777E4" w:rsidP="000777E4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20D0DF5C" w14:textId="77777777" w:rsidR="000777E4" w:rsidRPr="0054183F" w:rsidRDefault="000777E4" w:rsidP="000777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815A0DF" w14:textId="77777777" w:rsidR="000777E4" w:rsidRPr="002E2383" w:rsidRDefault="000777E4" w:rsidP="000777E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40C93353" w14:textId="77777777" w:rsidR="000777E4" w:rsidRPr="002E2383" w:rsidRDefault="000777E4" w:rsidP="000777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1C2C65B" w14:textId="77777777" w:rsidR="000777E4" w:rsidRPr="00554525" w:rsidRDefault="000777E4" w:rsidP="000777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28404450" w14:textId="77777777" w:rsidR="000777E4" w:rsidRPr="00554525" w:rsidRDefault="000777E4" w:rsidP="000777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44896DD5" w14:textId="77777777" w:rsidR="000777E4" w:rsidRPr="0054183F" w:rsidRDefault="000777E4" w:rsidP="000777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7475AC5" w14:textId="77777777" w:rsidR="000777E4" w:rsidRPr="0054183F" w:rsidRDefault="000777E4" w:rsidP="000777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77221F7" w14:textId="77777777" w:rsidR="000777E4" w:rsidRPr="00554525" w:rsidRDefault="000777E4" w:rsidP="000777E4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08DD7E0" w14:textId="77777777" w:rsidR="000777E4" w:rsidRPr="00554525" w:rsidRDefault="000777E4" w:rsidP="000777E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05B05FC1" w14:textId="4EE35423" w:rsidR="00A20F49" w:rsidRPr="00A20F49" w:rsidRDefault="000777E4" w:rsidP="00A20F49">
      <w:pPr>
        <w:tabs>
          <w:tab w:val="left" w:pos="3544"/>
        </w:tabs>
        <w:jc w:val="both"/>
        <w:rPr>
          <w:rFonts w:ascii="Segoe UI" w:hAnsi="Segoe UI" w:cs="Segoe UI"/>
          <w:b/>
          <w:color w:val="000000" w:themeColor="text1"/>
          <w:sz w:val="19"/>
          <w:szCs w:val="19"/>
          <w:lang w:val="fr-CH"/>
        </w:rPr>
      </w:pPr>
      <w:r w:rsidRPr="00A20F49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A20F49">
        <w:rPr>
          <w:rFonts w:ascii="Segoe UI" w:hAnsi="Segoe UI" w:cs="Segoe UI"/>
          <w:b/>
          <w:sz w:val="24"/>
          <w:szCs w:val="24"/>
          <w:lang w:val="fr-CH"/>
        </w:rPr>
        <w:tab/>
      </w:r>
      <w:r w:rsidR="00A20F49" w:rsidRPr="00A20F49">
        <w:rPr>
          <w:rFonts w:ascii="Segoe UI" w:eastAsia="Segoe UI" w:hAnsi="Segoe UI" w:cs="Segoe UI"/>
          <w:sz w:val="24"/>
          <w:lang w:val="fr-CH"/>
        </w:rPr>
        <w:t xml:space="preserve">Soldat d’aviation munitions d'aviation </w:t>
      </w:r>
    </w:p>
    <w:p w14:paraId="0DE57E59" w14:textId="2A306D72" w:rsidR="00774218" w:rsidRPr="00A20F49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20F49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0777E4" w:rsidRPr="00A20F49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20F49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A20F4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20F49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20F49">
        <w:rPr>
          <w:rFonts w:ascii="Segoe UI" w:hAnsi="Segoe UI" w:cs="Segoe UI"/>
          <w:sz w:val="24"/>
          <w:szCs w:val="24"/>
          <w:lang w:val="fr-CH"/>
        </w:rPr>
        <w:tab/>
      </w:r>
      <w:r w:rsidR="004427F5" w:rsidRPr="00A20F49">
        <w:rPr>
          <w:rFonts w:ascii="Segoe UI" w:hAnsi="Segoe UI" w:cs="Segoe UI"/>
          <w:sz w:val="24"/>
          <w:szCs w:val="24"/>
          <w:lang w:val="fr-CH"/>
        </w:rPr>
        <w:tab/>
      </w:r>
      <w:r w:rsidRPr="00A20F49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20F49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7CA1651" w14:textId="77777777" w:rsidR="000777E4" w:rsidRPr="009903F1" w:rsidRDefault="00F754A2" w:rsidP="000777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777E4">
        <w:rPr>
          <w:rFonts w:ascii="Segoe UI" w:hAnsi="Segoe UI" w:cs="Segoe UI"/>
          <w:sz w:val="24"/>
          <w:szCs w:val="24"/>
          <w:lang w:val="fr-CH"/>
        </w:rPr>
        <w:br/>
      </w:r>
      <w:r w:rsidR="000777E4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0777E4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EC72155" w14:textId="77777777" w:rsidR="000777E4" w:rsidRPr="009903F1" w:rsidRDefault="000777E4" w:rsidP="000777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8566FC0" w14:textId="77777777" w:rsidR="000777E4" w:rsidRPr="009903F1" w:rsidRDefault="000777E4" w:rsidP="000777E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0A0999" w14:textId="77777777" w:rsidR="000777E4" w:rsidRPr="00145EA5" w:rsidRDefault="000777E4" w:rsidP="000777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271ED4D3" w14:textId="77777777" w:rsidR="000777E4" w:rsidRPr="00145EA5" w:rsidRDefault="000777E4" w:rsidP="000777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4D77CDD" w14:textId="77777777" w:rsidR="000777E4" w:rsidRPr="00145EA5" w:rsidRDefault="000777E4" w:rsidP="000777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9DE1ECD" w14:textId="77777777" w:rsidR="000777E4" w:rsidRPr="00145EA5" w:rsidRDefault="000777E4" w:rsidP="000777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9506342" w14:textId="77777777" w:rsidR="000777E4" w:rsidRPr="00145EA5" w:rsidRDefault="000777E4" w:rsidP="000777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3BFCAB13" w14:textId="77777777" w:rsidR="000777E4" w:rsidRPr="009903F1" w:rsidRDefault="000777E4" w:rsidP="000777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673BD868" w:rsidR="00610573" w:rsidRPr="000777E4" w:rsidRDefault="00610573" w:rsidP="000777E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0777E4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71349E9" w14:textId="77777777" w:rsidR="000777E4" w:rsidRDefault="000777E4" w:rsidP="000777E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0777E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777E4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6388C611" w:rsidR="000777E4" w:rsidRPr="000E310E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41E6655" w:rsidR="000777E4" w:rsidRPr="000E310E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777E4" w:rsidRPr="00B5579A" w14:paraId="1A9A3855" w14:textId="77777777" w:rsidTr="001B5E31">
        <w:tc>
          <w:tcPr>
            <w:tcW w:w="2844" w:type="dxa"/>
          </w:tcPr>
          <w:p w14:paraId="2ADFD1C6" w14:textId="15124D78" w:rsidR="000777E4" w:rsidRPr="00EA38D6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A32B70D" w14:textId="77777777" w:rsidR="000777E4" w:rsidRPr="00A46752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0777E4" w:rsidRPr="000777E4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777E4" w:rsidRPr="00B5579A" w14:paraId="1207E157" w14:textId="77777777" w:rsidTr="001B5E31">
        <w:tc>
          <w:tcPr>
            <w:tcW w:w="2844" w:type="dxa"/>
          </w:tcPr>
          <w:p w14:paraId="296FE521" w14:textId="1420874B" w:rsidR="000777E4" w:rsidRPr="00EA38D6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EF2FC3F" w14:textId="77777777" w:rsidR="000777E4" w:rsidRPr="00A46752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0777E4" w:rsidRPr="000777E4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777E4" w:rsidRPr="00B5579A" w14:paraId="3339A153" w14:textId="77777777" w:rsidTr="001B5E31">
        <w:tc>
          <w:tcPr>
            <w:tcW w:w="2844" w:type="dxa"/>
          </w:tcPr>
          <w:p w14:paraId="535C8B3D" w14:textId="1667AB5E" w:rsidR="000777E4" w:rsidRPr="00EA38D6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225DFA3" w14:textId="77777777" w:rsidR="000777E4" w:rsidRPr="00A46752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0777E4" w:rsidRPr="000777E4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777E4" w:rsidRPr="00B5579A" w14:paraId="06604006" w14:textId="77777777" w:rsidTr="001B5E31">
        <w:tc>
          <w:tcPr>
            <w:tcW w:w="2844" w:type="dxa"/>
          </w:tcPr>
          <w:p w14:paraId="44EEC472" w14:textId="20B4AF9F" w:rsidR="000777E4" w:rsidRPr="000777E4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EC22E65" w14:textId="77777777" w:rsidR="000777E4" w:rsidRPr="00A46752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0777E4" w:rsidRPr="000777E4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777E4" w:rsidRPr="00B5579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E1A745C" w:rsidR="000777E4" w:rsidRPr="000777E4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7EEAD55" w14:textId="77777777" w:rsidR="000777E4" w:rsidRPr="00A46752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0777E4" w:rsidRPr="000777E4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777E4" w:rsidRPr="00B5579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83D5950" w:rsidR="000777E4" w:rsidRPr="00EA38D6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49811C1" w14:textId="77777777" w:rsidR="000777E4" w:rsidRPr="00A46752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0777E4" w:rsidRPr="000777E4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777E4" w:rsidRPr="00B5579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8133467" w:rsidR="000777E4" w:rsidRPr="00EA38D6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CE3858" w14:textId="77777777" w:rsidR="000777E4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0777E4" w:rsidRPr="000777E4" w:rsidRDefault="000777E4" w:rsidP="000777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5579A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A5328DC" w:rsidR="00096D7B" w:rsidRPr="000777E4" w:rsidRDefault="000777E4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5579A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1E51D4EF" w14:textId="77777777" w:rsidR="00A20F49" w:rsidRPr="00A20F49" w:rsidRDefault="00A20F49" w:rsidP="00A20F49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20F49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suivants dans le cadre de sa formation spécialisée: </w:t>
            </w:r>
          </w:p>
          <w:p w14:paraId="0B151C26" w14:textId="1966F857" w:rsidR="00A20F49" w:rsidRPr="00A20F49" w:rsidRDefault="00A20F49" w:rsidP="00A20F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Human </w:t>
            </w:r>
            <w:proofErr w:type="spellStart"/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Factors</w:t>
            </w:r>
            <w:proofErr w:type="spellEnd"/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/ Flight </w:t>
            </w:r>
            <w:proofErr w:type="spellStart"/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Safety</w:t>
            </w:r>
            <w:proofErr w:type="spellEnd"/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</w:t>
            </w:r>
          </w:p>
          <w:p w14:paraId="43E59BD8" w14:textId="77777777" w:rsidR="00A20F49" w:rsidRPr="00A20F49" w:rsidRDefault="00A20F49" w:rsidP="00A20F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Introduction et comportement sur une base aérienne</w:t>
            </w:r>
          </w:p>
          <w:p w14:paraId="5A989698" w14:textId="77777777" w:rsidR="00A20F49" w:rsidRPr="00A20F49" w:rsidRDefault="00A20F49" w:rsidP="00A20F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Ground Handling Signals </w:t>
            </w:r>
          </w:p>
          <w:p w14:paraId="2AD618FD" w14:textId="77777777" w:rsidR="00A20F49" w:rsidRPr="00A20F49" w:rsidRDefault="00A20F49" w:rsidP="00A20F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>Connaissances</w:t>
            </w:r>
            <w:proofErr w:type="spellEnd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>générales</w:t>
            </w:r>
            <w:proofErr w:type="spellEnd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>sur</w:t>
            </w:r>
            <w:proofErr w:type="spellEnd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>les</w:t>
            </w:r>
            <w:proofErr w:type="spellEnd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>avions</w:t>
            </w:r>
            <w:proofErr w:type="spellEnd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</w:p>
          <w:p w14:paraId="72897E98" w14:textId="77777777" w:rsidR="00A20F49" w:rsidRPr="00A20F49" w:rsidRDefault="00A20F49" w:rsidP="00A20F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20F49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 xml:space="preserve">Connaissances de base sur les munitions d’aviation </w:t>
            </w:r>
          </w:p>
          <w:p w14:paraId="1FCA8182" w14:textId="77777777" w:rsidR="00A20F49" w:rsidRPr="00A20F49" w:rsidRDefault="00A20F49" w:rsidP="00A20F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Documentation</w:t>
            </w:r>
            <w:proofErr w:type="spellEnd"/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, </w:t>
            </w:r>
            <w:proofErr w:type="spellStart"/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administration</w:t>
            </w:r>
            <w:proofErr w:type="spellEnd"/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36D72E78" w14:textId="77777777" w:rsidR="00A20F49" w:rsidRPr="00A20F49" w:rsidRDefault="00A20F49" w:rsidP="00A20F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>Technique</w:t>
            </w:r>
            <w:proofErr w:type="spellEnd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 xml:space="preserve"> des </w:t>
            </w:r>
            <w:proofErr w:type="spellStart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>munitions</w:t>
            </w:r>
            <w:proofErr w:type="spellEnd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 xml:space="preserve"> « </w:t>
            </w:r>
            <w:proofErr w:type="spellStart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>safety</w:t>
            </w:r>
            <w:proofErr w:type="spellEnd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 xml:space="preserve"> / </w:t>
            </w:r>
            <w:proofErr w:type="spellStart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>security</w:t>
            </w:r>
            <w:proofErr w:type="spellEnd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 xml:space="preserve"> » </w:t>
            </w:r>
          </w:p>
          <w:p w14:paraId="781E8E0D" w14:textId="77777777" w:rsidR="00A20F49" w:rsidRPr="00A20F49" w:rsidRDefault="00A20F49" w:rsidP="00A20F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>Stockage</w:t>
            </w:r>
            <w:proofErr w:type="spellEnd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 xml:space="preserve"> et </w:t>
            </w:r>
            <w:proofErr w:type="spellStart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>gestion</w:t>
            </w:r>
            <w:proofErr w:type="spellEnd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 xml:space="preserve"> des </w:t>
            </w:r>
            <w:proofErr w:type="spellStart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>munitions</w:t>
            </w:r>
            <w:proofErr w:type="spellEnd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</w:p>
          <w:p w14:paraId="473C8E78" w14:textId="77777777" w:rsidR="00A20F49" w:rsidRPr="00A20F49" w:rsidRDefault="00A20F49" w:rsidP="00A20F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</w:rPr>
            </w:pPr>
            <w:proofErr w:type="spellStart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>Moyens</w:t>
            </w:r>
            <w:proofErr w:type="spellEnd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 xml:space="preserve"> de </w:t>
            </w:r>
            <w:proofErr w:type="spellStart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>ravitaillement</w:t>
            </w:r>
            <w:proofErr w:type="spellEnd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 xml:space="preserve"> en </w:t>
            </w:r>
            <w:proofErr w:type="spellStart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>carburants</w:t>
            </w:r>
            <w:proofErr w:type="spellEnd"/>
            <w:r w:rsidRPr="00A20F49">
              <w:rPr>
                <w:rFonts w:ascii="Segoe UI" w:eastAsia="Segoe UI" w:hAnsi="Segoe UI" w:cs="Segoe UI"/>
                <w:sz w:val="19"/>
                <w:szCs w:val="19"/>
              </w:rPr>
              <w:t xml:space="preserve"> </w:t>
            </w:r>
          </w:p>
          <w:p w14:paraId="79327445" w14:textId="77777777" w:rsidR="00A20F49" w:rsidRPr="00A20F49" w:rsidRDefault="00A20F49" w:rsidP="00A20F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9"/>
                <w:szCs w:val="19"/>
                <w:lang w:val="fr-CH"/>
              </w:rPr>
            </w:pPr>
            <w:r w:rsidRPr="00A20F49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 xml:space="preserve">Permis de conduire de cariste R1 et R2 </w:t>
            </w:r>
          </w:p>
          <w:p w14:paraId="1FA383BD" w14:textId="77777777" w:rsidR="00A20F49" w:rsidRPr="00A20F49" w:rsidRDefault="00A20F49" w:rsidP="00A20F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Conduite de véhicules n’excédant pas 7,5 t </w:t>
            </w:r>
          </w:p>
          <w:p w14:paraId="2BA027FB" w14:textId="628FF62D" w:rsidR="00B03E56" w:rsidRPr="00A20F49" w:rsidRDefault="00A20F49" w:rsidP="00B03E5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Arrimage et instruction dans le domaine du transport de matières dangereuses </w:t>
            </w:r>
          </w:p>
          <w:p w14:paraId="2F67AB0E" w14:textId="24B68A50" w:rsidR="00A20F49" w:rsidRPr="00A20F49" w:rsidRDefault="00A20F49" w:rsidP="00A20F49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20F49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attributions: </w:t>
            </w:r>
          </w:p>
          <w:p w14:paraId="2243BE30" w14:textId="38073090" w:rsidR="00A20F49" w:rsidRPr="00A20F49" w:rsidRDefault="00A20F49" w:rsidP="00A20F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Exploitation et disponibilité sur divers sites </w:t>
            </w:r>
          </w:p>
          <w:p w14:paraId="1BE40717" w14:textId="77777777" w:rsidR="00A20F49" w:rsidRPr="00A20F49" w:rsidRDefault="00A20F49" w:rsidP="00A20F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Contrôles</w:t>
            </w:r>
            <w:proofErr w:type="spellEnd"/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de </w:t>
            </w:r>
            <w:proofErr w:type="spellStart"/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fonctionnement</w:t>
            </w:r>
            <w:proofErr w:type="spellEnd"/>
          </w:p>
          <w:p w14:paraId="15F0B40E" w14:textId="77777777" w:rsidR="00A20F49" w:rsidRPr="00A20F49" w:rsidRDefault="00A20F49" w:rsidP="00A20F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Transport et logistique dans le domaine des explosifs </w:t>
            </w:r>
          </w:p>
          <w:p w14:paraId="4E38477D" w14:textId="77777777" w:rsidR="00A20F49" w:rsidRPr="00A20F49" w:rsidRDefault="00A20F49" w:rsidP="00A20F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Travaux effectués selon les listes de contrôle ainsi que les prescriptions d'entretien et de sécurité </w:t>
            </w:r>
          </w:p>
          <w:p w14:paraId="601B6E69" w14:textId="77777777" w:rsidR="00A20F49" w:rsidRPr="00A20F49" w:rsidRDefault="00A20F49" w:rsidP="00A20F49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Conduite individuelle de </w:t>
            </w:r>
            <w:proofErr w:type="spellStart"/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chariots</w:t>
            </w:r>
            <w:proofErr w:type="spellEnd"/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élévateurs</w:t>
            </w:r>
            <w:proofErr w:type="spellEnd"/>
            <w:r w:rsidRPr="00A20F49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0BDAFD4A" w14:textId="29AC0136" w:rsidR="00684E00" w:rsidRPr="000777E4" w:rsidRDefault="000777E4" w:rsidP="00B5579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r w:rsidR="00B5579A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  <w:tr w:rsidR="00B03E56" w:rsidRPr="00B5579A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0777E4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0777E4" w:rsidRDefault="00F863A6" w:rsidP="00F23825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0777E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5579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374C456" w:rsidR="00CC03CB" w:rsidRPr="000777E4" w:rsidRDefault="000777E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0777E4" w:rsidRDefault="00CC03CB" w:rsidP="001D15A1">
    <w:pPr>
      <w:pStyle w:val="Platzhalter"/>
      <w:rPr>
        <w:lang w:val="fr-CH"/>
      </w:rPr>
    </w:pPr>
  </w:p>
  <w:p w14:paraId="144880C1" w14:textId="77777777" w:rsidR="00CC03CB" w:rsidRPr="000777E4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777E4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3D27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0F49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79A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1168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44898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EF7896"/>
    <w:rsid w:val="00F060B4"/>
    <w:rsid w:val="00F12315"/>
    <w:rsid w:val="00F16D0E"/>
    <w:rsid w:val="00F17D9D"/>
    <w:rsid w:val="00F17E3E"/>
    <w:rsid w:val="00F22E91"/>
    <w:rsid w:val="00F23825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2697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2021-04-13T06:21:00Z</dcterms:created>
  <dcterms:modified xsi:type="dcterms:W3CDTF">2023-07-31T11:00:00Z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