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5D42" w14:textId="77777777" w:rsidR="00142198" w:rsidRPr="00F52599" w:rsidRDefault="00142198" w:rsidP="0014219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AE2F06" wp14:editId="2D4ECD7A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32D820F" wp14:editId="43E350E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2A313B2" wp14:editId="4537577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E715C" w14:textId="77777777" w:rsidR="00142198" w:rsidRDefault="00142198" w:rsidP="0014219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68FBA9A" w14:textId="77777777" w:rsidR="00142198" w:rsidRDefault="00142198" w:rsidP="0014219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313B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03E715C" w14:textId="77777777" w:rsidR="00142198" w:rsidRDefault="00142198" w:rsidP="0014219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68FBA9A" w14:textId="77777777" w:rsidR="00142198" w:rsidRDefault="00142198" w:rsidP="0014219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952AAC7" w14:textId="77777777" w:rsidR="00142198" w:rsidRDefault="00142198" w:rsidP="0014219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6E9398" w14:textId="77777777" w:rsidR="00142198" w:rsidRDefault="00142198" w:rsidP="0014219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4211F6F" w14:textId="77777777" w:rsidR="00142198" w:rsidRDefault="00142198" w:rsidP="0014219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BFD0D9" w14:textId="77777777" w:rsidR="00142198" w:rsidRPr="009903F1" w:rsidRDefault="00142198" w:rsidP="0014219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1ABBE17C" w14:textId="77777777" w:rsidR="00142198" w:rsidRPr="009903F1" w:rsidRDefault="00142198" w:rsidP="001421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C624EB" w14:textId="77777777" w:rsidR="00142198" w:rsidRPr="009903F1" w:rsidRDefault="00142198" w:rsidP="001421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83212A" w14:textId="77777777" w:rsidR="00142198" w:rsidRPr="009903F1" w:rsidRDefault="00142198" w:rsidP="001421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19C2146" w14:textId="77777777" w:rsidR="00142198" w:rsidRPr="00755457" w:rsidRDefault="00142198" w:rsidP="00142198">
      <w:pPr>
        <w:rPr>
          <w:rFonts w:ascii="Segoe UI" w:hAnsi="Segoe UI" w:cs="Segoe UI"/>
          <w:sz w:val="22"/>
          <w:szCs w:val="22"/>
          <w:lang w:val="fr-CH"/>
        </w:rPr>
      </w:pPr>
      <w:r w:rsidRPr="00755457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4DB54C2D" w14:textId="77777777" w:rsidR="00142198" w:rsidRPr="0054183F" w:rsidRDefault="00142198" w:rsidP="001421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383AB5" w14:textId="77777777" w:rsidR="00142198" w:rsidRPr="002E2383" w:rsidRDefault="00142198" w:rsidP="0014219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B30FBDB" w14:textId="77777777" w:rsidR="00142198" w:rsidRPr="002E2383" w:rsidRDefault="00142198" w:rsidP="0014219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3AF30C" w14:textId="77777777" w:rsidR="00142198" w:rsidRPr="00755457" w:rsidRDefault="00142198" w:rsidP="0014219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755457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755457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755457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D8B022D" w14:textId="77777777" w:rsidR="00142198" w:rsidRPr="00755457" w:rsidRDefault="00142198" w:rsidP="0014219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755457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755457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38DF6AFD" w14:textId="77777777" w:rsidR="00142198" w:rsidRPr="00755457" w:rsidRDefault="00142198" w:rsidP="0014219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E18424D" w14:textId="77777777" w:rsidR="00142198" w:rsidRPr="00755457" w:rsidRDefault="00142198" w:rsidP="0014219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3B46E5F" w14:textId="77777777" w:rsidR="00142198" w:rsidRPr="00755457" w:rsidRDefault="00142198" w:rsidP="00142198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755457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755457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755457">
        <w:rPr>
          <w:rFonts w:ascii="Segoe UI" w:hAnsi="Segoe UI" w:cs="Segoe UI"/>
          <w:b/>
          <w:sz w:val="22"/>
          <w:szCs w:val="22"/>
          <w:lang w:val="fr-CH"/>
        </w:rPr>
        <w:tab/>
      </w:r>
      <w:r w:rsidRPr="00755457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2BFB09A8" w14:textId="4E0A9589" w:rsidR="00142198" w:rsidRPr="00755457" w:rsidRDefault="00142198" w:rsidP="0014219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755457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755457">
        <w:rPr>
          <w:rFonts w:ascii="Segoe UI" w:hAnsi="Segoe UI" w:cs="Segoe UI"/>
          <w:b/>
          <w:sz w:val="22"/>
          <w:szCs w:val="22"/>
          <w:lang w:val="fr-CH"/>
        </w:rPr>
        <w:tab/>
      </w:r>
      <w:r w:rsidRPr="00755457">
        <w:rPr>
          <w:rFonts w:ascii="Segoe UI" w:hAnsi="Segoe UI" w:cs="Segoe UI"/>
          <w:b/>
          <w:sz w:val="22"/>
          <w:szCs w:val="22"/>
          <w:lang w:val="fr-CH"/>
        </w:rPr>
        <w:tab/>
      </w:r>
      <w:r w:rsidRPr="00755457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755457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755457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755457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3D2552D9" w14:textId="43CCCDEA" w:rsidR="00C26639" w:rsidRPr="00755457" w:rsidRDefault="00142198" w:rsidP="00755457">
      <w:pPr>
        <w:tabs>
          <w:tab w:val="left" w:pos="2694"/>
        </w:tabs>
        <w:spacing w:line="240" w:lineRule="auto"/>
        <w:ind w:left="2836" w:hanging="2850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755457">
        <w:rPr>
          <w:rFonts w:ascii="Segoe UI" w:hAnsi="Segoe UI" w:cs="Segoe UI"/>
          <w:b/>
          <w:sz w:val="22"/>
          <w:szCs w:val="22"/>
          <w:lang w:val="fr-CH"/>
        </w:rPr>
        <w:t>Fonction:</w:t>
      </w:r>
      <w:proofErr w:type="gramEnd"/>
      <w:r w:rsidR="00BB3AB0" w:rsidRPr="00755457">
        <w:rPr>
          <w:rFonts w:ascii="Segoe UI" w:hAnsi="Segoe UI" w:cs="Segoe UI"/>
          <w:b/>
          <w:sz w:val="22"/>
          <w:szCs w:val="22"/>
          <w:lang w:val="fr-CH"/>
        </w:rPr>
        <w:tab/>
      </w:r>
      <w:r w:rsidR="00755457" w:rsidRPr="00755457">
        <w:rPr>
          <w:rFonts w:ascii="Segoe UI" w:hAnsi="Segoe UI" w:cs="Segoe UI"/>
          <w:b/>
          <w:sz w:val="22"/>
          <w:szCs w:val="22"/>
          <w:lang w:val="fr-CH"/>
        </w:rPr>
        <w:tab/>
      </w:r>
      <w:r w:rsidR="00755457" w:rsidRPr="00755457">
        <w:rPr>
          <w:rFonts w:ascii="Segoe UI" w:eastAsia="Segoe UI" w:hAnsi="Segoe UI" w:cs="Segoe UI"/>
          <w:sz w:val="22"/>
          <w:szCs w:val="22"/>
          <w:lang w:val="fr-CH"/>
        </w:rPr>
        <w:t xml:space="preserve">Soldat d’aviation mécanicien d’appareils électroniques sur </w:t>
      </w:r>
      <w:r w:rsidR="00755457" w:rsidRPr="00755457">
        <w:rPr>
          <w:rFonts w:ascii="Segoe UI" w:eastAsia="Segoe UI" w:hAnsi="Segoe UI" w:cs="Segoe UI"/>
          <w:sz w:val="22"/>
          <w:szCs w:val="22"/>
          <w:lang w:val="fr-CH"/>
        </w:rPr>
        <w:br/>
      </w:r>
      <w:r w:rsidR="00755457" w:rsidRPr="00755457">
        <w:rPr>
          <w:rFonts w:ascii="Segoe UI" w:eastAsia="Segoe UI" w:hAnsi="Segoe UI" w:cs="Segoe UI"/>
          <w:sz w:val="22"/>
          <w:szCs w:val="22"/>
          <w:lang w:val="fr-CH"/>
        </w:rPr>
        <w:t>hélicoptère PUMA</w:t>
      </w:r>
    </w:p>
    <w:p w14:paraId="0DE57E59" w14:textId="218E2B46" w:rsidR="00774218" w:rsidRPr="00755457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755457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142198" w:rsidRPr="00755457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755457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755457">
        <w:rPr>
          <w:rFonts w:ascii="Segoe UI" w:hAnsi="Segoe UI" w:cs="Segoe UI"/>
          <w:sz w:val="22"/>
          <w:szCs w:val="22"/>
          <w:lang w:val="fr-CH"/>
        </w:rPr>
        <w:tab/>
      </w:r>
      <w:r w:rsidR="00BB3AB0" w:rsidRPr="00755457">
        <w:rPr>
          <w:rFonts w:ascii="Segoe UI" w:hAnsi="Segoe UI" w:cs="Segoe UI"/>
          <w:sz w:val="22"/>
          <w:szCs w:val="22"/>
          <w:lang w:val="fr-CH"/>
        </w:rPr>
        <w:tab/>
      </w:r>
      <w:r w:rsidR="00BB3AB0" w:rsidRPr="00755457">
        <w:rPr>
          <w:rFonts w:ascii="Segoe UI" w:hAnsi="Segoe UI" w:cs="Segoe UI"/>
          <w:sz w:val="22"/>
          <w:szCs w:val="22"/>
          <w:lang w:val="fr-CH"/>
        </w:rPr>
        <w:tab/>
      </w:r>
      <w:r w:rsidR="004427F5" w:rsidRPr="00755457">
        <w:rPr>
          <w:rFonts w:ascii="Segoe UI" w:hAnsi="Segoe UI" w:cs="Segoe UI"/>
          <w:sz w:val="22"/>
          <w:szCs w:val="22"/>
          <w:lang w:val="fr-CH"/>
        </w:rPr>
        <w:tab/>
      </w:r>
      <w:r w:rsidRPr="00755457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75545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7578D008" w14:textId="77777777" w:rsidR="00142198" w:rsidRPr="00755457" w:rsidRDefault="00F754A2" w:rsidP="001421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755457">
        <w:rPr>
          <w:rFonts w:ascii="Segoe UI" w:hAnsi="Segoe UI" w:cs="Segoe UI"/>
          <w:sz w:val="22"/>
          <w:szCs w:val="22"/>
          <w:lang w:val="fr-CH"/>
        </w:rPr>
        <w:br/>
      </w:r>
      <w:r w:rsidR="00142198" w:rsidRPr="00755457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36D1C043" w14:textId="77777777" w:rsidR="00142198" w:rsidRPr="00755457" w:rsidRDefault="00142198" w:rsidP="0014219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27C99FD6" w14:textId="77777777" w:rsidR="00142198" w:rsidRPr="00755457" w:rsidRDefault="00142198" w:rsidP="0014219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D0591E1" w14:textId="77777777" w:rsidR="00142198" w:rsidRPr="00755457" w:rsidRDefault="00142198" w:rsidP="001421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755457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59BA6D55" w14:textId="77777777" w:rsidR="00142198" w:rsidRPr="00755457" w:rsidRDefault="00142198" w:rsidP="001421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600134D0" w14:textId="77777777" w:rsidR="00142198" w:rsidRPr="00755457" w:rsidRDefault="00142198" w:rsidP="001421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953EEB9" w14:textId="77777777" w:rsidR="00142198" w:rsidRPr="00755457" w:rsidRDefault="00142198" w:rsidP="001421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3F9FCE9" w14:textId="77777777" w:rsidR="00142198" w:rsidRPr="00755457" w:rsidRDefault="00142198" w:rsidP="001421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755457">
        <w:rPr>
          <w:rFonts w:ascii="Segoe UI" w:hAnsi="Segoe UI" w:cs="Segoe UI"/>
          <w:sz w:val="22"/>
          <w:szCs w:val="22"/>
          <w:lang w:val="fr-CH"/>
        </w:rPr>
        <w:t>Brigadier Peter Bruns</w:t>
      </w:r>
    </w:p>
    <w:p w14:paraId="786837FB" w14:textId="77777777" w:rsidR="00142198" w:rsidRPr="00755457" w:rsidRDefault="00142198" w:rsidP="001421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755457">
        <w:rPr>
          <w:rFonts w:ascii="Segoe UI" w:hAnsi="Segoe UI" w:cs="Segoe UI"/>
          <w:sz w:val="22"/>
          <w:szCs w:val="22"/>
          <w:lang w:val="fr-CH"/>
        </w:rPr>
        <w:t>Commandant</w:t>
      </w:r>
    </w:p>
    <w:p w14:paraId="6FF993E8" w14:textId="51388102" w:rsidR="00610573" w:rsidRPr="00755457" w:rsidRDefault="00610573" w:rsidP="001421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lang w:val="fr-CH"/>
        </w:rPr>
      </w:pPr>
      <w:r w:rsidRPr="00755457">
        <w:rPr>
          <w:rFonts w:ascii="Segoe UI" w:hAnsi="Segoe UI" w:cs="Segoe UI"/>
          <w:color w:val="000000" w:themeColor="text1"/>
          <w:lang w:val="fr-CH"/>
        </w:rPr>
        <w:br w:type="page"/>
      </w:r>
    </w:p>
    <w:p w14:paraId="59E3B789" w14:textId="77777777" w:rsidR="00142198" w:rsidRDefault="00142198" w:rsidP="0014219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2"/>
    <w:p w14:paraId="13D5D3BD" w14:textId="77777777" w:rsidR="00AE3AE0" w:rsidRPr="0014219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42198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5DAD15B" w:rsidR="00142198" w:rsidRPr="000E310E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8FD8F72" w:rsidR="00142198" w:rsidRPr="000E310E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42198" w:rsidRPr="00755457" w14:paraId="1A9A3855" w14:textId="77777777" w:rsidTr="001B5E31">
        <w:tc>
          <w:tcPr>
            <w:tcW w:w="2844" w:type="dxa"/>
          </w:tcPr>
          <w:p w14:paraId="2ADFD1C6" w14:textId="1B858D5A" w:rsidR="00142198" w:rsidRPr="00EA38D6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D8C874A" w14:textId="77777777" w:rsidR="00142198" w:rsidRPr="00A46752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42198" w:rsidRPr="00142198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2198" w:rsidRPr="00755457" w14:paraId="1207E157" w14:textId="77777777" w:rsidTr="001B5E31">
        <w:tc>
          <w:tcPr>
            <w:tcW w:w="2844" w:type="dxa"/>
          </w:tcPr>
          <w:p w14:paraId="296FE521" w14:textId="011EE479" w:rsidR="00142198" w:rsidRPr="00EA38D6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92F9AF9" w14:textId="77777777" w:rsidR="00142198" w:rsidRPr="00A46752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42198" w:rsidRPr="00142198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2198" w:rsidRPr="00755457" w14:paraId="3339A153" w14:textId="77777777" w:rsidTr="001B5E31">
        <w:tc>
          <w:tcPr>
            <w:tcW w:w="2844" w:type="dxa"/>
          </w:tcPr>
          <w:p w14:paraId="535C8B3D" w14:textId="3E12BEA1" w:rsidR="00142198" w:rsidRPr="00EA38D6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02807BE" w14:textId="77777777" w:rsidR="00142198" w:rsidRPr="00A46752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42198" w:rsidRPr="00142198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2198" w:rsidRPr="00755457" w14:paraId="06604006" w14:textId="77777777" w:rsidTr="001B5E31">
        <w:tc>
          <w:tcPr>
            <w:tcW w:w="2844" w:type="dxa"/>
          </w:tcPr>
          <w:p w14:paraId="44EEC472" w14:textId="7561C613" w:rsidR="00142198" w:rsidRPr="00142198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2F8C12F" w14:textId="77777777" w:rsidR="00142198" w:rsidRPr="00A46752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42198" w:rsidRPr="00142198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2198" w:rsidRPr="0075545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29222B6" w:rsidR="00142198" w:rsidRPr="00142198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B4A771C" w14:textId="77777777" w:rsidR="00142198" w:rsidRPr="00A46752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42198" w:rsidRPr="00142198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2198" w:rsidRPr="0075545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7AF7764" w:rsidR="00142198" w:rsidRPr="00EA38D6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1841DAE" w14:textId="77777777" w:rsidR="00142198" w:rsidRPr="00A46752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42198" w:rsidRPr="00142198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42198" w:rsidRPr="0075545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D36DA60" w:rsidR="00142198" w:rsidRPr="00EA38D6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C647B4D" w14:textId="77777777" w:rsidR="00142198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42198" w:rsidRPr="00142198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55457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81B0696" w:rsidR="00096D7B" w:rsidRPr="00142198" w:rsidRDefault="00142198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55457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E535A09" w14:textId="77777777" w:rsidR="00755457" w:rsidRPr="00755457" w:rsidRDefault="00755457" w:rsidP="00755457">
            <w:p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5545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75545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75545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0FB5E7D" w14:textId="6E47AA0B" w:rsidR="00755457" w:rsidRPr="00755457" w:rsidRDefault="00755457" w:rsidP="00755457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Human </w:t>
            </w:r>
            <w:proofErr w:type="spellStart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Factors</w:t>
            </w:r>
            <w:proofErr w:type="spellEnd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/ Flight </w:t>
            </w:r>
            <w:proofErr w:type="spellStart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Safety</w:t>
            </w:r>
            <w:proofErr w:type="spellEnd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ab/>
              <w:t>Introduction et comportement sur une base</w:t>
            </w:r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aérienne </w:t>
            </w:r>
          </w:p>
          <w:p w14:paraId="36649E1A" w14:textId="77777777" w:rsidR="00755457" w:rsidRPr="00755457" w:rsidRDefault="00755457" w:rsidP="00755457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en-US"/>
              </w:rPr>
            </w:pPr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 xml:space="preserve">Ground Handling Signals, </w:t>
            </w:r>
            <w:proofErr w:type="spellStart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>hélicoptère</w:t>
            </w:r>
            <w:proofErr w:type="spellEnd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en-US"/>
              </w:rPr>
              <w:tab/>
              <w:t xml:space="preserve">Introduction Super Puma TH06 et Cougar TH18 </w:t>
            </w:r>
          </w:p>
          <w:p w14:paraId="4D122A3B" w14:textId="38CCF1ED" w:rsidR="00755457" w:rsidRPr="00755457" w:rsidRDefault="00755457" w:rsidP="00755457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Documentation, administration</w:t>
            </w:r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ab/>
            </w:r>
            <w:r w:rsidRPr="00755457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Instruction spécifique dans le domaine des</w:t>
            </w:r>
            <w:r w:rsidRPr="00755457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 </w:t>
            </w:r>
            <w:r w:rsidRPr="00755457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réparations </w:t>
            </w:r>
          </w:p>
          <w:p w14:paraId="4CEAEAA8" w14:textId="77777777" w:rsidR="00755457" w:rsidRPr="00755457" w:rsidRDefault="00755457" w:rsidP="00755457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Préparatifs</w:t>
            </w:r>
            <w:proofErr w:type="spellEnd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ab/>
            </w:r>
            <w:proofErr w:type="spellStart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Équipement</w:t>
            </w:r>
            <w:proofErr w:type="spellEnd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supplémentaire</w:t>
            </w:r>
            <w:proofErr w:type="spellEnd"/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6B3904F9" w14:textId="77777777" w:rsidR="00755457" w:rsidRPr="00755457" w:rsidRDefault="00755457" w:rsidP="00755457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 xml:space="preserve">Pilote </w:t>
            </w:r>
            <w:proofErr w:type="spellStart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>automatique</w:t>
            </w:r>
            <w:proofErr w:type="spellEnd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ab/>
              <w:t xml:space="preserve">Transmission </w:t>
            </w:r>
          </w:p>
          <w:p w14:paraId="0580AB6A" w14:textId="77777777" w:rsidR="00755457" w:rsidRPr="00755457" w:rsidRDefault="00755457" w:rsidP="00755457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 xml:space="preserve">Alimentation </w:t>
            </w:r>
            <w:proofErr w:type="spellStart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>électrique</w:t>
            </w:r>
            <w:proofErr w:type="spellEnd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>introduction</w:t>
            </w:r>
            <w:proofErr w:type="spellEnd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ab/>
              <w:t xml:space="preserve">Signalisation </w:t>
            </w:r>
          </w:p>
          <w:p w14:paraId="343CA4CD" w14:textId="77777777" w:rsidR="00755457" w:rsidRPr="00755457" w:rsidRDefault="00755457" w:rsidP="00755457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>Éclairage</w:t>
            </w:r>
            <w:proofErr w:type="spellEnd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ab/>
              <w:t xml:space="preserve">Navigation </w:t>
            </w:r>
          </w:p>
          <w:p w14:paraId="158B1528" w14:textId="77777777" w:rsidR="00755457" w:rsidRPr="00755457" w:rsidRDefault="00755457" w:rsidP="00755457">
            <w:pPr>
              <w:pStyle w:val="Listenabsatz"/>
              <w:numPr>
                <w:ilvl w:val="0"/>
                <w:numId w:val="31"/>
              </w:numPr>
              <w:tabs>
                <w:tab w:val="left" w:pos="4431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>Commandes</w:t>
            </w:r>
            <w:proofErr w:type="spellEnd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 xml:space="preserve"> de </w:t>
            </w:r>
            <w:proofErr w:type="spellStart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>vol</w:t>
            </w:r>
            <w:proofErr w:type="spellEnd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 xml:space="preserve">, </w:t>
            </w:r>
            <w:proofErr w:type="spellStart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>introduction</w:t>
            </w:r>
            <w:proofErr w:type="spellEnd"/>
            <w:r w:rsidRPr="00755457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2BA027FB" w14:textId="6D3A31A2" w:rsidR="00B03E56" w:rsidRPr="00142198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72277668" w14:textId="34FECD0B" w:rsidR="00755457" w:rsidRPr="00755457" w:rsidRDefault="00755457" w:rsidP="0075545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545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75545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755457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16816757" w14:textId="5463FBD4" w:rsidR="00755457" w:rsidRPr="00755457" w:rsidRDefault="00755457" w:rsidP="007554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Utilisation de notions spécifiques en langue anglaise </w:t>
            </w:r>
          </w:p>
          <w:p w14:paraId="7D663EB5" w14:textId="77777777" w:rsidR="00755457" w:rsidRPr="00755457" w:rsidRDefault="00755457" w:rsidP="007554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ou remise en état du pilote automatique, de l'éclairage et du système de communication et de navigation</w:t>
            </w:r>
          </w:p>
          <w:p w14:paraId="5680983E" w14:textId="77777777" w:rsidR="00755457" w:rsidRPr="00755457" w:rsidRDefault="00755457" w:rsidP="0075545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55457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Contrôles des 25 heures ainsi que des 50 / 100 heures (travaux électroniques) selon les listes de contrôle et les consignes du constructeur </w:t>
            </w:r>
          </w:p>
          <w:p w14:paraId="0A8F7AD8" w14:textId="77777777" w:rsidR="00EA38D6" w:rsidRPr="00755457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A4FDECF" w14:textId="77777777" w:rsidR="00684E00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5DD83400" w:rsidR="00142198" w:rsidRPr="00142198" w:rsidRDefault="00142198" w:rsidP="0014219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755457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142198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4219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4219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5545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257F0C2" w:rsidR="00CC03CB" w:rsidRPr="00142198" w:rsidRDefault="0014219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42198" w:rsidRDefault="00CC03CB" w:rsidP="001D15A1">
    <w:pPr>
      <w:pStyle w:val="Platzhalter"/>
      <w:rPr>
        <w:lang w:val="fr-CH"/>
      </w:rPr>
    </w:pPr>
  </w:p>
  <w:p w14:paraId="144880C1" w14:textId="77777777" w:rsidR="00CC03CB" w:rsidRPr="0014219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198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457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63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96D36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