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80D8F13" w:rsidR="00805B48" w:rsidRDefault="00A1055C" w:rsidP="00A1055C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1B38049D" wp14:editId="38B090A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4F15AB97" wp14:editId="6535369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99CF" w14:textId="77777777" w:rsidR="00A1055C" w:rsidRDefault="00A1055C" w:rsidP="00A1055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6D632D" w14:textId="77777777" w:rsidR="00A1055C" w:rsidRDefault="00A1055C" w:rsidP="00A1055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5AB9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0D6499CF" w14:textId="77777777" w:rsidR="00A1055C" w:rsidRDefault="00A1055C" w:rsidP="00A1055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6D632D" w14:textId="77777777" w:rsidR="00A1055C" w:rsidRDefault="00A1055C" w:rsidP="00A1055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596727" w14:textId="77777777" w:rsidR="00A1055C" w:rsidRDefault="00A1055C" w:rsidP="00A1055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A1055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A1055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1055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A383222" w14:textId="77777777" w:rsidR="00A1055C" w:rsidRPr="00665FBD" w:rsidRDefault="00A1055C" w:rsidP="00A1055C">
      <w:pPr>
        <w:rPr>
          <w:rFonts w:ascii="Segoe UI" w:hAnsi="Segoe UI" w:cs="Segoe UI"/>
          <w:sz w:val="21"/>
          <w:szCs w:val="21"/>
          <w:lang w:val="fr-CH"/>
        </w:rPr>
      </w:pPr>
      <w:r w:rsidRPr="00665FBD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55258697" w14:textId="20221F9C" w:rsidR="00242DA1" w:rsidRPr="00A1055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53651F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28"/>
          <w:szCs w:val="28"/>
          <w:lang w:val="fr-CH"/>
        </w:rPr>
      </w:pPr>
      <w:r w:rsidRPr="0053651F">
        <w:rPr>
          <w:rFonts w:ascii="Segoe UI" w:hAnsi="Segoe UI" w:cs="Segoe UI"/>
          <w:b/>
          <w:sz w:val="28"/>
          <w:szCs w:val="28"/>
          <w:lang w:val="fr-CH"/>
        </w:rPr>
        <w:t>Maria Muster</w:t>
      </w:r>
    </w:p>
    <w:p w14:paraId="0B62167A" w14:textId="7AC85B0C" w:rsidR="00242DA1" w:rsidRPr="0053651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50FE0ED7" w14:textId="77777777" w:rsidR="00A1055C" w:rsidRPr="00665FBD" w:rsidRDefault="00A1055C" w:rsidP="00A1055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665FBD">
        <w:rPr>
          <w:rFonts w:ascii="Segoe UI" w:hAnsi="Segoe UI" w:cs="Segoe UI"/>
          <w:sz w:val="21"/>
          <w:szCs w:val="21"/>
          <w:lang w:val="fr-CH"/>
        </w:rPr>
        <w:t>née</w:t>
      </w:r>
      <w:proofErr w:type="gramEnd"/>
      <w:r w:rsidRPr="00665FBD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665FBD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3D8C404C" w14:textId="77777777" w:rsidR="00A1055C" w:rsidRPr="00665FBD" w:rsidRDefault="00A1055C" w:rsidP="00A1055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665FBD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665FBD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p w14:paraId="2223446E" w14:textId="3EB338DC" w:rsidR="008805DF" w:rsidRPr="00665FB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3AC16D8" w14:textId="0345636C" w:rsidR="00242DA1" w:rsidRPr="00665FB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8361C5A" w14:textId="77777777" w:rsidR="00A1055C" w:rsidRPr="00665FBD" w:rsidRDefault="00A1055C" w:rsidP="00A1055C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r w:rsidRPr="00665FBD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665FBD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  <w:r w:rsidRPr="00665FBD">
        <w:rPr>
          <w:rFonts w:ascii="Segoe UI" w:hAnsi="Segoe UI" w:cs="Segoe UI"/>
          <w:b/>
          <w:sz w:val="21"/>
          <w:szCs w:val="21"/>
          <w:lang w:val="fr-CH"/>
        </w:rPr>
        <w:tab/>
      </w:r>
      <w:r w:rsidRPr="00665FBD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1EEA6218" w14:textId="182D603B" w:rsidR="00A1055C" w:rsidRPr="00665FBD" w:rsidRDefault="00A1055C" w:rsidP="00665FBD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665FBD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665FBD">
        <w:rPr>
          <w:rFonts w:ascii="Segoe UI" w:hAnsi="Segoe UI" w:cs="Segoe UI"/>
          <w:b/>
          <w:sz w:val="21"/>
          <w:szCs w:val="21"/>
          <w:lang w:val="fr-CH"/>
        </w:rPr>
        <w:t xml:space="preserve"> </w:t>
      </w:r>
      <w:r w:rsidRPr="00665FBD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665FBD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665FBD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665FBD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5D25CAE4" w14:textId="16B5A539" w:rsidR="00952554" w:rsidRPr="00665FBD" w:rsidRDefault="00A1055C" w:rsidP="00665FBD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665FBD">
        <w:rPr>
          <w:rFonts w:ascii="Segoe UI" w:hAnsi="Segoe UI" w:cs="Segoe UI"/>
          <w:b/>
          <w:sz w:val="21"/>
          <w:szCs w:val="21"/>
          <w:lang w:val="fr-CH"/>
        </w:rPr>
        <w:t>Fonction</w:t>
      </w:r>
      <w:r w:rsidR="00952554" w:rsidRPr="00665FBD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="00BB3AB0" w:rsidRPr="00665FBD">
        <w:rPr>
          <w:rFonts w:ascii="Segoe UI" w:hAnsi="Segoe UI" w:cs="Segoe UI"/>
          <w:b/>
          <w:sz w:val="21"/>
          <w:szCs w:val="21"/>
          <w:lang w:val="fr-CH"/>
        </w:rPr>
        <w:tab/>
      </w:r>
      <w:r w:rsidR="00665FBD" w:rsidRPr="00665FBD">
        <w:rPr>
          <w:rFonts w:ascii="Segoe UI" w:hAnsi="Segoe UI" w:cs="Segoe UI"/>
          <w:sz w:val="21"/>
          <w:szCs w:val="21"/>
          <w:lang w:val="fr-CH"/>
        </w:rPr>
        <w:t>Soldate de défense NBC - détection - spécialiste de laboratoire biologique</w:t>
      </w:r>
    </w:p>
    <w:p w14:paraId="0DE57E59" w14:textId="7675C90F" w:rsidR="00774218" w:rsidRPr="00665FBD" w:rsidRDefault="00774218" w:rsidP="00665FBD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665FBD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A1055C" w:rsidRPr="00665FBD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665FBD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665FBD">
        <w:rPr>
          <w:rFonts w:ascii="Segoe UI" w:hAnsi="Segoe UI" w:cs="Segoe UI"/>
          <w:sz w:val="21"/>
          <w:szCs w:val="21"/>
          <w:lang w:val="fr-CH"/>
        </w:rPr>
        <w:tab/>
        <w:t>Soldat</w:t>
      </w:r>
    </w:p>
    <w:p w14:paraId="382CD6ED" w14:textId="034FB3DA" w:rsidR="00F754A2" w:rsidRPr="00665FB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2B3E1D96" w14:textId="3E790EFF" w:rsidR="00774218" w:rsidRPr="00665FB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665FBD">
        <w:rPr>
          <w:rFonts w:ascii="Segoe UI" w:hAnsi="Segoe UI" w:cs="Segoe UI"/>
          <w:sz w:val="21"/>
          <w:szCs w:val="21"/>
          <w:lang w:val="fr-CH"/>
        </w:rPr>
        <w:br/>
      </w:r>
      <w:r w:rsidR="00A1055C" w:rsidRPr="00665FBD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0901D505" w14:textId="651CC477" w:rsidR="00774218" w:rsidRPr="00665FBD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59E38EA9" w14:textId="77777777" w:rsidR="00B06CFB" w:rsidRPr="00FB1050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7C09362C" w14:textId="77777777" w:rsidR="00A1055C" w:rsidRPr="00FB1050" w:rsidRDefault="00A1055C" w:rsidP="00A105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FB105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fr-CH"/>
        </w:rPr>
        <w:t>Formation d’application du génie et du sauvetage / NBC</w:t>
      </w:r>
    </w:p>
    <w:p w14:paraId="1EF6CBF5" w14:textId="77777777" w:rsidR="00605EC8" w:rsidRPr="00665FBD" w:rsidRDefault="00605EC8" w:rsidP="00A1055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7CFB47AC" w14:textId="77777777" w:rsidR="00605EC8" w:rsidRPr="00665FBD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EF9913D" w14:textId="77777777" w:rsidR="00605EC8" w:rsidRPr="00665FBD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789B7BC" w14:textId="77777777" w:rsidR="00A1055C" w:rsidRPr="00665FBD" w:rsidRDefault="00A1055C" w:rsidP="00A105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665FBD">
        <w:rPr>
          <w:rFonts w:ascii="Segoe UI" w:hAnsi="Segoe UI" w:cs="Segoe UI"/>
          <w:sz w:val="21"/>
          <w:szCs w:val="21"/>
          <w:lang w:val="fr-CH"/>
        </w:rPr>
        <w:t>Brigadier Niels Blatter</w:t>
      </w:r>
    </w:p>
    <w:p w14:paraId="095A94C5" w14:textId="77777777" w:rsidR="00A1055C" w:rsidRPr="00665FBD" w:rsidRDefault="00A1055C" w:rsidP="00A105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665FBD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29E12FB8" w14:textId="2DC82E7C" w:rsidR="00A1055C" w:rsidRPr="0053651F" w:rsidRDefault="00A1055C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53651F">
        <w:rPr>
          <w:rFonts w:ascii="Segoe UI" w:hAnsi="Segoe UI" w:cs="Segoe UI"/>
          <w:color w:val="000000" w:themeColor="text1"/>
          <w:sz w:val="21"/>
          <w:szCs w:val="21"/>
          <w:lang w:val="fr-CH"/>
        </w:rPr>
        <w:br w:type="page"/>
      </w:r>
    </w:p>
    <w:p w14:paraId="3D5C173E" w14:textId="1BAF2A59" w:rsidR="00A1055C" w:rsidRDefault="00A1055C" w:rsidP="00A1055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53651F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A1055C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1055C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096C532" w:rsidR="00A1055C" w:rsidRPr="00EA38D6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E6563DA" w:rsidR="00A1055C" w:rsidRPr="00EA38D6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1055C" w:rsidRPr="00FB1050" w14:paraId="1A9A3855" w14:textId="77777777" w:rsidTr="001B5E31">
        <w:tc>
          <w:tcPr>
            <w:tcW w:w="2844" w:type="dxa"/>
          </w:tcPr>
          <w:p w14:paraId="2ADFD1C6" w14:textId="5F3CBB91" w:rsidR="00A1055C" w:rsidRPr="00132024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7F49B62" w14:textId="77777777" w:rsid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A1055C" w:rsidRP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055C" w:rsidRPr="00FB1050" w14:paraId="1207E157" w14:textId="77777777" w:rsidTr="001B5E31">
        <w:tc>
          <w:tcPr>
            <w:tcW w:w="2844" w:type="dxa"/>
          </w:tcPr>
          <w:p w14:paraId="296FE521" w14:textId="33700A0E" w:rsidR="00A1055C" w:rsidRPr="00132024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C3E7D3F" w14:textId="77777777" w:rsid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A1055C" w:rsidRP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055C" w:rsidRPr="00FB1050" w14:paraId="3339A153" w14:textId="77777777" w:rsidTr="001B5E31">
        <w:tc>
          <w:tcPr>
            <w:tcW w:w="2844" w:type="dxa"/>
          </w:tcPr>
          <w:p w14:paraId="535C8B3D" w14:textId="25D2BEA8" w:rsidR="00A1055C" w:rsidRPr="00132024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0E90BE6" w14:textId="77777777" w:rsid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A1055C" w:rsidRP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055C" w:rsidRPr="00FB1050" w14:paraId="06604006" w14:textId="77777777" w:rsidTr="001B5E31">
        <w:tc>
          <w:tcPr>
            <w:tcW w:w="2844" w:type="dxa"/>
          </w:tcPr>
          <w:p w14:paraId="44EEC472" w14:textId="171DEA63" w:rsidR="00A1055C" w:rsidRP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1B5A151" w14:textId="77777777" w:rsid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A1055C" w:rsidRP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055C" w:rsidRPr="00FB105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BF13DD2" w:rsidR="00A1055C" w:rsidRP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0DD77C1" w14:textId="77777777" w:rsid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1055C" w:rsidRP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055C" w:rsidRPr="00FB105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7DFF9B5" w:rsidR="00A1055C" w:rsidRPr="00132024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67B521F" w14:textId="77777777" w:rsid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1055C" w:rsidRP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055C" w:rsidRPr="00FB105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8476BC5" w:rsidR="00A1055C" w:rsidRPr="00132024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6FE1785" w14:textId="77777777" w:rsid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1055C" w:rsidRPr="00A1055C" w:rsidRDefault="00A1055C" w:rsidP="00A105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65FBD" w:rsidRPr="00FB1050" w14:paraId="1521096D" w14:textId="77777777" w:rsidTr="00F70BD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2E56358" w14:textId="77777777" w:rsidR="00665FBD" w:rsidRPr="00A1055C" w:rsidRDefault="00665FBD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F736800" w14:textId="77777777" w:rsidR="00665FBD" w:rsidRPr="00A1055C" w:rsidRDefault="00665FBD" w:rsidP="00665FB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65FBD" w:rsidRPr="00FB1050" w14:paraId="5D463CB1" w14:textId="77777777" w:rsidTr="00F70BDF">
        <w:tc>
          <w:tcPr>
            <w:tcW w:w="9365" w:type="dxa"/>
          </w:tcPr>
          <w:p w14:paraId="796993D3" w14:textId="77777777" w:rsidR="00665FBD" w:rsidRPr="00665FBD" w:rsidRDefault="00665FBD" w:rsidP="00F70BD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5FB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 : </w:t>
            </w:r>
          </w:p>
          <w:p w14:paraId="6258FEF6" w14:textId="77777777" w:rsidR="00665FBD" w:rsidRPr="00665FBD" w:rsidRDefault="00665FB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5FB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Transmettre des connaissances de base sur la biosécurité, les agents de combat et les armes biologiques, ainsi que sur leurs historiques.</w:t>
            </w:r>
          </w:p>
          <w:p w14:paraId="0B3A0035" w14:textId="77777777" w:rsidR="00665FBD" w:rsidRPr="00665FBD" w:rsidRDefault="00665FB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5FB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intensive aux techniques microbiologiques dans un laboratoire de niveau de biosécurité 2 (BSL-2), y compris la culture et l’isolement des bactéries, l’identification macroscopique, microscopique et phénotypique des bactéries</w:t>
            </w:r>
          </w:p>
          <w:p w14:paraId="4B26A6C1" w14:textId="77777777" w:rsidR="00665FBD" w:rsidRPr="00665FBD" w:rsidRDefault="00665FB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5FB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Transmission des connaissances de base sur l’analyse des poudres à l’aide de la mallette Test Set P et du kit de détection B 06</w:t>
            </w:r>
          </w:p>
          <w:p w14:paraId="24D8081E" w14:textId="77777777" w:rsidR="00665FBD" w:rsidRPr="00665FBD" w:rsidRDefault="00665FB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5FB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Stage de base en laboratoire, avec le traitement de véritables échantillons d’eau potable ainsi que l’évaluation correcte des résultats</w:t>
            </w:r>
          </w:p>
          <w:p w14:paraId="0EBC1DC0" w14:textId="77777777" w:rsidR="00665FBD" w:rsidRPr="00665FBD" w:rsidRDefault="00665FB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5FB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Transmission de connaissances de base en biologie moléculaire : Isolation de l’ADN à l’aide du robot d’extraction EZ1 Advanced, mesure de la concentration d’ADN à l’aide du NanoDrop1000/2000, préparation et réalisation d’une réaction en chaîne par polymérase (PCR) avec évaluation en point final ou en temps réel et électrophorèse sur gel d’agarose</w:t>
            </w:r>
          </w:p>
          <w:p w14:paraId="61CE00BA" w14:textId="77777777" w:rsidR="00665FBD" w:rsidRPr="00665FBD" w:rsidRDefault="00665FBD" w:rsidP="00F70BDF">
            <w:p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36FEBF54" w14:textId="77777777" w:rsidR="00665FBD" w:rsidRPr="00665FBD" w:rsidRDefault="00665FBD" w:rsidP="00F70BD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5FB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 : </w:t>
            </w:r>
          </w:p>
          <w:p w14:paraId="65FED899" w14:textId="77777777" w:rsidR="00665FBD" w:rsidRPr="00665FBD" w:rsidRDefault="00665FB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5FB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Exploitation de l’analytique et préparation des échantillons sur le véhicule de détection B (mobile)</w:t>
            </w:r>
          </w:p>
          <w:p w14:paraId="7CC852AD" w14:textId="77777777" w:rsidR="00665FBD" w:rsidRPr="00665FBD" w:rsidRDefault="00665FB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65FB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Travail sur des postes de sécurité, préparation de milieux de culture, décontamination et élimination de matériel biologiquement contaminé.</w:t>
            </w:r>
          </w:p>
          <w:p w14:paraId="2C18A2AC" w14:textId="77777777" w:rsidR="00665FBD" w:rsidRPr="00665FBD" w:rsidRDefault="00665FBD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82562A5" w14:textId="3E411DD0" w:rsidR="00665FBD" w:rsidRPr="00A1055C" w:rsidRDefault="00665FBD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A1055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1055C" w:rsidSect="00805B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B65D" w14:textId="77777777" w:rsidR="00A150CA" w:rsidRDefault="00A150C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B105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3B8585D" w:rsidR="00CE40BE" w:rsidRPr="00A150CA" w:rsidRDefault="00A150C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A150CA" w:rsidRDefault="00D20D4B" w:rsidP="001D15A1">
    <w:pPr>
      <w:pStyle w:val="Platzhalter"/>
      <w:rPr>
        <w:lang w:val="fr-CH"/>
      </w:rPr>
    </w:pPr>
  </w:p>
  <w:p w14:paraId="144880C1" w14:textId="77777777" w:rsidR="00D20D4B" w:rsidRPr="00A150C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8B7A" w14:textId="77777777" w:rsidR="00A150CA" w:rsidRDefault="00A150C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5582" w14:textId="77777777" w:rsidR="00A150CA" w:rsidRDefault="00A150C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651F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FBD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2D1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55C"/>
    <w:rsid w:val="00A10D1B"/>
    <w:rsid w:val="00A149FD"/>
    <w:rsid w:val="00A150CA"/>
    <w:rsid w:val="00A16D60"/>
    <w:rsid w:val="00A20324"/>
    <w:rsid w:val="00A268EB"/>
    <w:rsid w:val="00A30F79"/>
    <w:rsid w:val="00A32631"/>
    <w:rsid w:val="00A32E15"/>
    <w:rsid w:val="00A33DEF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050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