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3432E4C0" w14:textId="77777777" w:rsidR="00467A86" w:rsidRDefault="00467A86" w:rsidP="00467A86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F7E5D0A" wp14:editId="4DC40074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3077F" w14:textId="77777777" w:rsidR="00467A86" w:rsidRPr="00C47913" w:rsidRDefault="00467A86" w:rsidP="00467A86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7935B72" w14:textId="77777777" w:rsidR="00467A86" w:rsidRPr="00C47913" w:rsidRDefault="00467A86" w:rsidP="00467A86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7E5D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493077F" w14:textId="77777777" w:rsidR="00467A86" w:rsidRPr="00C47913" w:rsidRDefault="00467A86" w:rsidP="00467A86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7935B72" w14:textId="77777777" w:rsidR="00467A86" w:rsidRPr="00C47913" w:rsidRDefault="00467A86" w:rsidP="00467A86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73524857" wp14:editId="36AE288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25533FB" wp14:editId="29B810D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55CF2B" w14:textId="77777777" w:rsidR="00467A86" w:rsidRPr="003B2B9F" w:rsidRDefault="00467A86" w:rsidP="00467A8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467A86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67A8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67A86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BD390D" w14:textId="77777777" w:rsidR="00467A86" w:rsidRPr="00633650" w:rsidRDefault="00467A86" w:rsidP="00467A86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607036"/>
      <w:bookmarkStart w:id="3" w:name="_Hlk129591908"/>
      <w:r w:rsidRPr="00633650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  <w:bookmarkEnd w:id="2"/>
    </w:p>
    <w:bookmarkEnd w:id="3"/>
    <w:p w14:paraId="55258697" w14:textId="20221F9C" w:rsidR="00242DA1" w:rsidRPr="00467A8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633650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633650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63365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7B29A7" w14:textId="77777777" w:rsidR="00467A86" w:rsidRPr="00633650" w:rsidRDefault="00467A86" w:rsidP="00467A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4" w:name="_Hlk129591914"/>
      <w:proofErr w:type="gramStart"/>
      <w:r w:rsidRPr="00633650">
        <w:rPr>
          <w:rFonts w:ascii="Segoe UI" w:hAnsi="Segoe UI" w:cs="Segoe UI"/>
          <w:sz w:val="22"/>
          <w:szCs w:val="22"/>
          <w:lang w:val="fr-CH"/>
        </w:rPr>
        <w:t>née</w:t>
      </w:r>
      <w:proofErr w:type="gramEnd"/>
      <w:r w:rsidRPr="00633650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633650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11F9E488" w14:textId="77777777" w:rsidR="00467A86" w:rsidRPr="00633650" w:rsidRDefault="00467A86" w:rsidP="00467A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33650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633650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4"/>
    <w:p w14:paraId="2223446E" w14:textId="3EB338DC" w:rsidR="008805DF" w:rsidRPr="0063365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3AC16D8" w14:textId="0345636C" w:rsidR="00242DA1" w:rsidRPr="0063365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45F799F" w14:textId="77777777" w:rsidR="00467A86" w:rsidRPr="00633650" w:rsidRDefault="00467A86" w:rsidP="00467A86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5" w:name="_Hlk129591919"/>
      <w:r w:rsidRPr="00633650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633650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650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1DC9B1E3" w14:textId="77777777" w:rsidR="00467A86" w:rsidRPr="00633650" w:rsidRDefault="00467A86" w:rsidP="00467A86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33650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633650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633650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633650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633650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5"/>
    <w:p w14:paraId="5D25CAE4" w14:textId="4F00B44B" w:rsidR="00952554" w:rsidRPr="00633650" w:rsidRDefault="00952554" w:rsidP="001D3140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3650">
        <w:rPr>
          <w:rFonts w:ascii="Segoe UI" w:hAnsi="Segoe UI" w:cs="Segoe UI"/>
          <w:b/>
          <w:sz w:val="22"/>
          <w:szCs w:val="22"/>
          <w:lang w:val="fr-CH"/>
        </w:rPr>
        <w:t>F</w:t>
      </w:r>
      <w:r w:rsidR="00467A86" w:rsidRPr="00633650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633650">
        <w:rPr>
          <w:rFonts w:ascii="Segoe UI" w:hAnsi="Segoe UI" w:cs="Segoe UI"/>
          <w:b/>
          <w:sz w:val="22"/>
          <w:szCs w:val="22"/>
          <w:lang w:val="fr-CH"/>
        </w:rPr>
        <w:t>tion:</w:t>
      </w:r>
      <w:r w:rsidR="00BB3AB0"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="00467A86"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="003B62CB" w:rsidRPr="00633650">
        <w:rPr>
          <w:rFonts w:ascii="Segoe UI" w:hAnsi="Segoe UI" w:cs="Segoe UI"/>
          <w:b/>
          <w:sz w:val="22"/>
          <w:szCs w:val="22"/>
          <w:lang w:val="fr-CH"/>
        </w:rPr>
        <w:tab/>
      </w:r>
      <w:r w:rsidR="00633650" w:rsidRPr="00633650">
        <w:rPr>
          <w:rFonts w:ascii="Segoe UI" w:hAnsi="Segoe UI" w:cs="Segoe UI"/>
          <w:sz w:val="22"/>
          <w:szCs w:val="18"/>
          <w:lang w:val="fr-CH"/>
        </w:rPr>
        <w:t>Conductrice de véhicules spéciaux - module de ravitaillement</w:t>
      </w:r>
    </w:p>
    <w:p w14:paraId="0DE57E59" w14:textId="06CBA093" w:rsidR="00774218" w:rsidRPr="00F94813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F94813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467A86" w:rsidRPr="00F94813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F94813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F9481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F94813">
        <w:rPr>
          <w:rFonts w:ascii="Segoe UI" w:hAnsi="Segoe UI" w:cs="Segoe UI"/>
          <w:sz w:val="22"/>
          <w:szCs w:val="22"/>
          <w:lang w:val="fr-CH"/>
        </w:rPr>
        <w:tab/>
      </w:r>
      <w:r w:rsidR="003B62CB" w:rsidRPr="00F9481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F94813">
        <w:rPr>
          <w:rFonts w:ascii="Segoe UI" w:hAnsi="Segoe UI" w:cs="Segoe UI"/>
          <w:sz w:val="22"/>
          <w:szCs w:val="22"/>
          <w:lang w:val="fr-CH"/>
        </w:rPr>
        <w:tab/>
      </w:r>
      <w:r w:rsidR="00633650" w:rsidRPr="00F94813">
        <w:rPr>
          <w:rFonts w:ascii="Segoe UI" w:hAnsi="Segoe UI" w:cs="Segoe UI"/>
          <w:sz w:val="22"/>
          <w:szCs w:val="22"/>
          <w:lang w:val="fr-CH"/>
        </w:rPr>
        <w:tab/>
      </w:r>
      <w:r w:rsidRPr="00F94813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F9481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349A11C" w14:textId="77777777" w:rsidR="00467A86" w:rsidRPr="00633650" w:rsidRDefault="00F754A2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33650">
        <w:rPr>
          <w:rFonts w:ascii="Segoe UI" w:hAnsi="Segoe UI" w:cs="Segoe UI"/>
          <w:sz w:val="22"/>
          <w:szCs w:val="22"/>
          <w:lang w:val="fr-CH"/>
        </w:rPr>
        <w:br/>
      </w:r>
      <w:bookmarkStart w:id="6" w:name="_Hlk129592376"/>
      <w:bookmarkStart w:id="7" w:name="_Hlk129591937"/>
      <w:bookmarkStart w:id="8" w:name="_Hlk129593150"/>
      <w:r w:rsidR="00467A86" w:rsidRPr="00633650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4AB68E1B" w14:textId="77777777" w:rsidR="00467A86" w:rsidRPr="00633650" w:rsidRDefault="00467A86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87680F7" w14:textId="77777777" w:rsidR="00467A86" w:rsidRPr="00F94813" w:rsidRDefault="00467A86" w:rsidP="00467A8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53E77CB" w14:textId="77777777" w:rsidR="00467A86" w:rsidRPr="00F94813" w:rsidRDefault="00467A86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9" w:name="_Hlk129592387"/>
      <w:r w:rsidRPr="00F94813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p w14:paraId="58868E72" w14:textId="77777777" w:rsidR="00467A86" w:rsidRPr="00F94813" w:rsidRDefault="00467A86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bookmarkStart w:id="10" w:name="_Hlk129592836"/>
      <w:bookmarkEnd w:id="7"/>
    </w:p>
    <w:p w14:paraId="3D13943D" w14:textId="77777777" w:rsidR="00467A86" w:rsidRPr="00F94813" w:rsidRDefault="00467A86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32AC66C" w14:textId="77777777" w:rsidR="00467A86" w:rsidRPr="00633650" w:rsidRDefault="00467A86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B0AE40C" w14:textId="77777777" w:rsidR="00467A86" w:rsidRPr="00633650" w:rsidRDefault="00467A86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33650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3BDB466C" w14:textId="77777777" w:rsidR="00467A86" w:rsidRPr="00633650" w:rsidRDefault="00467A86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33650">
        <w:rPr>
          <w:rFonts w:ascii="Segoe UI" w:hAnsi="Segoe UI" w:cs="Segoe UI"/>
          <w:sz w:val="22"/>
          <w:szCs w:val="16"/>
          <w:lang w:val="fr-CH"/>
        </w:rPr>
        <w:t>Commandant</w:t>
      </w:r>
    </w:p>
    <w:bookmarkEnd w:id="8"/>
    <w:bookmarkEnd w:id="9"/>
    <w:bookmarkEnd w:id="10"/>
    <w:p w14:paraId="29E12FB8" w14:textId="66298190" w:rsidR="00F75D78" w:rsidRPr="00467A86" w:rsidRDefault="00F75D78" w:rsidP="00467A8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467A8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24B95CA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8BE5A25" w14:textId="3276D4C3" w:rsidR="00633650" w:rsidRDefault="0063365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3CD121C" w14:textId="77777777" w:rsidR="00633650" w:rsidRPr="00467A86" w:rsidRDefault="0063365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467A8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A23FB41" w14:textId="54905A9A" w:rsidR="00467A86" w:rsidRDefault="00467A86" w:rsidP="00467A8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F94813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316ADE0E" w14:textId="77777777" w:rsidR="00467A86" w:rsidRPr="00A46752" w:rsidRDefault="00467A86" w:rsidP="00467A8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67A86" w:rsidRPr="00A46752" w14:paraId="48D06BBD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D59913" w14:textId="77777777" w:rsidR="00467A86" w:rsidRPr="000F4423" w:rsidRDefault="00467A86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7C5E4D82" w14:textId="77777777" w:rsidR="00467A86" w:rsidRPr="000F4423" w:rsidRDefault="00467A86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67A86" w:rsidRPr="00343BD5" w14:paraId="088C17B9" w14:textId="77777777" w:rsidTr="00E8160A">
        <w:tc>
          <w:tcPr>
            <w:tcW w:w="2844" w:type="dxa"/>
          </w:tcPr>
          <w:p w14:paraId="7EC200B5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3A211CB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2B918445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67A86" w:rsidRPr="00343BD5" w14:paraId="4003C2A0" w14:textId="77777777" w:rsidTr="00E8160A">
        <w:tc>
          <w:tcPr>
            <w:tcW w:w="2844" w:type="dxa"/>
          </w:tcPr>
          <w:p w14:paraId="0176C0B8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3CC0246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04801073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67A86" w:rsidRPr="00343BD5" w14:paraId="3042351D" w14:textId="77777777" w:rsidTr="00E8160A">
        <w:tc>
          <w:tcPr>
            <w:tcW w:w="2844" w:type="dxa"/>
          </w:tcPr>
          <w:p w14:paraId="6B4E4C77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5D850FD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46A7D925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67A86" w:rsidRPr="00343BD5" w14:paraId="0F7ECF06" w14:textId="77777777" w:rsidTr="00E8160A">
        <w:tc>
          <w:tcPr>
            <w:tcW w:w="2844" w:type="dxa"/>
          </w:tcPr>
          <w:p w14:paraId="76FC56C0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998ECF3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0AC70105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67A86" w:rsidRPr="00343BD5" w14:paraId="12DC3BA9" w14:textId="77777777" w:rsidTr="00E8160A">
        <w:trPr>
          <w:trHeight w:val="548"/>
        </w:trPr>
        <w:tc>
          <w:tcPr>
            <w:tcW w:w="2844" w:type="dxa"/>
          </w:tcPr>
          <w:p w14:paraId="0ED8C11F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C756E9F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021919F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67A86" w:rsidRPr="00343BD5" w14:paraId="0D72C908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25E96D08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7088CF3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E13ECDD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67A86" w:rsidRPr="00343BD5" w14:paraId="1555952E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796FD5E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682C13C" w14:textId="77777777" w:rsidR="00467A86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13BFC95" w14:textId="77777777" w:rsidR="00467A86" w:rsidRPr="00A46752" w:rsidRDefault="00467A86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43BD5" w:rsidRPr="00343BD5" w14:paraId="201CDB04" w14:textId="77777777" w:rsidTr="00026B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12"/>
          <w:bookmarkEnd w:id="13"/>
          <w:p w14:paraId="1D960A7B" w14:textId="77777777" w:rsidR="00343BD5" w:rsidRPr="00467A86" w:rsidRDefault="00343BD5" w:rsidP="00026B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E0AE320" w14:textId="77777777" w:rsidR="00343BD5" w:rsidRPr="00467A86" w:rsidRDefault="00343BD5" w:rsidP="00343BD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43BD5" w:rsidRPr="00343BD5" w14:paraId="2BBDF2EA" w14:textId="77777777" w:rsidTr="00026BFC">
        <w:tc>
          <w:tcPr>
            <w:tcW w:w="9365" w:type="dxa"/>
          </w:tcPr>
          <w:p w14:paraId="52B7FEB7" w14:textId="77777777" w:rsidR="00343BD5" w:rsidRPr="00633650" w:rsidRDefault="00343BD5" w:rsidP="00026BF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3365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77B3A63E" w14:textId="77777777" w:rsidR="00343BD5" w:rsidRPr="00633650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technique de base sur les véhicules militaires</w:t>
            </w:r>
          </w:p>
          <w:p w14:paraId="41FD8AB7" w14:textId="77777777" w:rsidR="00343BD5" w:rsidRPr="00633650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conduite (auto-école individuelle et en groupe, transports)</w:t>
            </w:r>
          </w:p>
          <w:p w14:paraId="36BF616D" w14:textId="77777777" w:rsidR="00343BD5" w:rsidRPr="00CE406C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Formation à l’utilisation du camion-grue cat. </w:t>
            </w: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A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selon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la SUVA</w:t>
            </w:r>
          </w:p>
          <w:p w14:paraId="67096F5B" w14:textId="77777777" w:rsidR="00343BD5" w:rsidRPr="00CE406C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7001F150" w14:textId="77777777" w:rsidR="00343BD5" w:rsidRPr="00633650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OACP, examen inclus (facultatif)</w:t>
            </w:r>
          </w:p>
          <w:p w14:paraId="1593828D" w14:textId="77777777" w:rsidR="00343BD5" w:rsidRPr="00633650" w:rsidRDefault="00343BD5" w:rsidP="00026BFC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570411B2" w14:textId="77777777" w:rsidR="00343BD5" w:rsidRPr="00633650" w:rsidRDefault="00343BD5" w:rsidP="00026BF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3365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5227B586" w14:textId="77777777" w:rsidR="00343BD5" w:rsidRPr="00633650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avec des véhicules articulés et des plateaux interchangeables, même dans des conditions difficiles (jour et nuit)</w:t>
            </w:r>
          </w:p>
          <w:p w14:paraId="586BCA0B" w14:textId="77777777" w:rsidR="00343BD5" w:rsidRPr="00633650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Assemblage d’éléments de pont avec grue de chargement de camion 90m</w:t>
            </w:r>
          </w:p>
          <w:p w14:paraId="3A32E535" w14:textId="77777777" w:rsidR="00343BD5" w:rsidRPr="00633650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lire l’autorisation spéciale et appliquer les directives</w:t>
            </w:r>
          </w:p>
          <w:p w14:paraId="4D8FFA98" w14:textId="77777777" w:rsidR="00343BD5" w:rsidRPr="00633650" w:rsidRDefault="00343BD5" w:rsidP="00026BF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3365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exceptionnels (3.5m de large, 22.5m de long et 59to de poids total)</w:t>
            </w:r>
          </w:p>
          <w:p w14:paraId="278D78FB" w14:textId="77777777" w:rsidR="00343BD5" w:rsidRPr="00633650" w:rsidRDefault="00343BD5" w:rsidP="00026B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7966EDE7" w14:textId="77777777" w:rsidR="00343BD5" w:rsidRDefault="00343BD5" w:rsidP="00026B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CC1A403" w14:textId="77777777" w:rsidR="00343BD5" w:rsidRPr="00467A86" w:rsidRDefault="00343BD5" w:rsidP="00026BF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67A8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67A8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43BD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F8C9DB0" w:rsidR="00CE40BE" w:rsidRPr="00467A86" w:rsidRDefault="00467A8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467A86" w:rsidRDefault="00D20D4B" w:rsidP="001D15A1">
    <w:pPr>
      <w:pStyle w:val="Platzhalter"/>
      <w:rPr>
        <w:lang w:val="fr-CH"/>
      </w:rPr>
    </w:pPr>
  </w:p>
  <w:p w14:paraId="144880C1" w14:textId="77777777" w:rsidR="00D20D4B" w:rsidRPr="00467A86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40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3BD5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67A86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3650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94813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2020-10-30T07:57:00Z</cp:lastPrinted>
  <dcterms:created xsi:type="dcterms:W3CDTF">2021-08-20T07:02:00Z</dcterms:created>
  <dcterms:modified xsi:type="dcterms:W3CDTF">2023-10-04T10:17:00Z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