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7338" w14:textId="77777777" w:rsidR="008254EE" w:rsidRPr="00F52599" w:rsidRDefault="008254EE" w:rsidP="008254E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56FA0A4" wp14:editId="26726CFA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CB6B8B" wp14:editId="2CE97A3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02EEE5" wp14:editId="4F93894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D1A4A" w14:textId="77777777" w:rsidR="008254EE" w:rsidRDefault="008254EE" w:rsidP="008254E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2463C48" w14:textId="77777777" w:rsidR="008254EE" w:rsidRDefault="008254EE" w:rsidP="008254E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2EEE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9DD1A4A" w14:textId="77777777" w:rsidR="008254EE" w:rsidRDefault="008254EE" w:rsidP="008254E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2463C48" w14:textId="77777777" w:rsidR="008254EE" w:rsidRDefault="008254EE" w:rsidP="008254E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3BF931" w14:textId="77777777" w:rsidR="008254EE" w:rsidRPr="00F52599" w:rsidRDefault="008254EE" w:rsidP="008254E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0D3C270" w14:textId="77777777" w:rsidR="008254EE" w:rsidRPr="00F52599" w:rsidRDefault="008254EE" w:rsidP="008254E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D72345" w14:textId="77777777" w:rsidR="008254EE" w:rsidRPr="00F52599" w:rsidRDefault="008254EE" w:rsidP="008254E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670ED13" w14:textId="77777777" w:rsidR="008254EE" w:rsidRPr="00C8032C" w:rsidRDefault="008254EE" w:rsidP="008254E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6543D807" w14:textId="77777777" w:rsidR="008254EE" w:rsidRPr="0054183F" w:rsidRDefault="008254EE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C3748F" w14:textId="77777777" w:rsidR="008254EE" w:rsidRPr="0054183F" w:rsidRDefault="008254EE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35B80FE" w14:textId="77777777" w:rsidR="008254EE" w:rsidRPr="0054183F" w:rsidRDefault="008254EE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870719B" w14:textId="77777777" w:rsidR="008254EE" w:rsidRPr="005C4508" w:rsidRDefault="008254EE" w:rsidP="008254E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CC31F45" w14:textId="77777777" w:rsidR="008254EE" w:rsidRPr="00FF192E" w:rsidRDefault="008254EE" w:rsidP="008254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93A3B5" w14:textId="77777777" w:rsidR="008254EE" w:rsidRPr="00FF192E" w:rsidRDefault="008254EE" w:rsidP="008254E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EFC4A85" w14:textId="77777777" w:rsidR="008254EE" w:rsidRPr="00FF192E" w:rsidRDefault="008254EE" w:rsidP="008254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C39C24" w14:textId="77777777" w:rsidR="008254EE" w:rsidRDefault="008254EE" w:rsidP="008254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E4A0A64" w14:textId="77777777" w:rsidR="008254EE" w:rsidRDefault="008254EE" w:rsidP="008254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497D54CD" w14:textId="77777777" w:rsidR="008254EE" w:rsidRPr="001F37B0" w:rsidRDefault="008254EE" w:rsidP="008254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2B1855" w14:textId="77777777" w:rsidR="008254EE" w:rsidRPr="001F37B0" w:rsidRDefault="008254EE" w:rsidP="008254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51693E" w14:textId="76918028" w:rsidR="008254EE" w:rsidRPr="001F37B0" w:rsidRDefault="008254EE" w:rsidP="008254E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63F4CBC" w14:textId="46EE731F" w:rsidR="008254EE" w:rsidRPr="001F37B0" w:rsidRDefault="008254EE" w:rsidP="008254E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74357D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3716D68E" w:rsidR="00952554" w:rsidRPr="0074357D" w:rsidRDefault="008254E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4357D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74357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4357D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74357D">
        <w:rPr>
          <w:rFonts w:ascii="Segoe UI" w:hAnsi="Segoe UI" w:cs="Segoe UI"/>
          <w:b/>
          <w:sz w:val="24"/>
          <w:szCs w:val="24"/>
          <w:lang w:val="fr-CH"/>
        </w:rPr>
        <w:tab/>
      </w:r>
      <w:r w:rsidR="0074357D" w:rsidRPr="0074357D">
        <w:rPr>
          <w:rFonts w:ascii="Segoe UI" w:hAnsi="Segoe UI" w:cs="Segoe UI"/>
          <w:b/>
          <w:sz w:val="24"/>
          <w:szCs w:val="24"/>
          <w:lang w:val="fr-CH"/>
        </w:rPr>
        <w:tab/>
      </w:r>
      <w:r w:rsidR="0074357D" w:rsidRPr="0074357D">
        <w:rPr>
          <w:rFonts w:ascii="Segoe UI" w:hAnsi="Segoe UI" w:cs="Segoe UI"/>
          <w:sz w:val="24"/>
          <w:lang w:val="fr-CH"/>
        </w:rPr>
        <w:t>Soldate de l’échelon de conduite - conductrice C1</w:t>
      </w:r>
    </w:p>
    <w:p w14:paraId="0DE57E59" w14:textId="6CF6E3DE" w:rsidR="00774218" w:rsidRPr="001B1FE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B1FEC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8254EE" w:rsidRPr="001B1FEC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B1FEC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B1FE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B1FEC">
        <w:rPr>
          <w:rFonts w:ascii="Segoe UI" w:hAnsi="Segoe UI" w:cs="Segoe UI"/>
          <w:sz w:val="24"/>
          <w:szCs w:val="24"/>
          <w:lang w:val="fr-CH"/>
        </w:rPr>
        <w:tab/>
      </w:r>
      <w:r w:rsidR="003B62CB" w:rsidRPr="001B1FE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B1FEC">
        <w:rPr>
          <w:rFonts w:ascii="Segoe UI" w:hAnsi="Segoe UI" w:cs="Segoe UI"/>
          <w:sz w:val="24"/>
          <w:szCs w:val="24"/>
          <w:lang w:val="fr-CH"/>
        </w:rPr>
        <w:tab/>
      </w:r>
      <w:r w:rsidRPr="001B1FEC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B1FE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F91CC89" w14:textId="089F0C3E" w:rsidR="008254EE" w:rsidRPr="00FF192E" w:rsidRDefault="00F754A2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4357D">
        <w:rPr>
          <w:rFonts w:ascii="Segoe UI" w:hAnsi="Segoe UI" w:cs="Segoe UI"/>
          <w:sz w:val="24"/>
          <w:szCs w:val="24"/>
          <w:lang w:val="fr-CH"/>
        </w:rPr>
        <w:br/>
      </w:r>
      <w:r w:rsidR="008254EE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1B1FEC">
        <w:rPr>
          <w:rFonts w:ascii="Segoe UI" w:hAnsi="Segoe UI" w:cs="Segoe UI"/>
          <w:sz w:val="24"/>
          <w:szCs w:val="24"/>
          <w:lang w:val="fr-CH"/>
        </w:rPr>
        <w:t>Maria</w:t>
      </w:r>
      <w:r w:rsidR="008254EE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77609B0D" w14:textId="77777777" w:rsidR="008254EE" w:rsidRPr="00FF192E" w:rsidRDefault="008254EE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294885" w14:textId="77777777" w:rsidR="008254EE" w:rsidRPr="00FF192E" w:rsidRDefault="008254EE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CFE776" w14:textId="77777777" w:rsidR="008254EE" w:rsidRPr="00FF192E" w:rsidRDefault="008254EE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74EF8F34" w14:textId="77777777" w:rsidR="008254EE" w:rsidRPr="00FF192E" w:rsidRDefault="008254EE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555A8F7" w14:textId="77777777" w:rsidR="008254EE" w:rsidRPr="00FF192E" w:rsidRDefault="008254EE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5D8C06C" w14:textId="77777777" w:rsidR="008254EE" w:rsidRPr="00FF192E" w:rsidRDefault="008254EE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75AC2C8" w14:textId="77777777" w:rsidR="008254EE" w:rsidRPr="00FF192E" w:rsidRDefault="008254EE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5FEF3A70" w14:textId="77777777" w:rsidR="008254EE" w:rsidRPr="00C8032C" w:rsidRDefault="008254EE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77A1B4F9" w:rsidR="00F75D78" w:rsidRPr="008254EE" w:rsidRDefault="00F75D78" w:rsidP="008254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8254E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5D612C58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3EF19D0" w14:textId="36BE2558" w:rsidR="00D5414D" w:rsidRDefault="00D5414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7AB6049" w14:textId="77777777" w:rsidR="00D5414D" w:rsidRPr="008254EE" w:rsidRDefault="00D5414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2709CA5" w14:textId="77777777" w:rsidR="008254EE" w:rsidRDefault="008254EE" w:rsidP="008254E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8254EE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254EE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65871759" w:rsidR="008254EE" w:rsidRPr="003F7AE3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333039C" w:rsidR="008254EE" w:rsidRPr="003F7AE3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254EE" w:rsidRPr="00D5414D" w14:paraId="1A9A3855" w14:textId="77777777" w:rsidTr="001B5E31">
        <w:tc>
          <w:tcPr>
            <w:tcW w:w="2844" w:type="dxa"/>
          </w:tcPr>
          <w:p w14:paraId="2ADFD1C6" w14:textId="35C18B5E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D0C7102" w14:textId="77777777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8254EE" w:rsidRPr="00D5414D" w14:paraId="1207E157" w14:textId="77777777" w:rsidTr="001B5E31">
        <w:tc>
          <w:tcPr>
            <w:tcW w:w="2844" w:type="dxa"/>
          </w:tcPr>
          <w:p w14:paraId="296FE521" w14:textId="73B8A590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DB48405" w14:textId="77777777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8254EE" w:rsidRPr="00D5414D" w14:paraId="3339A153" w14:textId="77777777" w:rsidTr="001B5E31">
        <w:tc>
          <w:tcPr>
            <w:tcW w:w="2844" w:type="dxa"/>
          </w:tcPr>
          <w:p w14:paraId="535C8B3D" w14:textId="73226F92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B1F1D04" w14:textId="77777777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8254EE" w:rsidRPr="00D5414D" w14:paraId="06604006" w14:textId="77777777" w:rsidTr="001B5E31">
        <w:tc>
          <w:tcPr>
            <w:tcW w:w="2844" w:type="dxa"/>
          </w:tcPr>
          <w:p w14:paraId="44EEC472" w14:textId="41E6FD52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590FBD8" w14:textId="77777777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8254EE" w:rsidRPr="00D5414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8CACC7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5CD1553" w14:textId="77777777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8254EE" w:rsidRPr="00D5414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6DE5703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ABCF160" w14:textId="77777777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8254EE" w:rsidRPr="00D5414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29B7AF7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C92CCD" w14:textId="77777777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8254EE" w:rsidRPr="0074357D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D5414D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36C4E92C" w:rsidR="00CC7E2B" w:rsidRPr="008254EE" w:rsidRDefault="008254EE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8254E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D5414D" w14:paraId="40F232A3" w14:textId="77777777" w:rsidTr="00040309">
        <w:trPr>
          <w:trHeight w:val="1134"/>
        </w:trPr>
        <w:tc>
          <w:tcPr>
            <w:tcW w:w="9365" w:type="dxa"/>
          </w:tcPr>
          <w:p w14:paraId="0882BA65" w14:textId="77777777" w:rsidR="0074357D" w:rsidRPr="0074357D" w:rsidRDefault="0074357D" w:rsidP="0074357D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56F6A614" w14:textId="2B62CDED" w:rsidR="0074357D" w:rsidRPr="0074357D" w:rsidRDefault="0074357D" w:rsidP="0074357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Utilisation efficace de l’appareil en service continu (montage/démontage, fonctionnement, maintenance)</w:t>
            </w:r>
          </w:p>
          <w:p w14:paraId="4F4E3AA9" w14:textId="77777777" w:rsidR="0074357D" w:rsidRPr="0074357D" w:rsidRDefault="0074357D" w:rsidP="0074357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Prise de mesures sanitaires dans le cadre de blessures dues à des actes de violence ou à des accidents</w:t>
            </w:r>
          </w:p>
          <w:p w14:paraId="072D46BB" w14:textId="77777777" w:rsidR="0074357D" w:rsidRPr="0074357D" w:rsidRDefault="0074357D" w:rsidP="0074357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6EFF2589" w14:textId="77777777" w:rsidR="0074357D" w:rsidRPr="0074357D" w:rsidRDefault="0074357D" w:rsidP="0074357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4D4FDC0D" w14:textId="77777777" w:rsidR="0074357D" w:rsidRPr="0074357D" w:rsidRDefault="0074357D" w:rsidP="0074357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3D69F661" w14:textId="77777777" w:rsidR="0074357D" w:rsidRPr="0074357D" w:rsidRDefault="0074357D" w:rsidP="0074357D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 : </w:t>
            </w:r>
          </w:p>
          <w:p w14:paraId="42831E24" w14:textId="5738E9B0" w:rsidR="0074357D" w:rsidRPr="0074357D" w:rsidRDefault="0074357D" w:rsidP="0074357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Mise en service d’appareils, en assurer la maintenance sur une longue période, l’entretien et la réparation</w:t>
            </w:r>
          </w:p>
          <w:p w14:paraId="3B282D4F" w14:textId="77777777" w:rsidR="0074357D" w:rsidRPr="0074357D" w:rsidRDefault="0074357D" w:rsidP="0074357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Dépannage systématique d’appareils, même en situation de stress et dans des conditions environnementales difficiles</w:t>
            </w:r>
          </w:p>
          <w:p w14:paraId="0F5F0E90" w14:textId="77777777" w:rsidR="0074357D" w:rsidRPr="0074357D" w:rsidRDefault="0074357D" w:rsidP="0074357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4CBE5C24" w14:textId="77777777" w:rsidR="0074357D" w:rsidRPr="0074357D" w:rsidRDefault="0074357D" w:rsidP="0074357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les premiers secours selon le schéma ABCDE</w:t>
            </w:r>
          </w:p>
          <w:p w14:paraId="3DE1A2E6" w14:textId="77777777" w:rsidR="0074357D" w:rsidRPr="0074357D" w:rsidRDefault="0074357D" w:rsidP="0074357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143338E2" w14:textId="77777777" w:rsidR="0074357D" w:rsidRPr="0074357D" w:rsidRDefault="0074357D" w:rsidP="0074357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0C19FC17" w14:textId="77777777" w:rsidR="0074357D" w:rsidRPr="0074357D" w:rsidRDefault="0074357D" w:rsidP="0074357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CF1FB33" w14:textId="77777777" w:rsidR="008254EE" w:rsidRPr="0074357D" w:rsidRDefault="008254EE" w:rsidP="008254EE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</w:p>
          <w:p w14:paraId="3BF95882" w14:textId="77777777" w:rsidR="001B5E31" w:rsidRDefault="008254EE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4357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3CE86F0F" w:rsidR="004B7AC9" w:rsidRPr="008254EE" w:rsidRDefault="004B7AC9" w:rsidP="008254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254EE" w:rsidRDefault="00F863A6" w:rsidP="005F254F">
      <w:pPr>
        <w:rPr>
          <w:rStyle w:val="Hervorhebung"/>
          <w:lang w:val="fr-CH"/>
        </w:rPr>
      </w:pPr>
    </w:p>
    <w:sectPr w:rsidR="00F863A6" w:rsidRPr="008254EE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5414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850D906" w:rsidR="00CE40BE" w:rsidRPr="008254EE" w:rsidRDefault="008254E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8254EE" w:rsidRDefault="00D20D4B" w:rsidP="001D15A1">
    <w:pPr>
      <w:pStyle w:val="Platzhalter"/>
      <w:rPr>
        <w:lang w:val="fr-CH"/>
      </w:rPr>
    </w:pPr>
  </w:p>
  <w:p w14:paraId="144880C1" w14:textId="77777777" w:rsidR="00D20D4B" w:rsidRPr="008254E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5150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1FEC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2FD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B7AC9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440D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4357D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54EE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6A2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414D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2021-08-18T13:04:00Z</dcterms:created>
  <dcterms:modified xsi:type="dcterms:W3CDTF">2023-12-05T08:02:00Z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