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8E15" w14:textId="77777777" w:rsidR="00D76B81" w:rsidRPr="00F52599" w:rsidRDefault="00D76B81" w:rsidP="00D76B8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604C6186" wp14:editId="6D4635C8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398A2D45" wp14:editId="04F7946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2904C8D9" wp14:editId="379A04B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C6DD0" w14:textId="77777777" w:rsidR="00D76B81" w:rsidRDefault="00D76B81" w:rsidP="00D76B8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9CD8BAB" w14:textId="77777777" w:rsidR="00D76B81" w:rsidRDefault="00D76B81" w:rsidP="00D76B8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4C8D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ABC6DD0" w14:textId="77777777" w:rsidR="00D76B81" w:rsidRDefault="00D76B81" w:rsidP="00D76B8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9CD8BAB" w14:textId="77777777" w:rsidR="00D76B81" w:rsidRDefault="00D76B81" w:rsidP="00D76B8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5507900" w14:textId="77777777" w:rsidR="00D76B81" w:rsidRPr="00F52599" w:rsidRDefault="00D76B81" w:rsidP="00D76B8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3E9F69" w14:textId="77777777" w:rsidR="00D76B81" w:rsidRPr="00F52599" w:rsidRDefault="00D76B81" w:rsidP="00D76B8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7651A4" w14:textId="77777777" w:rsidR="00D76B81" w:rsidRPr="00F52599" w:rsidRDefault="00D76B81" w:rsidP="00D76B8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26D9E5" w14:textId="77777777" w:rsidR="00D76B81" w:rsidRPr="00C8032C" w:rsidRDefault="00D76B81" w:rsidP="00D76B81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4781ED73" w14:textId="77777777" w:rsidR="00D76B81" w:rsidRPr="00C8032C" w:rsidRDefault="00D76B81" w:rsidP="00D76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5E7F24A6" w14:textId="77777777" w:rsidR="00D76B81" w:rsidRPr="00C8032C" w:rsidRDefault="00D76B81" w:rsidP="00D76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EADE645" w14:textId="77777777" w:rsidR="00D76B81" w:rsidRPr="00C8032C" w:rsidRDefault="00D76B81" w:rsidP="00D76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067C979" w14:textId="77777777" w:rsidR="00D76B81" w:rsidRPr="00753BA9" w:rsidRDefault="00D76B81" w:rsidP="00D76B81">
      <w:pPr>
        <w:rPr>
          <w:rFonts w:ascii="Segoe UI" w:hAnsi="Segoe UI" w:cs="Segoe UI"/>
          <w:sz w:val="22"/>
          <w:szCs w:val="22"/>
          <w:lang w:val="fr-CH"/>
        </w:rPr>
      </w:pPr>
      <w:r w:rsidRPr="00753BA9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28A8E9B8" w14:textId="77777777" w:rsidR="00D76B81" w:rsidRPr="00C8032C" w:rsidRDefault="00D76B81" w:rsidP="00D76B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1B0B9D" w14:textId="77777777" w:rsidR="00D76B81" w:rsidRPr="00753BA9" w:rsidRDefault="00D76B81" w:rsidP="00D76B8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53BA9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F99711B" w14:textId="77777777" w:rsidR="00D76B81" w:rsidRPr="00753BA9" w:rsidRDefault="00D76B81" w:rsidP="00D76B8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C950860" w14:textId="77777777" w:rsidR="00D76B81" w:rsidRPr="00753BA9" w:rsidRDefault="00D76B81" w:rsidP="00D76B8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proofErr w:type="gramStart"/>
      <w:r w:rsidRPr="00753BA9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753BA9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753BA9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2C6F368C" w14:textId="77777777" w:rsidR="00D76B81" w:rsidRPr="00753BA9" w:rsidRDefault="00D76B81" w:rsidP="00D76B8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753BA9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753BA9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0"/>
    <w:p w14:paraId="418C7373" w14:textId="77777777" w:rsidR="00D76B81" w:rsidRPr="00753BA9" w:rsidRDefault="00D76B81" w:rsidP="00D76B8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435CD68" w14:textId="77777777" w:rsidR="00D76B81" w:rsidRPr="00753BA9" w:rsidRDefault="00D76B81" w:rsidP="00D76B8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F15E552" w14:textId="10A33DE3" w:rsidR="00D76B81" w:rsidRPr="00753BA9" w:rsidRDefault="00D76B81" w:rsidP="00D76B81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753BA9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753BA9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753BA9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660B731F" w14:textId="603B2575" w:rsidR="00D76B81" w:rsidRPr="00753BA9" w:rsidRDefault="00D76B81" w:rsidP="00D76B81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753BA9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753BA9">
        <w:rPr>
          <w:rFonts w:ascii="Segoe UI" w:hAnsi="Segoe UI" w:cs="Segoe UI"/>
          <w:b/>
          <w:sz w:val="22"/>
          <w:szCs w:val="22"/>
          <w:lang w:val="fr-CH"/>
        </w:rPr>
        <w:tab/>
      </w:r>
      <w:r w:rsidRPr="00753BA9">
        <w:rPr>
          <w:rFonts w:ascii="Segoe UI" w:hAnsi="Segoe UI" w:cs="Segoe UI"/>
          <w:b/>
          <w:sz w:val="22"/>
          <w:szCs w:val="22"/>
          <w:lang w:val="fr-CH"/>
        </w:rPr>
        <w:tab/>
      </w:r>
      <w:r w:rsidRPr="00753BA9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753BA9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753BA9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753BA9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5D25CAE4" w14:textId="408D78BF" w:rsidR="00952554" w:rsidRPr="00753BA9" w:rsidRDefault="00D76B81" w:rsidP="00753BA9">
      <w:pPr>
        <w:spacing w:line="240" w:lineRule="auto"/>
        <w:ind w:left="2835" w:hanging="2849"/>
        <w:rPr>
          <w:rFonts w:ascii="Segoe UI" w:hAnsi="Segoe UI" w:cs="Segoe UI"/>
          <w:sz w:val="22"/>
          <w:szCs w:val="22"/>
          <w:lang w:val="fr-CH"/>
        </w:rPr>
      </w:pPr>
      <w:bookmarkStart w:id="2" w:name="_Hlk129677129"/>
      <w:bookmarkStart w:id="3" w:name="_Hlk129676314"/>
      <w:bookmarkEnd w:id="1"/>
      <w:proofErr w:type="gramStart"/>
      <w:r w:rsidRPr="00753BA9">
        <w:rPr>
          <w:rFonts w:ascii="Segoe UI" w:hAnsi="Segoe UI" w:cs="Segoe UI"/>
          <w:b/>
          <w:sz w:val="22"/>
          <w:szCs w:val="22"/>
          <w:lang w:val="fr-CH"/>
        </w:rPr>
        <w:t>Fonction</w:t>
      </w:r>
      <w:bookmarkEnd w:id="2"/>
      <w:r w:rsidRPr="00753BA9">
        <w:rPr>
          <w:rFonts w:ascii="Segoe UI" w:hAnsi="Segoe UI" w:cs="Segoe UI"/>
          <w:b/>
          <w:sz w:val="22"/>
          <w:szCs w:val="22"/>
          <w:lang w:val="fr-CH"/>
        </w:rPr>
        <w:t>:</w:t>
      </w:r>
      <w:bookmarkEnd w:id="3"/>
      <w:proofErr w:type="gramEnd"/>
      <w:r w:rsidR="003051F1">
        <w:rPr>
          <w:rFonts w:ascii="Segoe UI" w:hAnsi="Segoe UI" w:cs="Segoe UI"/>
          <w:b/>
          <w:sz w:val="22"/>
          <w:szCs w:val="22"/>
          <w:lang w:val="fr-CH"/>
        </w:rPr>
        <w:tab/>
      </w:r>
      <w:r w:rsidR="009A7414" w:rsidRPr="00753BA9">
        <w:rPr>
          <w:rFonts w:ascii="Segoe UI" w:hAnsi="Segoe UI" w:cs="Segoe UI"/>
          <w:sz w:val="22"/>
          <w:szCs w:val="22"/>
          <w:lang w:val="fr-CH"/>
        </w:rPr>
        <w:t xml:space="preserve">Membre d’équipage d’infanterie - conducteur de char d’infanterie service long </w:t>
      </w:r>
    </w:p>
    <w:p w14:paraId="0DE57E59" w14:textId="3FFE6F24" w:rsidR="00774218" w:rsidRPr="00753BA9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753BA9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D76B81" w:rsidRPr="00753BA9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753BA9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753BA9">
        <w:rPr>
          <w:rFonts w:ascii="Segoe UI" w:hAnsi="Segoe UI" w:cs="Segoe UI"/>
          <w:sz w:val="22"/>
          <w:szCs w:val="22"/>
          <w:lang w:val="fr-CH"/>
        </w:rPr>
        <w:tab/>
      </w:r>
      <w:r w:rsidR="00BB3AB0" w:rsidRPr="00753BA9">
        <w:rPr>
          <w:rFonts w:ascii="Segoe UI" w:hAnsi="Segoe UI" w:cs="Segoe UI"/>
          <w:sz w:val="22"/>
          <w:szCs w:val="22"/>
          <w:lang w:val="fr-CH"/>
        </w:rPr>
        <w:tab/>
      </w:r>
      <w:r w:rsidR="00BB3AB0" w:rsidRPr="00753BA9">
        <w:rPr>
          <w:rFonts w:ascii="Segoe UI" w:hAnsi="Segoe UI" w:cs="Segoe UI"/>
          <w:sz w:val="22"/>
          <w:szCs w:val="22"/>
          <w:lang w:val="fr-CH"/>
        </w:rPr>
        <w:tab/>
      </w:r>
      <w:r w:rsidR="004427F5" w:rsidRPr="00753BA9">
        <w:rPr>
          <w:rFonts w:ascii="Segoe UI" w:hAnsi="Segoe UI" w:cs="Segoe UI"/>
          <w:sz w:val="22"/>
          <w:szCs w:val="22"/>
          <w:lang w:val="fr-CH"/>
        </w:rPr>
        <w:tab/>
      </w:r>
      <w:r w:rsidRPr="00753BA9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753BA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7B333D5D" w14:textId="77777777" w:rsidR="00D76B81" w:rsidRPr="00753BA9" w:rsidRDefault="00F754A2" w:rsidP="00D76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753BA9">
        <w:rPr>
          <w:rFonts w:ascii="Segoe UI" w:hAnsi="Segoe UI" w:cs="Segoe UI"/>
          <w:sz w:val="22"/>
          <w:szCs w:val="22"/>
          <w:lang w:val="fr-CH"/>
        </w:rPr>
        <w:br/>
      </w:r>
      <w:r w:rsidR="00D76B81" w:rsidRPr="00753BA9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77C62559" w14:textId="77777777" w:rsidR="00D76B81" w:rsidRPr="00753BA9" w:rsidRDefault="00D76B81" w:rsidP="00D76B8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793BE3F" w14:textId="77777777" w:rsidR="00D76B81" w:rsidRPr="00753BA9" w:rsidRDefault="00D76B81" w:rsidP="00D76B8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9F6348D" w14:textId="77777777" w:rsidR="00D76B81" w:rsidRPr="00753BA9" w:rsidRDefault="00D76B81" w:rsidP="00D76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753BA9">
        <w:rPr>
          <w:rFonts w:ascii="Segoe UI" w:hAnsi="Segoe UI" w:cs="Segoe UI"/>
          <w:sz w:val="22"/>
          <w:szCs w:val="22"/>
          <w:lang w:val="fr-CH"/>
        </w:rPr>
        <w:t>Formation d’application de l'infanterie</w:t>
      </w:r>
    </w:p>
    <w:p w14:paraId="054AF1DF" w14:textId="77777777" w:rsidR="00D76B81" w:rsidRPr="00753BA9" w:rsidRDefault="00D76B81" w:rsidP="00D76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72DBA06" w14:textId="77777777" w:rsidR="00D76B81" w:rsidRPr="00753BA9" w:rsidRDefault="00D76B81" w:rsidP="00D76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04652FF" w14:textId="77777777" w:rsidR="00D76B81" w:rsidRPr="00753BA9" w:rsidRDefault="00D76B81" w:rsidP="00D76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44EAB9CF" w14:textId="77777777" w:rsidR="00D76B81" w:rsidRPr="00753BA9" w:rsidRDefault="00D76B81" w:rsidP="00D76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753BA9">
        <w:rPr>
          <w:rFonts w:ascii="Segoe UI" w:hAnsi="Segoe UI" w:cs="Segoe UI"/>
          <w:sz w:val="22"/>
          <w:szCs w:val="22"/>
          <w:lang w:val="fr-CH"/>
        </w:rPr>
        <w:t>Brigadier Peter Baumgartner</w:t>
      </w:r>
    </w:p>
    <w:p w14:paraId="7BE70460" w14:textId="77777777" w:rsidR="00D76B81" w:rsidRPr="00753BA9" w:rsidRDefault="00D76B81" w:rsidP="00D76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753BA9">
        <w:rPr>
          <w:rFonts w:ascii="Segoe UI" w:hAnsi="Segoe UI" w:cs="Segoe UI"/>
          <w:sz w:val="22"/>
          <w:szCs w:val="22"/>
          <w:lang w:val="fr-CH"/>
        </w:rPr>
        <w:t>Commandant</w:t>
      </w:r>
    </w:p>
    <w:p w14:paraId="6FF993E8" w14:textId="23D4FA77" w:rsidR="00610573" w:rsidRPr="00753BA9" w:rsidRDefault="00610573" w:rsidP="00D76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753BA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7E4B605" w14:textId="77777777" w:rsidR="00D76B81" w:rsidRDefault="00D76B81" w:rsidP="00D76B8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753BA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76B81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42475E21" w:rsidR="00D76B81" w:rsidRPr="003F7AE3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0AA29E4" w:rsidR="00D76B81" w:rsidRPr="003F7AE3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76B81" w:rsidRPr="00753BA9" w14:paraId="1A9A3855" w14:textId="77777777" w:rsidTr="001B5E31">
        <w:tc>
          <w:tcPr>
            <w:tcW w:w="2844" w:type="dxa"/>
          </w:tcPr>
          <w:p w14:paraId="2ADFD1C6" w14:textId="4B161593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60E8586" w14:textId="77777777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D76B81" w:rsidRPr="00753BA9" w14:paraId="1207E157" w14:textId="77777777" w:rsidTr="001B5E31">
        <w:tc>
          <w:tcPr>
            <w:tcW w:w="2844" w:type="dxa"/>
          </w:tcPr>
          <w:p w14:paraId="296FE521" w14:textId="030F64A8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E1F56A0" w14:textId="77777777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D76B81" w:rsidRPr="00753BA9" w14:paraId="3339A153" w14:textId="77777777" w:rsidTr="001B5E31">
        <w:tc>
          <w:tcPr>
            <w:tcW w:w="2844" w:type="dxa"/>
          </w:tcPr>
          <w:p w14:paraId="535C8B3D" w14:textId="7E8EFE5B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7A73859" w14:textId="77777777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D76B81" w:rsidRPr="00753BA9" w14:paraId="06604006" w14:textId="77777777" w:rsidTr="001B5E31">
        <w:tc>
          <w:tcPr>
            <w:tcW w:w="2844" w:type="dxa"/>
          </w:tcPr>
          <w:p w14:paraId="44EEC472" w14:textId="5AF7F31E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44493FE" w14:textId="77777777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D76B81" w:rsidRPr="00753BA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AB3DF86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A2DA402" w14:textId="77777777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D76B81" w:rsidRPr="00753BA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16CFD44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4609CF1" w14:textId="77777777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D76B81" w:rsidRPr="00753BA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16E6E71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E857B04" w14:textId="77777777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D76B81" w:rsidRPr="00753BA9" w:rsidRDefault="00D76B81" w:rsidP="00D76B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753BA9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649E48F0" w:rsidR="00096D7B" w:rsidRPr="00753BA9" w:rsidRDefault="00D76B81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753BA9" w14:paraId="6B33B0F5" w14:textId="77777777" w:rsidTr="00096D7B">
        <w:tc>
          <w:tcPr>
            <w:tcW w:w="9365" w:type="dxa"/>
          </w:tcPr>
          <w:p w14:paraId="11CFDEEB" w14:textId="538DF60B" w:rsidR="00B30CE1" w:rsidRPr="00753BA9" w:rsidRDefault="00B30CE1" w:rsidP="00753BA9">
            <w:pPr>
              <w:rPr>
                <w:rFonts w:ascii="Segoe UI" w:hAnsi="Segoe UI" w:cs="Segoe UI"/>
                <w:sz w:val="18"/>
                <w:szCs w:val="18"/>
                <w:lang w:val="fr-CH"/>
              </w:rPr>
            </w:pPr>
            <w:bookmarkStart w:id="4" w:name="TR_NXT_1"/>
            <w:bookmarkEnd w:id="4"/>
            <w:r w:rsidRPr="00753BA9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 suivi les modules de formation spécialisée ci-dessous : </w:t>
            </w:r>
          </w:p>
          <w:p w14:paraId="5C36B205" w14:textId="7116C6A7" w:rsidR="00CC38C7" w:rsidRPr="00753BA9" w:rsidRDefault="00CC38C7" w:rsidP="00CC38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395846CE" w14:textId="77777777" w:rsidR="00CC38C7" w:rsidRPr="00753BA9" w:rsidRDefault="00CC38C7" w:rsidP="00CC38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Prise de mesures sanitaires dans le cadre de blessures dues à des actes de violence ou à des accidents</w:t>
            </w:r>
          </w:p>
          <w:p w14:paraId="0AA11046" w14:textId="77777777" w:rsidR="00CC38C7" w:rsidRPr="00753BA9" w:rsidRDefault="00CC38C7" w:rsidP="00CC38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5FFA1330" w14:textId="77777777" w:rsidR="00CC38C7" w:rsidRPr="00753BA9" w:rsidRDefault="00CC38C7" w:rsidP="00CC38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17BEF666" w14:textId="77777777" w:rsidR="00CC38C7" w:rsidRPr="00753BA9" w:rsidRDefault="00CC38C7" w:rsidP="00CC38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22C26031" w14:textId="59C4ABDE" w:rsidR="00B30CE1" w:rsidRPr="00753BA9" w:rsidRDefault="00B30CE1" w:rsidP="00753BA9">
            <w:pPr>
              <w:rPr>
                <w:rFonts w:ascii="Segoe UI" w:hAnsi="Segoe UI" w:cs="Segoe UI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b/>
                <w:sz w:val="18"/>
                <w:szCs w:val="18"/>
                <w:lang w:val="fr-CH"/>
              </w:rPr>
              <w:t xml:space="preserve">Il avait les tâches suivantes : </w:t>
            </w:r>
          </w:p>
          <w:p w14:paraId="5E69C061" w14:textId="08FE6702" w:rsidR="00CC38C7" w:rsidRPr="00753BA9" w:rsidRDefault="00CC38C7" w:rsidP="00CC38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les situations afin d’utiliser son / ses arme(s) de manière efficace et sans mettre ses camarades en danger</w:t>
            </w:r>
          </w:p>
          <w:p w14:paraId="1A063EF4" w14:textId="77777777" w:rsidR="00CC38C7" w:rsidRPr="00753BA9" w:rsidRDefault="00CC38C7" w:rsidP="00CC38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7CA9D7D3" w14:textId="77777777" w:rsidR="00CC38C7" w:rsidRPr="00753BA9" w:rsidRDefault="00CC38C7" w:rsidP="00CC38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Évaluer les situations d’accident, se protéger, donner l’alarme, dégager les blessés et prendre les mesures immédiates pour sauver la vie ou continuer à prodiguer de l’aide jusqu’à l’arrivée des secours professionnels</w:t>
            </w:r>
          </w:p>
          <w:p w14:paraId="1AC9BAE8" w14:textId="77777777" w:rsidR="00CC38C7" w:rsidRPr="00753BA9" w:rsidRDefault="00CC38C7" w:rsidP="00CC38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les premiers secours selon le schéma ABCDE</w:t>
            </w:r>
          </w:p>
          <w:p w14:paraId="4814167F" w14:textId="77777777" w:rsidR="00CC38C7" w:rsidRPr="00753BA9" w:rsidRDefault="00CC38C7" w:rsidP="00CC38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45AFD32A" w14:textId="77777777" w:rsidR="00CC38C7" w:rsidRPr="00753BA9" w:rsidRDefault="00CC38C7" w:rsidP="00CC38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0544C19C" w14:textId="77777777" w:rsidR="00CC38C7" w:rsidRPr="00753BA9" w:rsidRDefault="00CC38C7" w:rsidP="00CC38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1C12AB4E" w14:textId="77777777" w:rsidR="00D76B81" w:rsidRPr="00753BA9" w:rsidRDefault="00D76B81" w:rsidP="00753BA9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highlight w:val="yellow"/>
                <w:lang w:val="fr-CH"/>
              </w:rPr>
            </w:pPr>
          </w:p>
          <w:p w14:paraId="40775A06" w14:textId="0AC60565" w:rsidR="009F6CD8" w:rsidRPr="00753BA9" w:rsidRDefault="00D76B81" w:rsidP="00B237D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il a reçu la formation de premiers secours. L'Armée suisse effectue à intervalles réguliers des contrôles de sécurité relatifs aux personnes. Lors de la première vérification au moment de son recrutement, il a passé le contrôle de sécurité de base.</w:t>
            </w:r>
          </w:p>
          <w:p w14:paraId="0BDAFD4A" w14:textId="57ECC805" w:rsidR="00D76B81" w:rsidRPr="00753BA9" w:rsidRDefault="00B30CE1" w:rsidP="00B237D3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53BA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</w:p>
        </w:tc>
      </w:tr>
    </w:tbl>
    <w:p w14:paraId="268D7E9E" w14:textId="77777777" w:rsidR="00F863A6" w:rsidRPr="00753BA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753BA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53BA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A63934C" w:rsidR="00CC03CB" w:rsidRPr="00753BA9" w:rsidRDefault="00D76B8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753BA9" w:rsidRDefault="00CC03CB" w:rsidP="001D15A1">
    <w:pPr>
      <w:pStyle w:val="Platzhalter"/>
      <w:rPr>
        <w:lang w:val="fr-CH"/>
      </w:rPr>
    </w:pPr>
  </w:p>
  <w:p w14:paraId="144880C1" w14:textId="77777777" w:rsidR="00CC03CB" w:rsidRPr="00753BA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F86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048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7425E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051F1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40A6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BA9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7414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9F6CD8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37D3"/>
    <w:rsid w:val="00B27968"/>
    <w:rsid w:val="00B30CE1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8C7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6B81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2021-08-16T13:58:00Z</cp:lastPrinted>
  <dcterms:created xsi:type="dcterms:W3CDTF">2020-11-16T09:57:00Z</dcterms:created>
  <dcterms:modified xsi:type="dcterms:W3CDTF">2023-12-05T08:02:00Z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