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50B" w14:textId="77777777" w:rsidR="006B58F8" w:rsidRPr="00F52599" w:rsidRDefault="006B58F8" w:rsidP="006B58F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BEFAFA8" wp14:editId="3532B8E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EBDC37" wp14:editId="746C1E9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C5FA8" w14:textId="77777777" w:rsidR="006B58F8" w:rsidRDefault="006B58F8" w:rsidP="006B58F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9E62C1" w14:textId="77777777" w:rsidR="006B58F8" w:rsidRDefault="006B58F8" w:rsidP="006B58F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DC3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A6C5FA8" w14:textId="77777777" w:rsidR="006B58F8" w:rsidRDefault="006B58F8" w:rsidP="006B58F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9E62C1" w14:textId="77777777" w:rsidR="006B58F8" w:rsidRDefault="006B58F8" w:rsidP="006B58F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2DD92CA" wp14:editId="395541CD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9B1C" w14:textId="77777777" w:rsidR="006B58F8" w:rsidRPr="00F52599" w:rsidRDefault="006B58F8" w:rsidP="006B58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A47025" w14:textId="77777777" w:rsidR="006B58F8" w:rsidRPr="00F52599" w:rsidRDefault="006B58F8" w:rsidP="006B58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6EEF5F" w14:textId="77777777" w:rsidR="006B58F8" w:rsidRPr="00F52599" w:rsidRDefault="006B58F8" w:rsidP="006B58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E1BE44" w14:textId="77777777" w:rsidR="006B58F8" w:rsidRPr="0054183F" w:rsidRDefault="006B58F8" w:rsidP="006B58F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C4D1DBA" w14:textId="77777777" w:rsidR="006B58F8" w:rsidRPr="0054183F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7A5F69" w14:textId="77777777" w:rsidR="006B58F8" w:rsidRPr="0054183F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AAF5C5" w14:textId="77777777" w:rsidR="006B58F8" w:rsidRPr="0054183F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A34A01" w14:textId="77777777" w:rsidR="006B58F8" w:rsidRPr="005C4508" w:rsidRDefault="006B58F8" w:rsidP="006B58F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A5ACE1F" w14:textId="77777777" w:rsidR="006B58F8" w:rsidRPr="0054183F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A25939" w14:textId="77777777" w:rsidR="006B58F8" w:rsidRPr="002E2383" w:rsidRDefault="006B58F8" w:rsidP="006B58F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745B101" w14:textId="77777777" w:rsidR="006B58F8" w:rsidRPr="002E2383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A45046" w14:textId="77777777" w:rsidR="006B58F8" w:rsidRPr="00554525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55A87042" w14:textId="77777777" w:rsidR="006B58F8" w:rsidRPr="00554525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39E78438" w14:textId="77777777" w:rsidR="006B58F8" w:rsidRPr="0054183F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C835EF" w14:textId="77777777" w:rsidR="006B58F8" w:rsidRPr="0054183F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C9C047" w14:textId="420FF97E" w:rsidR="006B58F8" w:rsidRPr="00554525" w:rsidRDefault="006B58F8" w:rsidP="006B58F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EE2554F" w14:textId="77777777" w:rsidR="006B58F8" w:rsidRPr="00554525" w:rsidRDefault="006B58F8" w:rsidP="006B58F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p w14:paraId="6BBC6D01" w14:textId="76CE5D7D" w:rsidR="00952554" w:rsidRPr="00075569" w:rsidRDefault="006B58F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7556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075569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07556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7556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75569">
        <w:rPr>
          <w:rFonts w:ascii="Segoe UI" w:hAnsi="Segoe UI" w:cs="Segoe UI"/>
          <w:b/>
          <w:sz w:val="24"/>
          <w:szCs w:val="24"/>
          <w:lang w:val="fr-CH"/>
        </w:rPr>
        <w:tab/>
      </w:r>
      <w:r w:rsidR="00075569" w:rsidRPr="00075569">
        <w:rPr>
          <w:rFonts w:ascii="Segoe UI" w:hAnsi="Segoe UI" w:cs="Segoe UI"/>
          <w:b/>
          <w:sz w:val="24"/>
          <w:szCs w:val="24"/>
          <w:lang w:val="fr-CH"/>
        </w:rPr>
        <w:tab/>
      </w:r>
      <w:r w:rsidR="00075569" w:rsidRPr="00075569">
        <w:rPr>
          <w:rFonts w:ascii="Segoe UI" w:hAnsi="Segoe UI" w:cs="Segoe UI"/>
          <w:noProof/>
          <w:sz w:val="24"/>
          <w:lang w:val="fr-CH"/>
        </w:rPr>
        <w:t>Spécialiste matériel et munitions / conducteur C1</w:t>
      </w:r>
    </w:p>
    <w:p w14:paraId="36AEA125" w14:textId="5C7D5FA4" w:rsidR="00774218" w:rsidRPr="0063013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3013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B58F8" w:rsidRPr="0063013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3013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3013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3013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3013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30134">
        <w:rPr>
          <w:rFonts w:ascii="Segoe UI" w:hAnsi="Segoe UI" w:cs="Segoe UI"/>
          <w:sz w:val="24"/>
          <w:szCs w:val="24"/>
          <w:lang w:val="fr-CH"/>
        </w:rPr>
        <w:tab/>
      </w:r>
      <w:r w:rsidRPr="00630134">
        <w:rPr>
          <w:rFonts w:ascii="Segoe UI" w:hAnsi="Segoe UI" w:cs="Segoe UI"/>
          <w:sz w:val="24"/>
          <w:szCs w:val="24"/>
          <w:lang w:val="fr-CH"/>
        </w:rPr>
        <w:t>Soldat</w:t>
      </w:r>
    </w:p>
    <w:p w14:paraId="6468E3ED" w14:textId="77777777" w:rsidR="00F754A2" w:rsidRPr="0063013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395634" w14:textId="77777777" w:rsidR="006B58F8" w:rsidRPr="0054183F" w:rsidRDefault="00F754A2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75569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6B58F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B58F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9ACCAC0" w14:textId="77777777" w:rsidR="006B58F8" w:rsidRPr="0054183F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EB1AFE" w14:textId="77777777" w:rsidR="006B58F8" w:rsidRPr="0054183F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7743AF" w14:textId="77777777" w:rsidR="006B58F8" w:rsidRPr="002E2383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C6C805D" w14:textId="77777777" w:rsidR="006B58F8" w:rsidRPr="002E2383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857049" w14:textId="77777777" w:rsidR="006B58F8" w:rsidRPr="002E2383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318E24" w14:textId="77777777" w:rsidR="006B58F8" w:rsidRPr="002E2383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26CAF3" w14:textId="77777777" w:rsidR="006B58F8" w:rsidRPr="002E2383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A44BE3E" w14:textId="77777777" w:rsidR="006B58F8" w:rsidRPr="0054183F" w:rsidRDefault="006B58F8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3E64DCBD" w14:textId="4A433501" w:rsidR="00610573" w:rsidRPr="006B58F8" w:rsidRDefault="00610573" w:rsidP="006B58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B58F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6F8BA92" w14:textId="77777777" w:rsidR="006B58F8" w:rsidRDefault="006B58F8" w:rsidP="006B58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2B1790BF" w14:textId="77777777" w:rsidR="00AE3AE0" w:rsidRPr="006B58F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B58F8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0927C325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2DE60D89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B58F8" w:rsidRPr="00630134" w14:paraId="71E89F56" w14:textId="77777777" w:rsidTr="001B5E31">
        <w:tc>
          <w:tcPr>
            <w:tcW w:w="2844" w:type="dxa"/>
          </w:tcPr>
          <w:p w14:paraId="18DBFB49" w14:textId="7E3FCBB6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7709AA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6785885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4678CBBC" w14:textId="77777777" w:rsidTr="001B5E31">
        <w:tc>
          <w:tcPr>
            <w:tcW w:w="2844" w:type="dxa"/>
          </w:tcPr>
          <w:p w14:paraId="043588DA" w14:textId="105A21DD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CD1DBB9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23F0393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28F52E91" w14:textId="77777777" w:rsidTr="001B5E31">
        <w:tc>
          <w:tcPr>
            <w:tcW w:w="2844" w:type="dxa"/>
          </w:tcPr>
          <w:p w14:paraId="232CC105" w14:textId="44486A24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91CB05C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7F4E4AB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33766EED" w14:textId="77777777" w:rsidTr="001B5E31">
        <w:tc>
          <w:tcPr>
            <w:tcW w:w="2844" w:type="dxa"/>
          </w:tcPr>
          <w:p w14:paraId="61083E3A" w14:textId="2B611A8D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445B61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BBAAC72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5519603D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98DED0F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F7675CD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0A66FEE7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4D8A5C" w14:textId="77777777" w:rsidR="006B58F8" w:rsidRPr="00A46752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54021F9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58F8" w:rsidRPr="00630134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61050333" w:rsidR="006B58F8" w:rsidRPr="008D452A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58954B" w14:textId="77777777" w:rsid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C13780" w14:textId="77777777" w:rsidR="006B58F8" w:rsidRPr="006B58F8" w:rsidRDefault="006B58F8" w:rsidP="006B58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30134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14BD4424" w:rsidR="00096D7B" w:rsidRPr="006B58F8" w:rsidRDefault="006B58F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30134" w14:paraId="6264DAF5" w14:textId="77777777" w:rsidTr="00F70F46">
        <w:trPr>
          <w:trHeight w:val="6512"/>
        </w:trPr>
        <w:tc>
          <w:tcPr>
            <w:tcW w:w="9365" w:type="dxa"/>
          </w:tcPr>
          <w:p w14:paraId="2C2DDB75" w14:textId="77777777" w:rsidR="00075569" w:rsidRPr="00075569" w:rsidRDefault="00075569" w:rsidP="00075569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075569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600C2F10" w14:textId="7B1D4004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ravitaillement et à l’évacuation</w:t>
            </w:r>
          </w:p>
          <w:p w14:paraId="4E76653C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à la maintenance, à l’entretien et à la réparation</w:t>
            </w:r>
          </w:p>
          <w:p w14:paraId="2F168245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à la manipulation de matériel sensible</w:t>
            </w:r>
          </w:p>
          <w:p w14:paraId="0D9051E2" w14:textId="77777777" w:rsidR="00075569" w:rsidRPr="00B87ED1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et travaux de préparation</w:t>
            </w:r>
          </w:p>
          <w:p w14:paraId="74A20325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Tenue de la comptabilité du matériel et des munitions</w:t>
            </w:r>
          </w:p>
          <w:p w14:paraId="065F9D8D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stocks et service de réparation</w:t>
            </w:r>
          </w:p>
          <w:p w14:paraId="1D2BEE7C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3968D0BB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CC10E8D" w14:textId="2176F64F" w:rsidR="00075569" w:rsidRPr="00075569" w:rsidRDefault="00075569" w:rsidP="00075569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75569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1FD9F650" w14:textId="3FAEE5BD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et gère de manière autonome un magasin de matériel ou de munitions</w:t>
            </w:r>
          </w:p>
          <w:p w14:paraId="07CB13B6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Appuie le sergent-major d’unité dans le service du matériel dans le cadre du soutien logistique de la compagnie</w:t>
            </w:r>
          </w:p>
          <w:p w14:paraId="14BFECE2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Collaboration avec le centre logistique de l’armée</w:t>
            </w:r>
          </w:p>
          <w:p w14:paraId="21EF63AF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Accomplissement de missions de conduite pour le transport de personnes et de matériel avec des petits camions</w:t>
            </w:r>
          </w:p>
          <w:p w14:paraId="77CFF249" w14:textId="77777777" w:rsidR="00075569" w:rsidRPr="00075569" w:rsidRDefault="00075569" w:rsidP="00075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75569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221187D" w14:textId="77777777" w:rsidR="009730BE" w:rsidRPr="00075569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C9A315F" w14:textId="710B90E9" w:rsidR="00096D7B" w:rsidRPr="006B58F8" w:rsidRDefault="006B58F8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5230D3DA" w14:textId="77777777" w:rsidR="00F863A6" w:rsidRPr="006B58F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B58F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0134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799C8FDD" w:rsidR="00CC03CB" w:rsidRPr="006B58F8" w:rsidRDefault="006B58F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29FFF89" w14:textId="77777777" w:rsidR="00CC03CB" w:rsidRPr="006B58F8" w:rsidRDefault="00CC03CB" w:rsidP="001D15A1">
    <w:pPr>
      <w:pStyle w:val="Platzhalter"/>
      <w:rPr>
        <w:lang w:val="fr-CH"/>
      </w:rPr>
    </w:pPr>
  </w:p>
  <w:p w14:paraId="1F1AF002" w14:textId="77777777" w:rsidR="00CC03CB" w:rsidRPr="006B58F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569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0134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58F8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5ACC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