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2D32" w14:textId="77777777" w:rsidR="00506E96" w:rsidRPr="00CF5D2D" w:rsidRDefault="00506E96" w:rsidP="00506E9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8864E97" wp14:editId="7381AA4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06D70AE" wp14:editId="1188A0C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18D86EE" wp14:editId="6D7E239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5C005" w14:textId="77777777" w:rsidR="00506E96" w:rsidRPr="003E69E7" w:rsidRDefault="00506E96" w:rsidP="00506E9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86E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995C005" w14:textId="77777777" w:rsidR="00506E96" w:rsidRPr="003E69E7" w:rsidRDefault="00506E96" w:rsidP="00506E9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1E1BD70" w14:textId="77777777" w:rsidR="00506E96" w:rsidRDefault="00506E96" w:rsidP="00506E9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C2D6F92" w14:textId="77777777" w:rsidR="00506E96" w:rsidRPr="00CF5D2D" w:rsidRDefault="00506E96" w:rsidP="00506E9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661DED82" w14:textId="77777777" w:rsidR="00506E96" w:rsidRPr="00F52599" w:rsidRDefault="00506E96" w:rsidP="00506E9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2D7A48" w14:textId="77777777" w:rsidR="00506E96" w:rsidRPr="00533DE8" w:rsidRDefault="00506E96" w:rsidP="00506E96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5CB8DEC4" w14:textId="77777777" w:rsidR="00506E96" w:rsidRPr="00533DE8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B46F166" w14:textId="77777777" w:rsidR="00506E96" w:rsidRPr="00533DE8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A7BAFC" w14:textId="77777777" w:rsidR="00506E96" w:rsidRPr="00533DE8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BD22B9" w14:textId="77777777" w:rsidR="00506E96" w:rsidRPr="00CF5D2D" w:rsidRDefault="00506E96" w:rsidP="00506E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EE9F07E" w14:textId="77777777" w:rsidR="00506E96" w:rsidRPr="00CF5D2D" w:rsidRDefault="00506E96" w:rsidP="00506E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BBF115" w14:textId="6FD3BFEA" w:rsidR="00506E96" w:rsidRPr="00CF5D2D" w:rsidRDefault="00510A1F" w:rsidP="00506E9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781C8E43" w14:textId="77777777" w:rsidR="00506E96" w:rsidRPr="00CF5D2D" w:rsidRDefault="00506E96" w:rsidP="00506E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8AA629" w14:textId="77777777" w:rsidR="00506E96" w:rsidRPr="00CF5D2D" w:rsidRDefault="00506E96" w:rsidP="00506E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34155C9F" w14:textId="77777777" w:rsidR="00506E96" w:rsidRPr="00CF5D2D" w:rsidRDefault="00506E96" w:rsidP="00506E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28EFEA1" w14:textId="77777777" w:rsidR="00506E96" w:rsidRPr="00533DE8" w:rsidRDefault="00506E96" w:rsidP="00506E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CB292D" w14:textId="77777777" w:rsidR="00506E96" w:rsidRPr="00533DE8" w:rsidRDefault="00506E96" w:rsidP="00506E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F77026" w14:textId="77777777" w:rsidR="00506E96" w:rsidRPr="00533DE8" w:rsidRDefault="00506E96" w:rsidP="00506E9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D96429D" w14:textId="0200258B" w:rsidR="00506E96" w:rsidRPr="00533DE8" w:rsidRDefault="00506E96" w:rsidP="00506E9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510A1F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7B616E1E" w:rsidR="00952554" w:rsidRPr="00FB132B" w:rsidRDefault="00506E9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B132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B132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B132B">
        <w:rPr>
          <w:rFonts w:ascii="Segoe UI" w:hAnsi="Segoe UI" w:cs="Segoe UI"/>
          <w:b/>
          <w:sz w:val="24"/>
          <w:szCs w:val="24"/>
          <w:lang w:val="it-CH"/>
        </w:rPr>
        <w:tab/>
      </w:r>
      <w:r w:rsidR="00510A1F">
        <w:rPr>
          <w:rFonts w:ascii="Segoe UI" w:hAnsi="Segoe UI" w:cs="Segoe UI"/>
          <w:b/>
          <w:sz w:val="24"/>
          <w:szCs w:val="24"/>
          <w:lang w:val="it-CH"/>
        </w:rPr>
        <w:tab/>
      </w:r>
      <w:r w:rsidR="00FB132B" w:rsidRPr="00FB132B">
        <w:rPr>
          <w:rFonts w:ascii="Segoe UI" w:hAnsi="Segoe UI" w:cs="Segoe UI"/>
          <w:sz w:val="24"/>
          <w:lang w:val="it-CH"/>
        </w:rPr>
        <w:t>Soldato delle trasmissioni / conducente C1</w:t>
      </w:r>
    </w:p>
    <w:p w14:paraId="2FFE1BA6" w14:textId="63CA7805" w:rsidR="00506E96" w:rsidRPr="00533DE8" w:rsidRDefault="00506E96" w:rsidP="00506E9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510A1F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42777E81" w14:textId="77777777" w:rsidR="00506E96" w:rsidRPr="00533DE8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D3CF479" w14:textId="77777777" w:rsidR="00506E96" w:rsidRPr="00533DE8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67BCF74" w14:textId="77777777" w:rsidR="00506E96" w:rsidRPr="00533DE8" w:rsidRDefault="00506E96" w:rsidP="00506E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D2549A" w14:textId="77777777" w:rsidR="00506E96" w:rsidRPr="00533DE8" w:rsidRDefault="00506E96" w:rsidP="00506E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049260" w14:textId="77777777" w:rsidR="00506E96" w:rsidRPr="00533DE8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10706596" w14:textId="77777777" w:rsidR="00506E96" w:rsidRPr="00506E96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F5F6F2" w14:textId="77777777" w:rsidR="00506E96" w:rsidRPr="00506E96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0F7861" w14:textId="77777777" w:rsidR="00506E96" w:rsidRPr="00506E96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8A129A" w14:textId="4AC1ECC9" w:rsidR="00506E96" w:rsidRPr="00506E96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06E96">
        <w:rPr>
          <w:rFonts w:ascii="Segoe UI" w:hAnsi="Segoe UI" w:cs="Segoe UI"/>
          <w:sz w:val="24"/>
          <w:szCs w:val="18"/>
          <w:lang w:val="it-CH"/>
        </w:rPr>
        <w:t>Brigadier</w:t>
      </w:r>
      <w:r w:rsidR="007A5CFD">
        <w:rPr>
          <w:rFonts w:ascii="Segoe UI" w:hAnsi="Segoe UI" w:cs="Segoe UI"/>
          <w:sz w:val="24"/>
          <w:szCs w:val="18"/>
          <w:lang w:val="it-CH"/>
        </w:rPr>
        <w:t>e</w:t>
      </w:r>
      <w:r w:rsidRPr="00506E96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40F89768" w14:textId="77777777" w:rsidR="00506E96" w:rsidRPr="00510A1F" w:rsidRDefault="00506E96" w:rsidP="00506E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10A1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1BD53531" w14:textId="77777777" w:rsidR="00506E96" w:rsidRPr="00510A1F" w:rsidRDefault="00506E96" w:rsidP="00506E96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10A1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2CAF068" w14:textId="77777777" w:rsidR="00506E96" w:rsidRPr="00CF5D2D" w:rsidRDefault="00506E96" w:rsidP="00506E9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06E9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06E96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1A073BF" w:rsidR="00506E96" w:rsidRPr="008702FC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1D6A7B4D" w:rsidR="00506E96" w:rsidRPr="008702FC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06E96" w:rsidRPr="00510A1F" w14:paraId="1A9A3855" w14:textId="77777777" w:rsidTr="001B5E31">
        <w:tc>
          <w:tcPr>
            <w:tcW w:w="2844" w:type="dxa"/>
          </w:tcPr>
          <w:p w14:paraId="2ADFD1C6" w14:textId="07AE5A95" w:rsidR="00506E96" w:rsidRPr="008702FC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46D5AB98" w14:textId="77777777" w:rsidR="00506E96" w:rsidRPr="00CF5D2D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06E96" w:rsidRPr="00506E96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06E96" w:rsidRPr="00510A1F" w14:paraId="1207E157" w14:textId="77777777" w:rsidTr="001B5E31">
        <w:tc>
          <w:tcPr>
            <w:tcW w:w="2844" w:type="dxa"/>
          </w:tcPr>
          <w:p w14:paraId="296FE521" w14:textId="31E05D05" w:rsidR="00506E96" w:rsidRPr="008702FC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075D5DB7" w14:textId="77777777" w:rsidR="00506E96" w:rsidRPr="00CF5D2D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06E96" w:rsidRPr="00506E96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06E96" w:rsidRPr="00510A1F" w14:paraId="3339A153" w14:textId="77777777" w:rsidTr="001B5E31">
        <w:tc>
          <w:tcPr>
            <w:tcW w:w="2844" w:type="dxa"/>
          </w:tcPr>
          <w:p w14:paraId="535C8B3D" w14:textId="052DBE00" w:rsidR="00506E96" w:rsidRPr="008702FC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46DEBB80" w14:textId="77777777" w:rsidR="00506E96" w:rsidRPr="00CF5D2D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06E96" w:rsidRPr="00506E96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06E96" w:rsidRPr="00510A1F" w14:paraId="06604006" w14:textId="77777777" w:rsidTr="001B5E31">
        <w:tc>
          <w:tcPr>
            <w:tcW w:w="2844" w:type="dxa"/>
          </w:tcPr>
          <w:p w14:paraId="44EEC472" w14:textId="4F166AB6" w:rsidR="00506E96" w:rsidRPr="00506E96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A08A076" w14:textId="77777777" w:rsidR="00506E96" w:rsidRPr="00CF5D2D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06E96" w:rsidRPr="00506E96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06E96" w:rsidRPr="00510A1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778516D" w:rsidR="00506E96" w:rsidRPr="00506E96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DD88955" w14:textId="77777777" w:rsidR="00506E96" w:rsidRPr="00CF5D2D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06E96" w:rsidRPr="00506E96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06E96" w:rsidRPr="00510A1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FD296B1" w:rsidR="00506E96" w:rsidRPr="008702FC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EBE616" w14:textId="77777777" w:rsidR="00506E96" w:rsidRPr="00CF5D2D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06E96" w:rsidRPr="00506E96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06E96" w:rsidRPr="00510A1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80A638D" w:rsidR="00506E96" w:rsidRPr="008702FC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199E7CD" w14:textId="77777777" w:rsidR="00506E96" w:rsidRPr="00CF5D2D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06E96" w:rsidRPr="00506E96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7AB29A26" w:rsidR="00096D7B" w:rsidRPr="008702FC" w:rsidRDefault="00506E96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10A1F" w14:paraId="6B33B0F5" w14:textId="77777777" w:rsidTr="00096D7B">
        <w:tc>
          <w:tcPr>
            <w:tcW w:w="9365" w:type="dxa"/>
          </w:tcPr>
          <w:p w14:paraId="4BB0E943" w14:textId="77777777" w:rsidR="00FB132B" w:rsidRPr="00FB132B" w:rsidRDefault="00FB132B" w:rsidP="00FB132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B132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855DBF0" w14:textId="67629311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00E35D42" w14:textId="77777777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secondo le liste di controllo</w:t>
            </w:r>
          </w:p>
          <w:p w14:paraId="2D7D6300" w14:textId="77777777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3E4BCF6B" w14:textId="77777777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carte nazionali e del software di rappresentazione delle carte (KADAS)</w:t>
            </w:r>
          </w:p>
          <w:p w14:paraId="7D6107BC" w14:textId="77777777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nell'ambito dei simboli e dei segni tattici</w:t>
            </w:r>
          </w:p>
          <w:p w14:paraId="0E72A0F3" w14:textId="77777777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1C92E6D9" w14:textId="77777777" w:rsidR="00FB132B" w:rsidRPr="00FB132B" w:rsidRDefault="00FB132B" w:rsidP="00FB132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B132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B148230" w14:textId="5331122B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di cavi telefonici e di rete</w:t>
            </w:r>
          </w:p>
          <w:p w14:paraId="1CD33CD0" w14:textId="77777777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le carte necessarie, completarle e aggiornarle facendo in modo di elaborare i contenuti confacenti</w:t>
            </w:r>
          </w:p>
          <w:p w14:paraId="6ED0B513" w14:textId="77777777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Aggiornare autonomamente i prodotti (p es personale, servizio informazioni, tecnica dei sistemi, gestione dei rischi, meteo, ultime notizie e logistica) nei singoli ambiti</w:t>
            </w:r>
          </w:p>
          <w:p w14:paraId="57BF9EF9" w14:textId="77777777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6D42A712" w14:textId="77777777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B132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1105DF8" w14:textId="77777777" w:rsidR="00FB132B" w:rsidRPr="00FB132B" w:rsidRDefault="00FB132B" w:rsidP="00FB132B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B132B">
              <w:rPr>
                <w:rFonts w:ascii="Segoe UI" w:hAnsi="Segoe UI" w:cs="Segoe UI"/>
                <w:sz w:val="20"/>
                <w:lang w:val="it-CH"/>
              </w:rPr>
              <w:t>Possiede conoscenze in materia di operazioni di carico e un'istruzione minima nell'ambito del trasporto di merci pericolose</w:t>
            </w:r>
          </w:p>
          <w:p w14:paraId="2D019742" w14:textId="77777777" w:rsidR="00A674ED" w:rsidRPr="00FB132B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41B62A7" w14:textId="77777777" w:rsidR="00506E96" w:rsidRPr="00CF5D2D" w:rsidRDefault="00506E96" w:rsidP="00506E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9A486A5" w:rsidR="00096D7B" w:rsidRPr="00506E96" w:rsidRDefault="00506E96" w:rsidP="00506E9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06E9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06E9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10A1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312514B" w:rsidR="00CC03CB" w:rsidRPr="00506E96" w:rsidRDefault="00506E9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06E96" w:rsidRDefault="00CC03CB" w:rsidP="001D15A1">
    <w:pPr>
      <w:pStyle w:val="Platzhalter"/>
      <w:rPr>
        <w:lang w:val="it-CH"/>
      </w:rPr>
    </w:pPr>
  </w:p>
  <w:p w14:paraId="144880C1" w14:textId="77777777" w:rsidR="00CC03CB" w:rsidRPr="00506E9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2D78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E96"/>
    <w:rsid w:val="00510A1F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2A9C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5CFD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78D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258A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57D5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32B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2023-07-25T08:03:00Z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