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0F5EB" w14:textId="77777777" w:rsidR="005F285C" w:rsidRPr="00CF5D2D" w:rsidRDefault="005F285C" w:rsidP="005F285C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1761BF63" wp14:editId="1BF7E4CD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101149EB" wp14:editId="024D6DC1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F782D1F" wp14:editId="7067FE50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103BE" w14:textId="77777777" w:rsidR="005F285C" w:rsidRPr="003E69E7" w:rsidRDefault="005F285C" w:rsidP="005F285C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782D1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47B103BE" w14:textId="77777777" w:rsidR="005F285C" w:rsidRPr="003E69E7" w:rsidRDefault="005F285C" w:rsidP="005F285C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B271A4D" w14:textId="77777777" w:rsidR="005F285C" w:rsidRPr="00B052B0" w:rsidRDefault="005F285C" w:rsidP="005F285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628E553" w14:textId="77777777" w:rsidR="005F285C" w:rsidRDefault="005F285C" w:rsidP="005F285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9F26376" w14:textId="77777777" w:rsidR="005F285C" w:rsidRPr="00B052B0" w:rsidRDefault="005F285C" w:rsidP="005F285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2DE9C8F" w14:textId="77777777" w:rsidR="005F285C" w:rsidRPr="00E51E83" w:rsidRDefault="005F285C" w:rsidP="005F285C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0128C2A4" w14:textId="77777777" w:rsidR="005F285C" w:rsidRPr="001F6838" w:rsidRDefault="005F285C" w:rsidP="005F28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3BFB2E5" w14:textId="77777777" w:rsidR="005F285C" w:rsidRPr="001F6838" w:rsidRDefault="005F285C" w:rsidP="005F28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C3EC034" w14:textId="77777777" w:rsidR="005F285C" w:rsidRPr="001F6838" w:rsidRDefault="005F285C" w:rsidP="005F28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E605508" w14:textId="77777777" w:rsidR="005F285C" w:rsidRDefault="005F285C" w:rsidP="005F285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60AAF6A9" w14:textId="77777777" w:rsidR="005F285C" w:rsidRDefault="005F285C" w:rsidP="005F285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9C59AAC" w14:textId="77777777" w:rsidR="005F285C" w:rsidRDefault="005F285C" w:rsidP="005F285C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4CCB73D4" w14:textId="77777777" w:rsidR="005F285C" w:rsidRDefault="005F285C" w:rsidP="005F285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4276076" w14:textId="77777777" w:rsidR="005F285C" w:rsidRDefault="005F285C" w:rsidP="005F285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65AC5D8A" w14:textId="77777777" w:rsidR="005F285C" w:rsidRDefault="005F285C" w:rsidP="005F285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208D6CB3" w14:textId="77777777" w:rsidR="005F285C" w:rsidRDefault="005F285C" w:rsidP="005F285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C8FC247" w14:textId="77777777" w:rsidR="005F285C" w:rsidRDefault="005F285C" w:rsidP="005F285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21D00EC" w14:textId="77777777" w:rsidR="005F285C" w:rsidRDefault="005F285C" w:rsidP="005F285C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DB94391" w14:textId="09CE4A5B" w:rsidR="005F285C" w:rsidRDefault="005F285C" w:rsidP="005F285C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="00D14C5F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18E0AE28" w14:textId="4A073FCD" w:rsidR="006D7F26" w:rsidRPr="004F05E3" w:rsidRDefault="005F285C" w:rsidP="006D7F2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F05E3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4F05E3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4F05E3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4F05E3">
        <w:rPr>
          <w:rFonts w:ascii="Segoe UI" w:hAnsi="Segoe UI" w:cs="Segoe UI"/>
          <w:b/>
          <w:sz w:val="24"/>
          <w:szCs w:val="24"/>
          <w:lang w:val="it-CH"/>
        </w:rPr>
        <w:tab/>
      </w:r>
      <w:r w:rsidR="00D14C5F">
        <w:rPr>
          <w:rFonts w:ascii="Segoe UI" w:hAnsi="Segoe UI" w:cs="Segoe UI"/>
          <w:b/>
          <w:sz w:val="24"/>
          <w:szCs w:val="24"/>
          <w:lang w:val="it-CH"/>
        </w:rPr>
        <w:tab/>
      </w:r>
      <w:r w:rsidR="004F05E3" w:rsidRPr="00D14C5F">
        <w:rPr>
          <w:rFonts w:ascii="Segoe UI" w:hAnsi="Segoe UI" w:cs="Segoe UI"/>
          <w:sz w:val="24"/>
          <w:lang w:val="it-CH"/>
        </w:rPr>
        <w:t>Cannoniere di obici blindati</w:t>
      </w:r>
    </w:p>
    <w:p w14:paraId="67D79DF2" w14:textId="132784E6" w:rsidR="005F285C" w:rsidRDefault="005F285C" w:rsidP="005F285C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="00D14C5F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>Soldato</w:t>
      </w:r>
    </w:p>
    <w:p w14:paraId="55D3465F" w14:textId="77777777" w:rsidR="005F285C" w:rsidRDefault="005F285C" w:rsidP="005F28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53F9536" w14:textId="77777777" w:rsidR="005F285C" w:rsidRDefault="005F285C" w:rsidP="005F28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134C0546" w14:textId="77777777" w:rsidR="005F285C" w:rsidRPr="001F6838" w:rsidRDefault="005F285C" w:rsidP="005F28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672FAEF" w14:textId="77777777" w:rsidR="005F285C" w:rsidRPr="001F6838" w:rsidRDefault="005F285C" w:rsidP="005F28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4119EFB" w14:textId="77777777" w:rsidR="005F285C" w:rsidRPr="002B13D7" w:rsidRDefault="005F285C" w:rsidP="005F28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130CDC34" w14:textId="77777777" w:rsidR="005F285C" w:rsidRPr="00E51E83" w:rsidRDefault="005F285C" w:rsidP="005F28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F686246" w14:textId="77777777" w:rsidR="005F285C" w:rsidRPr="00E51E83" w:rsidRDefault="005F285C" w:rsidP="005F28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28EF7CA" w14:textId="77777777" w:rsidR="005F285C" w:rsidRPr="00E51E83" w:rsidRDefault="005F285C" w:rsidP="005F28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1C4CAA4" w14:textId="77777777" w:rsidR="005F285C" w:rsidRPr="001F6838" w:rsidRDefault="005F285C" w:rsidP="005F28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1F6838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459EA947" w14:textId="77777777" w:rsidR="005F285C" w:rsidRPr="001F6838" w:rsidRDefault="005F285C" w:rsidP="005F28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5F285C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5F285C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5F285C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5F285C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5F285C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6BB2C9E6" w14:textId="77777777" w:rsidR="005F285C" w:rsidRDefault="005F285C" w:rsidP="005F285C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70B0027" w14:textId="77777777" w:rsidR="00040309" w:rsidRPr="005F285C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F285C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310EC460" w:rsidR="005F285C" w:rsidRPr="00B052B0" w:rsidRDefault="005F285C" w:rsidP="005F28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234FD00A" w:rsidR="005F285C" w:rsidRPr="00B052B0" w:rsidRDefault="005F285C" w:rsidP="005F28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5F285C" w:rsidRPr="00D14C5F" w14:paraId="1A9A3855" w14:textId="77777777" w:rsidTr="001B5E31">
        <w:tc>
          <w:tcPr>
            <w:tcW w:w="2844" w:type="dxa"/>
          </w:tcPr>
          <w:p w14:paraId="2ADFD1C6" w14:textId="61C9520C" w:rsidR="005F285C" w:rsidRPr="00132024" w:rsidRDefault="005F285C" w:rsidP="005F28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035D8A6D" w14:textId="77777777" w:rsidR="005F285C" w:rsidRDefault="005F285C" w:rsidP="005F28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5F285C" w:rsidRPr="005F285C" w:rsidRDefault="005F285C" w:rsidP="005F28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F285C" w:rsidRPr="00D14C5F" w14:paraId="1207E157" w14:textId="77777777" w:rsidTr="001B5E31">
        <w:tc>
          <w:tcPr>
            <w:tcW w:w="2844" w:type="dxa"/>
          </w:tcPr>
          <w:p w14:paraId="296FE521" w14:textId="6F5911A5" w:rsidR="005F285C" w:rsidRPr="00132024" w:rsidRDefault="005F285C" w:rsidP="005F28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4706EB90" w14:textId="77777777" w:rsidR="005F285C" w:rsidRDefault="005F285C" w:rsidP="005F28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5F285C" w:rsidRPr="005F285C" w:rsidRDefault="005F285C" w:rsidP="005F28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F285C" w:rsidRPr="00D14C5F" w14:paraId="3339A153" w14:textId="77777777" w:rsidTr="001B5E31">
        <w:tc>
          <w:tcPr>
            <w:tcW w:w="2844" w:type="dxa"/>
          </w:tcPr>
          <w:p w14:paraId="535C8B3D" w14:textId="4AC18137" w:rsidR="005F285C" w:rsidRPr="00132024" w:rsidRDefault="005F285C" w:rsidP="005F28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7C86F737" w14:textId="77777777" w:rsidR="005F285C" w:rsidRDefault="005F285C" w:rsidP="005F28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5F285C" w:rsidRPr="005F285C" w:rsidRDefault="005F285C" w:rsidP="005F28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F285C" w:rsidRPr="00D14C5F" w14:paraId="06604006" w14:textId="77777777" w:rsidTr="001B5E31">
        <w:tc>
          <w:tcPr>
            <w:tcW w:w="2844" w:type="dxa"/>
          </w:tcPr>
          <w:p w14:paraId="44EEC472" w14:textId="4A050C68" w:rsidR="005F285C" w:rsidRPr="005F285C" w:rsidRDefault="005F285C" w:rsidP="005F28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EB9D9EF" w14:textId="77777777" w:rsidR="005F285C" w:rsidRDefault="005F285C" w:rsidP="005F28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5F285C" w:rsidRPr="005F285C" w:rsidRDefault="005F285C" w:rsidP="005F28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F285C" w:rsidRPr="00D14C5F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E33D0D5" w:rsidR="005F285C" w:rsidRPr="005F285C" w:rsidRDefault="005F285C" w:rsidP="005F28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74DF446E" w14:textId="77777777" w:rsidR="005F285C" w:rsidRDefault="005F285C" w:rsidP="005F28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5F285C" w:rsidRPr="005F285C" w:rsidRDefault="005F285C" w:rsidP="005F28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F285C" w:rsidRPr="00D14C5F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A44267C" w:rsidR="005F285C" w:rsidRPr="00132024" w:rsidRDefault="005F285C" w:rsidP="005F28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3853805" w14:textId="77777777" w:rsidR="005F285C" w:rsidRDefault="005F285C" w:rsidP="005F28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5F285C" w:rsidRPr="005F285C" w:rsidRDefault="005F285C" w:rsidP="005F28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F285C" w:rsidRPr="00D14C5F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3E10F36" w:rsidR="005F285C" w:rsidRPr="00132024" w:rsidRDefault="005F285C" w:rsidP="005F28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C1166DA" w14:textId="77777777" w:rsidR="005F285C" w:rsidRDefault="005F285C" w:rsidP="005F28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5F285C" w:rsidRPr="005F285C" w:rsidRDefault="005F285C" w:rsidP="005F28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605F2E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77493FD5" w:rsidR="00040309" w:rsidRPr="00605F2E" w:rsidRDefault="005F285C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9CCC305" w14:textId="48F1ADCC" w:rsidR="00805B48" w:rsidRPr="00605F2E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D14C5F" w14:paraId="40F232A3" w14:textId="77777777" w:rsidTr="00040309">
        <w:trPr>
          <w:trHeight w:val="1134"/>
        </w:trPr>
        <w:tc>
          <w:tcPr>
            <w:tcW w:w="9365" w:type="dxa"/>
          </w:tcPr>
          <w:p w14:paraId="724E6528" w14:textId="77777777" w:rsidR="004F05E3" w:rsidRPr="00D14C5F" w:rsidRDefault="004F05E3" w:rsidP="004F05E3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D14C5F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40CDD5C8" w14:textId="77777777" w:rsidR="004F05E3" w:rsidRPr="004F05E3" w:rsidRDefault="004F05E3" w:rsidP="004F05E3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0"/>
                <w:lang w:val="it-CH"/>
              </w:rPr>
            </w:pPr>
            <w:r w:rsidRPr="004F05E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tecniche di base dell'obice blindato</w:t>
            </w:r>
          </w:p>
          <w:p w14:paraId="338F1D8B" w14:textId="77777777" w:rsidR="004F05E3" w:rsidRPr="004F05E3" w:rsidRDefault="004F05E3" w:rsidP="004F05E3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0"/>
                <w:lang w:val="it-CH"/>
              </w:rPr>
            </w:pPr>
            <w:r w:rsidRPr="004F05E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nella manutenzione tecnica del sistema</w:t>
            </w:r>
          </w:p>
          <w:p w14:paraId="75045D67" w14:textId="77777777" w:rsidR="007D4310" w:rsidRPr="004F05E3" w:rsidRDefault="007D4310" w:rsidP="007D4310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71DD60CA" w14:textId="3825B486" w:rsidR="004F05E3" w:rsidRPr="004F05E3" w:rsidRDefault="004F05E3" w:rsidP="004F05E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4F05E3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71D9D552" w14:textId="77777777" w:rsidR="004F05E3" w:rsidRPr="004F05E3" w:rsidRDefault="004F05E3" w:rsidP="004F05E3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F05E3">
              <w:rPr>
                <w:rFonts w:ascii="Segoe UI" w:hAnsi="Segoe UI" w:cs="Segoe UI"/>
                <w:sz w:val="20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4CD99C88" w14:textId="77777777" w:rsidR="004F05E3" w:rsidRPr="004F05E3" w:rsidRDefault="004F05E3" w:rsidP="004F05E3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F05E3">
              <w:rPr>
                <w:rFonts w:ascii="Segoe UI" w:hAnsi="Segoe UI" w:cs="Segoe UI"/>
                <w:sz w:val="20"/>
                <w:lang w:val="it-CH"/>
              </w:rPr>
              <w:t>È in grado di garantire l'esercizio di un sistema complesso per un periodo prolungato, sotto stress e in gruppo, nonché di garantirne la manutenzione</w:t>
            </w:r>
          </w:p>
          <w:p w14:paraId="5356DD0E" w14:textId="77777777" w:rsidR="004F05E3" w:rsidRPr="004F05E3" w:rsidRDefault="004F05E3" w:rsidP="004F05E3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F05E3">
              <w:rPr>
                <w:rFonts w:ascii="Segoe UI" w:hAnsi="Segoe UI" w:cs="Segoe UI"/>
                <w:sz w:val="20"/>
                <w:lang w:val="it-CH"/>
              </w:rPr>
              <w:t>Applicazione di procedure standard ricorrenti conformemente alle prescrizioni</w:t>
            </w:r>
          </w:p>
          <w:p w14:paraId="402FF700" w14:textId="77777777" w:rsidR="009B4221" w:rsidRPr="004F05E3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795813C7" w14:textId="77777777" w:rsidR="005F285C" w:rsidRDefault="005F285C" w:rsidP="005F28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42FBA02B" w14:textId="77777777" w:rsidR="005F285C" w:rsidRDefault="005F285C" w:rsidP="005F28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46F505F4" w14:textId="4A4FFADF" w:rsidR="001B5E31" w:rsidRPr="005F285C" w:rsidRDefault="001B5E31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5F285C" w:rsidRDefault="00F863A6" w:rsidP="005F254F">
      <w:pPr>
        <w:rPr>
          <w:rStyle w:val="Hervorhebung"/>
          <w:sz w:val="19"/>
          <w:szCs w:val="19"/>
          <w:lang w:val="it-CH"/>
        </w:rPr>
      </w:pPr>
    </w:p>
    <w:sectPr w:rsidR="00F863A6" w:rsidRPr="005F285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D14C5F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4E8654A" w:rsidR="00CE40BE" w:rsidRPr="005F285C" w:rsidRDefault="005F285C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5F285C" w:rsidRDefault="00D20D4B" w:rsidP="001D15A1">
    <w:pPr>
      <w:pStyle w:val="Platzhalter"/>
      <w:rPr>
        <w:lang w:val="it-CH"/>
      </w:rPr>
    </w:pPr>
  </w:p>
  <w:p w14:paraId="144880C1" w14:textId="77777777" w:rsidR="00D20D4B" w:rsidRPr="005F285C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5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6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72724"/>
    <w:multiLevelType w:val="hybridMultilevel"/>
    <w:tmpl w:val="7BC47F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8" w15:restartNumberingAfterBreak="0">
    <w:nsid w:val="69CA4B72"/>
    <w:multiLevelType w:val="hybridMultilevel"/>
    <w:tmpl w:val="FDE877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3"/>
  </w:num>
  <w:num w:numId="3">
    <w:abstractNumId w:val="39"/>
  </w:num>
  <w:num w:numId="4">
    <w:abstractNumId w:val="2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3"/>
  </w:num>
  <w:num w:numId="16">
    <w:abstractNumId w:val="40"/>
  </w:num>
  <w:num w:numId="17">
    <w:abstractNumId w:val="13"/>
  </w:num>
  <w:num w:numId="18">
    <w:abstractNumId w:val="28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5"/>
  </w:num>
  <w:num w:numId="25">
    <w:abstractNumId w:val="11"/>
  </w:num>
  <w:num w:numId="26">
    <w:abstractNumId w:val="24"/>
  </w:num>
  <w:num w:numId="27">
    <w:abstractNumId w:val="37"/>
  </w:num>
  <w:num w:numId="28">
    <w:abstractNumId w:val="16"/>
  </w:num>
  <w:num w:numId="29">
    <w:abstractNumId w:val="31"/>
  </w:num>
  <w:num w:numId="30">
    <w:abstractNumId w:val="19"/>
  </w:num>
  <w:num w:numId="31">
    <w:abstractNumId w:val="42"/>
  </w:num>
  <w:num w:numId="32">
    <w:abstractNumId w:val="44"/>
  </w:num>
  <w:num w:numId="33">
    <w:abstractNumId w:val="43"/>
  </w:num>
  <w:num w:numId="34">
    <w:abstractNumId w:val="30"/>
  </w:num>
  <w:num w:numId="35">
    <w:abstractNumId w:val="38"/>
  </w:num>
  <w:num w:numId="36">
    <w:abstractNumId w:val="26"/>
  </w:num>
  <w:num w:numId="37">
    <w:abstractNumId w:val="20"/>
  </w:num>
  <w:num w:numId="38">
    <w:abstractNumId w:val="26"/>
  </w:num>
  <w:num w:numId="39">
    <w:abstractNumId w:val="29"/>
  </w:num>
  <w:num w:numId="40">
    <w:abstractNumId w:val="18"/>
  </w:num>
  <w:num w:numId="41">
    <w:abstractNumId w:val="35"/>
  </w:num>
  <w:num w:numId="42">
    <w:abstractNumId w:val="35"/>
  </w:num>
  <w:num w:numId="43">
    <w:abstractNumId w:val="41"/>
  </w:num>
  <w:num w:numId="44">
    <w:abstractNumId w:val="44"/>
  </w:num>
  <w:num w:numId="45">
    <w:abstractNumId w:val="17"/>
  </w:num>
  <w:num w:numId="46">
    <w:abstractNumId w:val="38"/>
  </w:num>
  <w:num w:numId="47">
    <w:abstractNumId w:val="32"/>
  </w:num>
  <w:num w:numId="48">
    <w:abstractNumId w:val="22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5059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4B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47BC1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96C88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5E3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4772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85C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5F2E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501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D7F26"/>
    <w:rsid w:val="006E1464"/>
    <w:rsid w:val="006E1845"/>
    <w:rsid w:val="006E6777"/>
    <w:rsid w:val="006E77EB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0CEA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D62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2AB4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514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467B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1FDB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C5F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5C2F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F30"/>
    <w:rsid w:val="00DA3E3D"/>
    <w:rsid w:val="00DA5BB1"/>
    <w:rsid w:val="00DB52EE"/>
    <w:rsid w:val="00DB59BE"/>
    <w:rsid w:val="00DB68E7"/>
    <w:rsid w:val="00DC3B16"/>
    <w:rsid w:val="00DC469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AA8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495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D4F83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2355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63</cp:revision>
  <cp:lastPrinted>2020-10-30T07:57:00Z</cp:lastPrinted>
  <dcterms:created xsi:type="dcterms:W3CDTF">2021-08-18T13:13:00Z</dcterms:created>
  <dcterms:modified xsi:type="dcterms:W3CDTF">2023-07-25T08:29:00Z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