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5CE6" w14:textId="77777777" w:rsidR="00E95F0A" w:rsidRPr="00CF5D2D" w:rsidRDefault="00E95F0A" w:rsidP="00E95F0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5F8C397" wp14:editId="43744AC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66773B" wp14:editId="78F90DB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58F116D" wp14:editId="5C9C391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FA064" w14:textId="77777777" w:rsidR="00E95F0A" w:rsidRPr="003E69E7" w:rsidRDefault="00E95F0A" w:rsidP="00E95F0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F11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35FA064" w14:textId="77777777" w:rsidR="00E95F0A" w:rsidRPr="003E69E7" w:rsidRDefault="00E95F0A" w:rsidP="00E95F0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81AA3EB" w14:textId="77777777" w:rsidR="00E95F0A" w:rsidRPr="00B052B0" w:rsidRDefault="00E95F0A" w:rsidP="00E95F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0F4956" w14:textId="77777777" w:rsidR="00E95F0A" w:rsidRDefault="00E95F0A" w:rsidP="00E95F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7D2F59" w14:textId="77777777" w:rsidR="00E95F0A" w:rsidRPr="00B052B0" w:rsidRDefault="00E95F0A" w:rsidP="00E95F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8E51A1" w14:textId="77777777" w:rsidR="00E95F0A" w:rsidRPr="00E51E83" w:rsidRDefault="00E95F0A" w:rsidP="00E95F0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9DE87B3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089B64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3E4277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88A1BB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1B135E2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6D0CB9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08DF0B3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57AE30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EC232E4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B272B4B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B4CD9D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40D322" w14:textId="77777777" w:rsidR="00E95F0A" w:rsidRDefault="00E95F0A" w:rsidP="00E95F0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0F083AF" w14:textId="342B10B2" w:rsidR="00E95F0A" w:rsidRDefault="00E95F0A" w:rsidP="00E95F0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C265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732C3EAC" w:rsidR="002D56E6" w:rsidRPr="00E95F0A" w:rsidRDefault="00E95F0A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95F0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95F0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95F0A">
        <w:rPr>
          <w:rFonts w:ascii="Segoe UI" w:hAnsi="Segoe UI" w:cs="Segoe UI"/>
          <w:b/>
          <w:sz w:val="24"/>
          <w:szCs w:val="24"/>
          <w:lang w:val="it-CH"/>
        </w:rPr>
        <w:tab/>
      </w:r>
      <w:r w:rsidR="006C265D">
        <w:rPr>
          <w:rFonts w:ascii="Segoe UI" w:hAnsi="Segoe UI" w:cs="Segoe UI"/>
          <w:b/>
          <w:sz w:val="24"/>
          <w:szCs w:val="24"/>
          <w:lang w:val="it-CH"/>
        </w:rPr>
        <w:tab/>
      </w:r>
      <w:r w:rsidR="001A7EC3" w:rsidRPr="006C265D">
        <w:rPr>
          <w:rFonts w:ascii="Segoe UI" w:hAnsi="Segoe UI" w:cs="Segoe UI"/>
          <w:sz w:val="24"/>
          <w:lang w:val="it-CH"/>
        </w:rPr>
        <w:t>Soldato sicurezza</w:t>
      </w:r>
    </w:p>
    <w:p w14:paraId="200B1C3A" w14:textId="036D4DAA" w:rsidR="00E95F0A" w:rsidRDefault="00E95F0A" w:rsidP="00E95F0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6C265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5469171" w14:textId="77777777" w:rsidR="00E95F0A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469AFA" w14:textId="77777777" w:rsidR="00E95F0A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2B45D7C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7330C4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22BD6B" w14:textId="77777777" w:rsidR="00E95F0A" w:rsidRPr="002B13D7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1C9B97E" w14:textId="77777777" w:rsidR="00E95F0A" w:rsidRPr="00E51E83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DDE7EC" w14:textId="77777777" w:rsidR="00E95F0A" w:rsidRPr="00E51E83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1717B6" w14:textId="77777777" w:rsidR="00E95F0A" w:rsidRPr="00E51E83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F565D3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7503F26" w14:textId="77777777" w:rsidR="00E95F0A" w:rsidRPr="001F6838" w:rsidRDefault="00E95F0A" w:rsidP="00E95F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E95F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95F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95F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95F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95F0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5DDF118" w14:textId="77777777" w:rsidR="00E95F0A" w:rsidRDefault="00E95F0A" w:rsidP="00E95F0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E95F0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5F0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A963CEB" w:rsidR="00E95F0A" w:rsidRPr="00B052B0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E8598F0" w:rsidR="00E95F0A" w:rsidRPr="00B052B0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5F0A" w:rsidRPr="006C265D" w14:paraId="1A9A3855" w14:textId="77777777" w:rsidTr="001B5E31">
        <w:tc>
          <w:tcPr>
            <w:tcW w:w="2844" w:type="dxa"/>
          </w:tcPr>
          <w:p w14:paraId="2ADFD1C6" w14:textId="204A2579" w:rsidR="00E95F0A" w:rsidRPr="00132024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8C65FA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1207E157" w14:textId="77777777" w:rsidTr="001B5E31">
        <w:tc>
          <w:tcPr>
            <w:tcW w:w="2844" w:type="dxa"/>
          </w:tcPr>
          <w:p w14:paraId="296FE521" w14:textId="3494F0FF" w:rsidR="00E95F0A" w:rsidRPr="00132024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0EE3922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3339A153" w14:textId="77777777" w:rsidTr="001B5E31">
        <w:tc>
          <w:tcPr>
            <w:tcW w:w="2844" w:type="dxa"/>
          </w:tcPr>
          <w:p w14:paraId="535C8B3D" w14:textId="0C90B562" w:rsidR="00E95F0A" w:rsidRPr="00132024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68B1A1D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06604006" w14:textId="77777777" w:rsidTr="001B5E31">
        <w:tc>
          <w:tcPr>
            <w:tcW w:w="2844" w:type="dxa"/>
          </w:tcPr>
          <w:p w14:paraId="44EEC472" w14:textId="570DA11E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EAE506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2248F7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955F9A8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ADF1E4" w:rsidR="00E95F0A" w:rsidRPr="00132024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259737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5F0A" w:rsidRPr="006C26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CEC70C" w:rsidR="00E95F0A" w:rsidRPr="00132024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B6DAF1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95F0A" w:rsidRP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B089F46" w:rsidR="00040309" w:rsidRPr="00B052B0" w:rsidRDefault="00E95F0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A7793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265D" w14:paraId="40F232A3" w14:textId="77777777" w:rsidTr="00A77932">
        <w:trPr>
          <w:trHeight w:val="2961"/>
        </w:trPr>
        <w:tc>
          <w:tcPr>
            <w:tcW w:w="9365" w:type="dxa"/>
          </w:tcPr>
          <w:p w14:paraId="5A5F5A12" w14:textId="77777777" w:rsidR="00DC427F" w:rsidRPr="00DC427F" w:rsidRDefault="00DC427F" w:rsidP="00DC427F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DC427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30CF3E6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Istruzione in vari sistemi d'arma</w:t>
            </w:r>
          </w:p>
          <w:p w14:paraId="22F567D8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Istruzione nella protezione e nella guardia a favore di persone, oggetti e installazioni</w:t>
            </w:r>
          </w:p>
          <w:p w14:paraId="49D81F50" w14:textId="77777777" w:rsidR="00477033" w:rsidRPr="001A7EC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55E9F7D" w14:textId="5858D569" w:rsidR="00DC427F" w:rsidRPr="00DC427F" w:rsidRDefault="00DC427F" w:rsidP="00DC427F">
            <w:pPr>
              <w:rPr>
                <w:rFonts w:ascii="Segoe UI" w:hAnsi="Segoe UI" w:cs="Segoe UI"/>
                <w:b/>
                <w:lang w:val="it-CH"/>
              </w:rPr>
            </w:pPr>
            <w:r w:rsidRPr="00DC427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70E20CA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740CCFB4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È in grado lavorare per un periodo prolungato, sotto stress, mediante i sistemi disponibili e in gruppo</w:t>
            </w:r>
          </w:p>
          <w:p w14:paraId="2A892301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6A10A584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1BAAB616" w14:textId="77777777" w:rsidR="001A7EC3" w:rsidRPr="001A7EC3" w:rsidRDefault="001A7EC3" w:rsidP="001A7EC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1A7EC3">
              <w:rPr>
                <w:rFonts w:ascii="Segoe UI" w:hAnsi="Segoe UI" w:cs="Segoe UI"/>
                <w:sz w:val="20"/>
                <w:lang w:val="it-CH"/>
              </w:rPr>
              <w:t>Garanzia della sicurezza, della protezione e della sorveglianza di persone e materiale nell'ubicazione assegnata nonché nell'impiego mobile</w:t>
            </w:r>
          </w:p>
          <w:p w14:paraId="402FF700" w14:textId="77777777" w:rsidR="009B4221" w:rsidRPr="001A7EC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4F7686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582EBD8" w14:textId="77777777" w:rsidR="00E95F0A" w:rsidRDefault="00E95F0A" w:rsidP="00E95F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2290271" w:rsidR="001B5E31" w:rsidRPr="00E95F0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95F0A" w:rsidRDefault="00F863A6" w:rsidP="005F254F">
      <w:pPr>
        <w:rPr>
          <w:rStyle w:val="Hervorhebung"/>
          <w:lang w:val="it-CH"/>
        </w:rPr>
      </w:pPr>
    </w:p>
    <w:sectPr w:rsidR="00F863A6" w:rsidRPr="00E95F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C26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B2C895" w:rsidR="00CE40BE" w:rsidRPr="00E95F0A" w:rsidRDefault="00E95F0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95F0A" w:rsidRDefault="00D20D4B" w:rsidP="001D15A1">
    <w:pPr>
      <w:pStyle w:val="Platzhalter"/>
      <w:rPr>
        <w:lang w:val="it-CH"/>
      </w:rPr>
    </w:pPr>
  </w:p>
  <w:p w14:paraId="144880C1" w14:textId="77777777" w:rsidR="00D20D4B" w:rsidRPr="00E95F0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A7EC3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CF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265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93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27F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5F0A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2020-10-30T07:57:00Z</cp:lastPrinted>
  <dcterms:created xsi:type="dcterms:W3CDTF">2021-08-18T13:13:00Z</dcterms:created>
  <dcterms:modified xsi:type="dcterms:W3CDTF">2023-07-25T08:42:00Z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