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77F6C" w14:textId="77777777" w:rsidR="00D96579" w:rsidRPr="00CF5D2D" w:rsidRDefault="00D96579" w:rsidP="00D96579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2806"/>
      <w:bookmarkStart w:id="1" w:name="_Hlk14065963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004BEE6F" wp14:editId="7C06DB8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E20EDFD" wp14:editId="4056D54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E40105A" wp14:editId="5AC0428E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B1A2A" w14:textId="77777777" w:rsidR="00D96579" w:rsidRPr="003E69E7" w:rsidRDefault="00D96579" w:rsidP="00D96579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0105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88B1A2A" w14:textId="77777777" w:rsidR="00D96579" w:rsidRPr="003E69E7" w:rsidRDefault="00D96579" w:rsidP="00D96579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260149F" w14:textId="77777777" w:rsidR="00D96579" w:rsidRPr="00F52599" w:rsidRDefault="00D96579" w:rsidP="00D9657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B03EF0D" w14:textId="77777777" w:rsidR="00D96579" w:rsidRPr="00F52599" w:rsidRDefault="00D96579" w:rsidP="00D9657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0F6B704" w14:textId="77777777" w:rsidR="00D96579" w:rsidRPr="00F52599" w:rsidRDefault="00D96579" w:rsidP="00D9657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3D7E081" w14:textId="77777777" w:rsidR="00D96579" w:rsidRPr="00FD5A59" w:rsidRDefault="00D96579" w:rsidP="00D96579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1BCC9CB7" w14:textId="77777777" w:rsidR="00D96579" w:rsidRPr="00FD5A59" w:rsidRDefault="00D96579" w:rsidP="00D965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3A4E8E2" w14:textId="77777777" w:rsidR="00D96579" w:rsidRPr="00FD5A59" w:rsidRDefault="00D96579" w:rsidP="00D965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886D5C2" w14:textId="77777777" w:rsidR="00D96579" w:rsidRPr="00FD5A59" w:rsidRDefault="00D96579" w:rsidP="00D965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7C33B09" w14:textId="77777777" w:rsidR="00D96579" w:rsidRPr="008A369D" w:rsidRDefault="00D96579" w:rsidP="00D9657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8A369D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07BC8DA8" w14:textId="77777777" w:rsidR="00D96579" w:rsidRPr="00CF5D2D" w:rsidRDefault="00D96579" w:rsidP="00D9657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7932126" w14:textId="77777777" w:rsidR="00D96579" w:rsidRPr="00CF5D2D" w:rsidRDefault="00D96579" w:rsidP="00D96579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Felix Muster</w:t>
      </w:r>
    </w:p>
    <w:p w14:paraId="126B94B6" w14:textId="77777777" w:rsidR="00D96579" w:rsidRPr="00CF5D2D" w:rsidRDefault="00D96579" w:rsidP="00D9657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434BECB" w14:textId="77777777" w:rsidR="00D96579" w:rsidRPr="008A369D" w:rsidRDefault="00D96579" w:rsidP="00D9657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8A369D">
        <w:rPr>
          <w:rFonts w:ascii="Segoe UI" w:hAnsi="Segoe UI" w:cs="Segoe UI"/>
          <w:sz w:val="22"/>
          <w:szCs w:val="22"/>
          <w:lang w:val="it-CH"/>
        </w:rPr>
        <w:t>nato il xx.xx.xxxx</w:t>
      </w:r>
    </w:p>
    <w:p w14:paraId="36883FD3" w14:textId="77777777" w:rsidR="00D96579" w:rsidRPr="008A369D" w:rsidRDefault="00D96579" w:rsidP="00D9657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8A369D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24053F78" w14:textId="77777777" w:rsidR="00D96579" w:rsidRPr="008A369D" w:rsidRDefault="00D96579" w:rsidP="00D9657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7860B2CF" w14:textId="77777777" w:rsidR="00D96579" w:rsidRPr="008A369D" w:rsidRDefault="00D96579" w:rsidP="00D9657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30B8B5B2" w14:textId="028B543D" w:rsidR="00D96579" w:rsidRPr="008A369D" w:rsidRDefault="00D96579" w:rsidP="00D96579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bookmarkStart w:id="2" w:name="_Hlk140659631"/>
      <w:r w:rsidRPr="008A369D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8A369D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391F494D" w14:textId="528990F8" w:rsidR="00D96579" w:rsidRPr="008A369D" w:rsidRDefault="00D96579" w:rsidP="00D96579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8A369D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8A369D">
        <w:rPr>
          <w:rFonts w:ascii="Segoe UI" w:hAnsi="Segoe UI" w:cs="Segoe UI"/>
          <w:b/>
          <w:sz w:val="22"/>
          <w:szCs w:val="22"/>
          <w:lang w:val="it-CH"/>
        </w:rPr>
        <w:tab/>
      </w:r>
      <w:r w:rsidRPr="008A369D">
        <w:rPr>
          <w:rFonts w:ascii="Segoe UI" w:hAnsi="Segoe UI" w:cs="Segoe UI"/>
          <w:b/>
          <w:sz w:val="22"/>
          <w:szCs w:val="22"/>
          <w:lang w:val="it-CH"/>
        </w:rPr>
        <w:tab/>
      </w:r>
      <w:r w:rsidRPr="008A369D">
        <w:rPr>
          <w:rFonts w:ascii="Segoe UI" w:hAnsi="Segoe UI" w:cs="Segoe UI"/>
          <w:b/>
          <w:sz w:val="22"/>
          <w:szCs w:val="22"/>
          <w:lang w:val="it-CH"/>
        </w:rPr>
        <w:tab/>
      </w:r>
      <w:r w:rsidRPr="008A369D">
        <w:rPr>
          <w:rFonts w:ascii="Segoe UI" w:hAnsi="Segoe UI" w:cs="Segoe UI"/>
          <w:sz w:val="22"/>
          <w:szCs w:val="22"/>
          <w:lang w:val="it-CH"/>
        </w:rPr>
        <w:t>xx.xx.xxxx – xx.xx.xxxx</w:t>
      </w:r>
    </w:p>
    <w:bookmarkEnd w:id="0"/>
    <w:bookmarkEnd w:id="2"/>
    <w:p w14:paraId="51B10B49" w14:textId="70F71911" w:rsidR="00952554" w:rsidRPr="008A369D" w:rsidRDefault="00D96579" w:rsidP="00D83F2F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8A369D">
        <w:rPr>
          <w:rFonts w:ascii="Segoe UI" w:hAnsi="Segoe UI" w:cs="Segoe UI"/>
          <w:b/>
          <w:sz w:val="22"/>
          <w:szCs w:val="22"/>
          <w:lang w:val="it-CH"/>
        </w:rPr>
        <w:t>Funzione:</w:t>
      </w:r>
      <w:bookmarkEnd w:id="1"/>
      <w:r w:rsidR="00BB3AB0" w:rsidRPr="008A369D">
        <w:rPr>
          <w:rFonts w:ascii="Segoe UI" w:hAnsi="Segoe UI" w:cs="Segoe UI"/>
          <w:b/>
          <w:sz w:val="22"/>
          <w:szCs w:val="22"/>
          <w:lang w:val="it-CH"/>
        </w:rPr>
        <w:tab/>
      </w:r>
      <w:r w:rsidR="00BB3AB0" w:rsidRPr="008A369D">
        <w:rPr>
          <w:rFonts w:ascii="Segoe UI" w:hAnsi="Segoe UI" w:cs="Segoe UI"/>
          <w:b/>
          <w:sz w:val="22"/>
          <w:szCs w:val="22"/>
          <w:lang w:val="it-CH"/>
        </w:rPr>
        <w:tab/>
      </w:r>
      <w:r w:rsidR="004427F5" w:rsidRPr="008A369D">
        <w:rPr>
          <w:rFonts w:ascii="Segoe UI" w:hAnsi="Segoe UI" w:cs="Segoe UI"/>
          <w:b/>
          <w:sz w:val="22"/>
          <w:szCs w:val="22"/>
          <w:lang w:val="it-CH"/>
        </w:rPr>
        <w:tab/>
      </w:r>
      <w:r w:rsidR="008A369D" w:rsidRPr="008A369D">
        <w:rPr>
          <w:rFonts w:ascii="Segoe UI" w:hAnsi="Segoe UI" w:cs="Segoe UI"/>
          <w:sz w:val="22"/>
          <w:szCs w:val="18"/>
          <w:lang w:val="it-CH"/>
        </w:rPr>
        <w:t>Esploratore radio sensore radiogoniometrista / conducente C1</w:t>
      </w:r>
    </w:p>
    <w:p w14:paraId="42B370AA" w14:textId="77777777" w:rsidR="00D96579" w:rsidRPr="008A369D" w:rsidRDefault="00D96579" w:rsidP="00D96579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3" w:name="_Hlk140659646"/>
      <w:bookmarkStart w:id="4" w:name="_Hlk149033666"/>
      <w:bookmarkStart w:id="5" w:name="_Hlk149032825"/>
      <w:r w:rsidRPr="008A369D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8A369D">
        <w:rPr>
          <w:rFonts w:ascii="Segoe UI" w:hAnsi="Segoe UI" w:cs="Segoe UI"/>
          <w:sz w:val="22"/>
          <w:szCs w:val="22"/>
          <w:lang w:val="it-CH"/>
        </w:rPr>
        <w:tab/>
      </w:r>
      <w:r w:rsidRPr="008A369D">
        <w:rPr>
          <w:rFonts w:ascii="Segoe UI" w:hAnsi="Segoe UI" w:cs="Segoe UI"/>
          <w:sz w:val="22"/>
          <w:szCs w:val="22"/>
          <w:lang w:val="it-CH"/>
        </w:rPr>
        <w:tab/>
      </w:r>
      <w:r w:rsidRPr="008A369D">
        <w:rPr>
          <w:rFonts w:ascii="Segoe UI" w:hAnsi="Segoe UI" w:cs="Segoe UI"/>
          <w:sz w:val="22"/>
          <w:szCs w:val="22"/>
          <w:lang w:val="it-CH"/>
        </w:rPr>
        <w:tab/>
      </w:r>
      <w:r w:rsidRPr="008A369D">
        <w:rPr>
          <w:rFonts w:ascii="Segoe UI" w:hAnsi="Segoe UI" w:cs="Segoe UI"/>
          <w:sz w:val="22"/>
          <w:szCs w:val="22"/>
          <w:lang w:val="it-CH"/>
        </w:rPr>
        <w:tab/>
        <w:t>Soldato</w:t>
      </w:r>
      <w:bookmarkEnd w:id="3"/>
    </w:p>
    <w:bookmarkEnd w:id="4"/>
    <w:p w14:paraId="78F6035E" w14:textId="77777777" w:rsidR="00D96579" w:rsidRPr="008A369D" w:rsidRDefault="00D96579" w:rsidP="00D965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10EC36A5" w14:textId="77777777" w:rsidR="00D96579" w:rsidRPr="008A369D" w:rsidRDefault="00D96579" w:rsidP="00D965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8A369D">
        <w:rPr>
          <w:rFonts w:ascii="Segoe UI" w:hAnsi="Segoe UI" w:cs="Segoe UI"/>
          <w:sz w:val="22"/>
          <w:szCs w:val="22"/>
          <w:lang w:val="it-CH"/>
        </w:rPr>
        <w:br/>
      </w:r>
      <w:bookmarkStart w:id="6" w:name="_Hlk149033657"/>
      <w:r w:rsidRPr="008A369D">
        <w:rPr>
          <w:rFonts w:ascii="Segoe UI" w:hAnsi="Segoe UI" w:cs="Segoe UI"/>
          <w:sz w:val="22"/>
          <w:szCs w:val="22"/>
          <w:lang w:val="it-CH"/>
        </w:rPr>
        <w:t>Ringrazio il soldato Felix Muster per il suo impegno nell'Esercito svizzero e gli auguro molta soddisfazione e successo nella sua futura carriera professionale.</w:t>
      </w:r>
    </w:p>
    <w:p w14:paraId="50F91768" w14:textId="77777777" w:rsidR="00D96579" w:rsidRPr="008A369D" w:rsidRDefault="00D96579" w:rsidP="00D9657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7F03C4D9" w14:textId="77777777" w:rsidR="00D96579" w:rsidRPr="008A369D" w:rsidRDefault="00D96579" w:rsidP="00D9657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4EA3B164" w14:textId="77777777" w:rsidR="00D96579" w:rsidRPr="008A369D" w:rsidRDefault="00D96579" w:rsidP="00D965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7" w:name="_Hlk141249701"/>
      <w:r w:rsidRPr="008A369D">
        <w:rPr>
          <w:rFonts w:ascii="Segoe UI" w:hAnsi="Segoe UI" w:cs="Segoe UI"/>
          <w:sz w:val="22"/>
          <w:szCs w:val="22"/>
          <w:lang w:val="it-CH"/>
        </w:rPr>
        <w:t>Formazione d’addestramento dell’aiuto alla condotta</w:t>
      </w:r>
    </w:p>
    <w:bookmarkEnd w:id="7"/>
    <w:p w14:paraId="78D92D34" w14:textId="77777777" w:rsidR="00D96579" w:rsidRPr="008A369D" w:rsidRDefault="00D96579" w:rsidP="00D965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3EA828F7" w14:textId="77777777" w:rsidR="00D96579" w:rsidRPr="008A369D" w:rsidRDefault="00D96579" w:rsidP="00D965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543855FC" w14:textId="77777777" w:rsidR="00D96579" w:rsidRPr="008A369D" w:rsidRDefault="00D96579" w:rsidP="00D965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10477E9D" w14:textId="77777777" w:rsidR="00D96579" w:rsidRPr="008A369D" w:rsidRDefault="00D96579" w:rsidP="00D965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8A369D">
        <w:rPr>
          <w:rFonts w:ascii="Segoe UI" w:hAnsi="Segoe UI" w:cs="Segoe UI"/>
          <w:sz w:val="22"/>
          <w:szCs w:val="16"/>
          <w:lang w:val="it-CH"/>
        </w:rPr>
        <w:t>Brigadiere Thomas Frey</w:t>
      </w:r>
    </w:p>
    <w:p w14:paraId="21D10D40" w14:textId="77777777" w:rsidR="00D96579" w:rsidRPr="008A369D" w:rsidRDefault="00D96579" w:rsidP="00D965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8A369D">
        <w:rPr>
          <w:rFonts w:ascii="Segoe UI" w:hAnsi="Segoe UI" w:cs="Segoe UI"/>
          <w:sz w:val="22"/>
          <w:szCs w:val="16"/>
          <w:lang w:val="it-CH"/>
        </w:rPr>
        <w:t>Comandante</w:t>
      </w:r>
    </w:p>
    <w:bookmarkEnd w:id="5"/>
    <w:bookmarkEnd w:id="6"/>
    <w:p w14:paraId="3B1F31AF" w14:textId="77777777" w:rsidR="00610573" w:rsidRPr="003F3882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3F3882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652E603" w14:textId="77777777" w:rsidR="003F3882" w:rsidRPr="00CF5D2D" w:rsidRDefault="003F3882" w:rsidP="003F388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8" w:name="_Hlk14903265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Felix Muster</w:t>
      </w: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8"/>
    <w:p w14:paraId="441C1317" w14:textId="77777777" w:rsidR="00AE3AE0" w:rsidRPr="003F3882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F3882" w:rsidRPr="008D452A" w14:paraId="57FE1A0C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0415263C" w14:textId="5E6482D0" w:rsidR="003F3882" w:rsidRPr="008D452A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3A688D36" w14:textId="56C3EA27" w:rsidR="003F3882" w:rsidRPr="008D452A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F3882" w:rsidRPr="00053DB1" w14:paraId="0F71CD69" w14:textId="77777777" w:rsidTr="001B5E31">
        <w:tc>
          <w:tcPr>
            <w:tcW w:w="2844" w:type="dxa"/>
          </w:tcPr>
          <w:p w14:paraId="4A3A187F" w14:textId="100F4B74" w:rsidR="003F3882" w:rsidRPr="008D452A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Responsabilità personale</w:t>
            </w:r>
          </w:p>
        </w:tc>
        <w:tc>
          <w:tcPr>
            <w:tcW w:w="6509" w:type="dxa"/>
          </w:tcPr>
          <w:p w14:paraId="35CE6819" w14:textId="77777777" w:rsidR="003F3882" w:rsidRPr="00CF5D2D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4775DB7B" w14:textId="77777777" w:rsidR="003F3882" w:rsidRPr="003F3882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F3882" w:rsidRPr="00053DB1" w14:paraId="4EEA9A48" w14:textId="77777777" w:rsidTr="001B5E31">
        <w:tc>
          <w:tcPr>
            <w:tcW w:w="2844" w:type="dxa"/>
          </w:tcPr>
          <w:p w14:paraId="1BE1F2D0" w14:textId="20B32E81" w:rsidR="003F3882" w:rsidRPr="008D452A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Lealtà</w:t>
            </w:r>
          </w:p>
        </w:tc>
        <w:tc>
          <w:tcPr>
            <w:tcW w:w="6509" w:type="dxa"/>
          </w:tcPr>
          <w:p w14:paraId="150BC769" w14:textId="77777777" w:rsidR="003F3882" w:rsidRPr="00CF5D2D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1FAD5D8" w14:textId="77777777" w:rsidR="003F3882" w:rsidRPr="003F3882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F3882" w:rsidRPr="00053DB1" w14:paraId="011530FF" w14:textId="77777777" w:rsidTr="001B5E31">
        <w:tc>
          <w:tcPr>
            <w:tcW w:w="2844" w:type="dxa"/>
          </w:tcPr>
          <w:p w14:paraId="192D9BB1" w14:textId="5CC446F4" w:rsidR="003F3882" w:rsidRPr="008D452A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Resilienza</w:t>
            </w:r>
          </w:p>
        </w:tc>
        <w:tc>
          <w:tcPr>
            <w:tcW w:w="6509" w:type="dxa"/>
          </w:tcPr>
          <w:p w14:paraId="70E2D3FB" w14:textId="77777777" w:rsidR="003F3882" w:rsidRPr="00CF5D2D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638504C7" w14:textId="77777777" w:rsidR="003F3882" w:rsidRPr="003F3882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F3882" w:rsidRPr="00053DB1" w14:paraId="1CD7BEAB" w14:textId="77777777" w:rsidTr="001B5E31">
        <w:tc>
          <w:tcPr>
            <w:tcW w:w="2844" w:type="dxa"/>
          </w:tcPr>
          <w:p w14:paraId="25054CED" w14:textId="04078329" w:rsidR="003F3882" w:rsidRPr="003F3882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F3F8194" w14:textId="77777777" w:rsidR="003F3882" w:rsidRPr="00CF5D2D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56C9F563" w14:textId="77777777" w:rsidR="003F3882" w:rsidRPr="003F3882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F3882" w:rsidRPr="00053DB1" w14:paraId="0F8A2C25" w14:textId="77777777" w:rsidTr="001B5E31">
        <w:trPr>
          <w:trHeight w:val="548"/>
        </w:trPr>
        <w:tc>
          <w:tcPr>
            <w:tcW w:w="2844" w:type="dxa"/>
          </w:tcPr>
          <w:p w14:paraId="1BBA6896" w14:textId="6393A4E5" w:rsidR="003F3882" w:rsidRPr="003F3882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229C1BB" w14:textId="77777777" w:rsidR="003F3882" w:rsidRPr="00CF5D2D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2C749523" w14:textId="77777777" w:rsidR="003F3882" w:rsidRPr="003F3882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F3882" w:rsidRPr="00053DB1" w14:paraId="139ED695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42CC4568" w14:textId="3B835638" w:rsidR="003F3882" w:rsidRPr="008D452A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88F7E0F" w14:textId="77777777" w:rsidR="003F3882" w:rsidRPr="00CF5D2D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A853713" w14:textId="77777777" w:rsidR="003F3882" w:rsidRPr="003F3882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F3882" w:rsidRPr="00053DB1" w14:paraId="7FF218FD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4F9ABD36" w14:textId="041D180C" w:rsidR="003F3882" w:rsidRPr="008D452A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B3035BC" w14:textId="77777777" w:rsidR="003F3882" w:rsidRPr="00CF5D2D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5113CED1" w14:textId="77777777" w:rsidR="003F3882" w:rsidRPr="003F3882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24A5DDD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05B5A5CA" w14:textId="6E202A27" w:rsidR="00096D7B" w:rsidRPr="008D452A" w:rsidRDefault="003F3882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507D2C04" w14:textId="76917996" w:rsidR="00F863A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p w14:paraId="552EBEC4" w14:textId="77777777" w:rsidR="008A369D" w:rsidRPr="008A369D" w:rsidRDefault="008A369D" w:rsidP="008A369D">
      <w:pPr>
        <w:rPr>
          <w:rFonts w:ascii="Segoe UI" w:hAnsi="Segoe UI" w:cs="Segoe UI"/>
          <w:color w:val="000000" w:themeColor="text1"/>
          <w:lang w:val="it-CH"/>
        </w:rPr>
      </w:pPr>
      <w:bookmarkStart w:id="9" w:name="_Hlk156205350"/>
      <w:r w:rsidRPr="008A369D">
        <w:rPr>
          <w:rFonts w:ascii="Segoe UI" w:hAnsi="Segoe UI" w:cs="Segoe UI"/>
          <w:b/>
          <w:color w:val="000000" w:themeColor="text1"/>
          <w:lang w:val="it-CH"/>
        </w:rPr>
        <w:t xml:space="preserve">Durante l'istruzione specialistica ha assolto i seguenti moduli: </w:t>
      </w:r>
      <w:bookmarkEnd w:id="9"/>
    </w:p>
    <w:p w14:paraId="1D326EE1" w14:textId="512D62A9" w:rsidR="008A369D" w:rsidRPr="008A369D" w:rsidRDefault="008A369D" w:rsidP="008A369D">
      <w:pPr>
        <w:pStyle w:val="Listenabsatz"/>
        <w:numPr>
          <w:ilvl w:val="0"/>
          <w:numId w:val="31"/>
        </w:numPr>
        <w:rPr>
          <w:rFonts w:ascii="Segoe UI" w:hAnsi="Segoe UI" w:cs="Segoe UI"/>
          <w:color w:val="000000" w:themeColor="text1"/>
          <w:sz w:val="20"/>
          <w:lang w:val="it-CH"/>
        </w:rPr>
      </w:pPr>
      <w:r w:rsidRPr="008A369D">
        <w:rPr>
          <w:rFonts w:ascii="Segoe UI" w:hAnsi="Segoe UI" w:cs="Segoe UI"/>
          <w:color w:val="000000" w:themeColor="text1"/>
          <w:sz w:val="20"/>
          <w:lang w:val="it-CH"/>
        </w:rPr>
        <w:t>Propagazione delle onde / localizzazione / radiogoniometraggio nello spazio elettromagnetico</w:t>
      </w:r>
    </w:p>
    <w:p w14:paraId="32D47958" w14:textId="77777777" w:rsidR="008A369D" w:rsidRPr="008A369D" w:rsidRDefault="008A369D" w:rsidP="008A369D">
      <w:pPr>
        <w:pStyle w:val="Listenabsatz"/>
        <w:numPr>
          <w:ilvl w:val="0"/>
          <w:numId w:val="31"/>
        </w:numPr>
        <w:rPr>
          <w:rFonts w:ascii="Segoe UI" w:hAnsi="Segoe UI" w:cs="Segoe UI"/>
          <w:color w:val="000000" w:themeColor="text1"/>
          <w:sz w:val="20"/>
          <w:lang w:val="it-CH"/>
        </w:rPr>
      </w:pPr>
      <w:r w:rsidRPr="008A369D">
        <w:rPr>
          <w:rFonts w:ascii="Segoe UI" w:hAnsi="Segoe UI" w:cs="Segoe UI"/>
          <w:color w:val="000000" w:themeColor="text1"/>
          <w:sz w:val="20"/>
          <w:lang w:val="it-CH"/>
        </w:rPr>
        <w:t>Trattamento del materiale sensibile e classificato</w:t>
      </w:r>
    </w:p>
    <w:p w14:paraId="1C3FE303" w14:textId="77777777" w:rsidR="008A369D" w:rsidRPr="008A369D" w:rsidRDefault="008A369D" w:rsidP="008A369D">
      <w:pPr>
        <w:pStyle w:val="Listenabsatz"/>
        <w:numPr>
          <w:ilvl w:val="0"/>
          <w:numId w:val="31"/>
        </w:numPr>
        <w:rPr>
          <w:rFonts w:ascii="Segoe UI" w:hAnsi="Segoe UI" w:cs="Segoe UI"/>
          <w:color w:val="000000" w:themeColor="text1"/>
          <w:sz w:val="20"/>
          <w:lang w:val="it-CH"/>
        </w:rPr>
      </w:pPr>
      <w:r w:rsidRPr="008A369D">
        <w:rPr>
          <w:rFonts w:ascii="Segoe UI" w:hAnsi="Segoe UI" w:cs="Segoe UI"/>
          <w:color w:val="000000" w:themeColor="text1"/>
          <w:sz w:val="20"/>
          <w:lang w:val="it-CH"/>
        </w:rPr>
        <w:t>Funzionamento di complessi sistemi di antenne</w:t>
      </w:r>
    </w:p>
    <w:p w14:paraId="59F4ACDA" w14:textId="77777777" w:rsidR="008A369D" w:rsidRPr="00836370" w:rsidRDefault="008A369D" w:rsidP="008A369D">
      <w:pPr>
        <w:pStyle w:val="Listenabsatz"/>
        <w:numPr>
          <w:ilvl w:val="0"/>
          <w:numId w:val="31"/>
        </w:numPr>
        <w:rPr>
          <w:rFonts w:ascii="Segoe UI" w:hAnsi="Segoe UI" w:cs="Segoe UI"/>
          <w:color w:val="000000" w:themeColor="text1"/>
          <w:sz w:val="20"/>
        </w:rPr>
      </w:pPr>
      <w:r>
        <w:rPr>
          <w:rFonts w:ascii="Segoe UI" w:hAnsi="Segoe UI" w:cs="Segoe UI"/>
          <w:color w:val="000000" w:themeColor="text1"/>
          <w:sz w:val="20"/>
        </w:rPr>
        <w:t>Generatore a combustibili fossili</w:t>
      </w:r>
    </w:p>
    <w:p w14:paraId="1A97FAF8" w14:textId="77777777" w:rsidR="008A369D" w:rsidRPr="008A369D" w:rsidRDefault="008A369D" w:rsidP="008A369D">
      <w:pPr>
        <w:pStyle w:val="Listenabsatz"/>
        <w:numPr>
          <w:ilvl w:val="0"/>
          <w:numId w:val="31"/>
        </w:numPr>
        <w:rPr>
          <w:rFonts w:ascii="Segoe UI" w:hAnsi="Segoe UI" w:cs="Segoe UI"/>
          <w:color w:val="000000" w:themeColor="text1"/>
          <w:sz w:val="20"/>
          <w:lang w:val="it-CH"/>
        </w:rPr>
      </w:pPr>
      <w:r w:rsidRPr="008A369D">
        <w:rPr>
          <w:rFonts w:ascii="Segoe UI" w:hAnsi="Segoe UI" w:cs="Segoe UI"/>
          <w:color w:val="000000" w:themeColor="text1"/>
          <w:sz w:val="20"/>
          <w:lang w:val="it-CH"/>
        </w:rPr>
        <w:t>Sistemi di comunicazione mobili (radio e onde direttive)</w:t>
      </w:r>
    </w:p>
    <w:p w14:paraId="5383B26A" w14:textId="77777777" w:rsidR="008A369D" w:rsidRPr="008A369D" w:rsidRDefault="008A369D" w:rsidP="008A369D">
      <w:pPr>
        <w:pStyle w:val="Listenabsatz"/>
        <w:numPr>
          <w:ilvl w:val="0"/>
          <w:numId w:val="31"/>
        </w:numPr>
        <w:rPr>
          <w:rFonts w:ascii="Segoe UI" w:hAnsi="Segoe UI" w:cs="Segoe UI"/>
          <w:color w:val="000000" w:themeColor="text1"/>
          <w:sz w:val="20"/>
          <w:lang w:val="it-CH"/>
        </w:rPr>
      </w:pPr>
      <w:r w:rsidRPr="008A369D">
        <w:rPr>
          <w:rFonts w:ascii="Segoe UI" w:hAnsi="Segoe UI" w:cs="Segoe UI"/>
          <w:color w:val="000000" w:themeColor="text1"/>
          <w:sz w:val="20"/>
          <w:lang w:val="it-CH"/>
        </w:rPr>
        <w:t>Posa temporanea di cavi a fibre ottiche (trasmissione a banda larga)</w:t>
      </w:r>
    </w:p>
    <w:p w14:paraId="7E6080CB" w14:textId="77777777" w:rsidR="008A369D" w:rsidRPr="008A369D" w:rsidRDefault="008A369D" w:rsidP="008A369D">
      <w:pPr>
        <w:pStyle w:val="Listenabsatz"/>
        <w:numPr>
          <w:ilvl w:val="0"/>
          <w:numId w:val="31"/>
        </w:numPr>
        <w:rPr>
          <w:rFonts w:ascii="Segoe UI" w:hAnsi="Segoe UI" w:cs="Segoe UI"/>
          <w:color w:val="000000" w:themeColor="text1"/>
          <w:sz w:val="20"/>
          <w:lang w:val="it-CH"/>
        </w:rPr>
      </w:pPr>
      <w:r w:rsidRPr="008A369D">
        <w:rPr>
          <w:rFonts w:ascii="Segoe UI" w:hAnsi="Segoe UI" w:cs="Segoe UI"/>
          <w:color w:val="000000" w:themeColor="text1"/>
          <w:sz w:val="20"/>
          <w:lang w:val="it-CH"/>
        </w:rPr>
        <w:t>Cablaggio e esercizio di componenti elettronici di sistemi mobili</w:t>
      </w:r>
    </w:p>
    <w:p w14:paraId="5739E85A" w14:textId="77777777" w:rsidR="008A369D" w:rsidRPr="008A369D" w:rsidRDefault="008A369D" w:rsidP="008A369D">
      <w:pPr>
        <w:pStyle w:val="Listenabsatz"/>
        <w:numPr>
          <w:ilvl w:val="0"/>
          <w:numId w:val="31"/>
        </w:numPr>
        <w:rPr>
          <w:rFonts w:ascii="Segoe UI" w:hAnsi="Segoe UI" w:cs="Segoe UI"/>
          <w:color w:val="000000" w:themeColor="text1"/>
          <w:sz w:val="20"/>
          <w:lang w:val="it-CH"/>
        </w:rPr>
      </w:pPr>
      <w:r w:rsidRPr="008A369D">
        <w:rPr>
          <w:rFonts w:ascii="Segoe UI" w:hAnsi="Segoe UI" w:cs="Segoe UI"/>
          <w:color w:val="000000" w:themeColor="text1"/>
          <w:sz w:val="20"/>
          <w:lang w:val="it-CH"/>
        </w:rPr>
        <w:t>Osservare e valutare attività all'aperto specifiche alla meteo a un'altitudine superiore ai 1000 m  s.l.m</w:t>
      </w:r>
    </w:p>
    <w:p w14:paraId="6393A13B" w14:textId="77777777" w:rsidR="008A369D" w:rsidRPr="008A369D" w:rsidRDefault="008A369D" w:rsidP="008A369D">
      <w:pPr>
        <w:pStyle w:val="Listenabsatz"/>
        <w:numPr>
          <w:ilvl w:val="0"/>
          <w:numId w:val="31"/>
        </w:numPr>
        <w:rPr>
          <w:rFonts w:ascii="Segoe UI" w:hAnsi="Segoe UI" w:cs="Segoe UI"/>
          <w:color w:val="000000" w:themeColor="text1"/>
          <w:sz w:val="20"/>
          <w:lang w:val="it-CH"/>
        </w:rPr>
      </w:pPr>
      <w:r w:rsidRPr="008A369D">
        <w:rPr>
          <w:rFonts w:ascii="Segoe UI" w:hAnsi="Segoe UI" w:cs="Segoe UI"/>
          <w:color w:val="000000" w:themeColor="text1"/>
          <w:sz w:val="20"/>
          <w:lang w:val="it-CH"/>
        </w:rPr>
        <w:t>Condurre veicoli fino a 7,5 t con e senza rimorchio anche in condizioni difficili su strada e nel terreno</w:t>
      </w:r>
    </w:p>
    <w:p w14:paraId="7E893371" w14:textId="0573FB89" w:rsidR="003F3882" w:rsidRPr="00053DB1" w:rsidRDefault="008A369D" w:rsidP="00053DB1">
      <w:pPr>
        <w:pStyle w:val="Listenabsatz"/>
        <w:numPr>
          <w:ilvl w:val="0"/>
          <w:numId w:val="31"/>
        </w:numPr>
        <w:rPr>
          <w:rFonts w:ascii="Segoe UI" w:hAnsi="Segoe UI" w:cs="Segoe UI"/>
          <w:color w:val="000000" w:themeColor="text1"/>
          <w:sz w:val="20"/>
          <w:lang w:val="it-CH"/>
        </w:rPr>
      </w:pPr>
      <w:r w:rsidRPr="008A369D">
        <w:rPr>
          <w:rFonts w:ascii="Segoe UI" w:hAnsi="Segoe UI" w:cs="Segoe UI"/>
          <w:color w:val="000000" w:themeColor="text1"/>
          <w:sz w:val="20"/>
          <w:lang w:val="it-CH"/>
        </w:rPr>
        <w:t>È in grado di assicurare il carico e dispone di un'istruzione minima nel trasporto di merci pericolose</w:t>
      </w:r>
    </w:p>
    <w:p w14:paraId="42B6B67C" w14:textId="1016A848" w:rsidR="008A369D" w:rsidRPr="008A369D" w:rsidRDefault="008A369D" w:rsidP="008A369D">
      <w:pPr>
        <w:rPr>
          <w:rFonts w:ascii="Segoe UI" w:hAnsi="Segoe UI" w:cs="Segoe UI"/>
          <w:lang w:val="it-CH"/>
        </w:rPr>
      </w:pPr>
      <w:bookmarkStart w:id="10" w:name="_Hlk156205357"/>
      <w:r w:rsidRPr="008A369D">
        <w:rPr>
          <w:rFonts w:ascii="Segoe UI" w:hAnsi="Segoe UI" w:cs="Segoe UI"/>
          <w:b/>
          <w:color w:val="000000" w:themeColor="text1"/>
          <w:lang w:val="it-CH"/>
        </w:rPr>
        <w:t xml:space="preserve">La sua sfera di competenza comprendeva le seguenti attività: </w:t>
      </w:r>
      <w:bookmarkEnd w:id="10"/>
    </w:p>
    <w:p w14:paraId="3BF6507B" w14:textId="0CA74318" w:rsidR="008A369D" w:rsidRPr="008A369D" w:rsidRDefault="008A369D" w:rsidP="008A369D">
      <w:pPr>
        <w:pStyle w:val="Listenabsatz"/>
        <w:numPr>
          <w:ilvl w:val="0"/>
          <w:numId w:val="31"/>
        </w:numPr>
        <w:rPr>
          <w:rFonts w:ascii="Segoe UI" w:hAnsi="Segoe UI" w:cs="Segoe UI"/>
          <w:sz w:val="20"/>
          <w:lang w:val="it-CH"/>
        </w:rPr>
      </w:pPr>
      <w:r w:rsidRPr="008A369D">
        <w:rPr>
          <w:rFonts w:ascii="Segoe UI" w:hAnsi="Segoe UI" w:cs="Segoe UI"/>
          <w:sz w:val="20"/>
          <w:lang w:val="it-CH"/>
        </w:rPr>
        <w:t>In gruppi (circa 12 mil) o in sezioni (circa 40 mil) allestire, gestire e proteggere in modo autonomo per un lungo periodo e al di fuori delle zone abitate ubicazioni tecniche improvvisate con mezzi semplici;</w:t>
      </w:r>
    </w:p>
    <w:p w14:paraId="737A5320" w14:textId="77777777" w:rsidR="008A369D" w:rsidRPr="008A369D" w:rsidRDefault="008A369D" w:rsidP="008A369D">
      <w:pPr>
        <w:pStyle w:val="Listenabsatz"/>
        <w:numPr>
          <w:ilvl w:val="0"/>
          <w:numId w:val="31"/>
        </w:numPr>
        <w:rPr>
          <w:rFonts w:ascii="Segoe UI" w:hAnsi="Segoe UI" w:cs="Segoe UI"/>
          <w:color w:val="000000" w:themeColor="text1"/>
          <w:sz w:val="20"/>
          <w:lang w:val="it-CH"/>
        </w:rPr>
      </w:pPr>
      <w:r w:rsidRPr="008A369D">
        <w:rPr>
          <w:rFonts w:ascii="Segoe UI" w:hAnsi="Segoe UI" w:cs="Segoe UI"/>
          <w:color w:val="000000" w:themeColor="text1"/>
          <w:sz w:val="20"/>
          <w:lang w:val="it-CH"/>
        </w:rPr>
        <w:t>Ricerca sistematica di guasti a apparecchi/installazioni elettronici/elettroniche;</w:t>
      </w:r>
    </w:p>
    <w:p w14:paraId="36D3E7AA" w14:textId="22A55075" w:rsidR="008A369D" w:rsidRDefault="008A369D" w:rsidP="008A369D">
      <w:pPr>
        <w:pStyle w:val="Listenabsatz"/>
        <w:numPr>
          <w:ilvl w:val="0"/>
          <w:numId w:val="31"/>
        </w:numPr>
        <w:rPr>
          <w:rFonts w:ascii="Segoe UI" w:hAnsi="Segoe UI" w:cs="Segoe UI"/>
          <w:color w:val="000000" w:themeColor="text1"/>
          <w:sz w:val="20"/>
          <w:lang w:val="it-CH"/>
        </w:rPr>
      </w:pPr>
      <w:r w:rsidRPr="008A369D">
        <w:rPr>
          <w:rFonts w:ascii="Segoe UI" w:hAnsi="Segoe UI" w:cs="Segoe UI"/>
          <w:color w:val="000000" w:themeColor="text1"/>
          <w:sz w:val="20"/>
          <w:lang w:val="it-CH"/>
        </w:rPr>
        <w:t xml:space="preserve">Manutenzione autonoma dei veicoli nell'ambito delle prescrizioni sul servizio di parco fino all'avvio dei necessari lavori di rimessa in efficienza </w:t>
      </w:r>
    </w:p>
    <w:p w14:paraId="3B0C66F4" w14:textId="77777777" w:rsidR="00053DB1" w:rsidRPr="008A369D" w:rsidRDefault="00053DB1" w:rsidP="00053DB1">
      <w:pPr>
        <w:pStyle w:val="Listenabsatz"/>
        <w:rPr>
          <w:rFonts w:ascii="Segoe UI" w:hAnsi="Segoe UI" w:cs="Segoe UI"/>
          <w:color w:val="000000" w:themeColor="text1"/>
          <w:sz w:val="20"/>
          <w:lang w:val="it-CH"/>
        </w:rPr>
      </w:pPr>
    </w:p>
    <w:p w14:paraId="0CE1E617" w14:textId="77777777" w:rsidR="00053DB1" w:rsidRPr="00053DB1" w:rsidRDefault="00053DB1" w:rsidP="00053DB1">
      <w:pPr>
        <w:tabs>
          <w:tab w:val="left" w:pos="4253"/>
        </w:tabs>
        <w:ind w:left="360"/>
        <w:rPr>
          <w:rFonts w:ascii="Segoe UI" w:hAnsi="Segoe UI" w:cs="Segoe UI"/>
          <w:color w:val="000000" w:themeColor="text1"/>
          <w:lang w:val="it-CH"/>
        </w:rPr>
      </w:pPr>
      <w:r w:rsidRPr="00053DB1">
        <w:rPr>
          <w:rFonts w:ascii="Segoe UI" w:hAnsi="Segoe UI" w:cs="Segoe UI"/>
          <w:color w:val="000000" w:themeColor="text1"/>
          <w:lang w:val="it-CH"/>
        </w:rPr>
        <w:t>Nell'ambito dell'aiuto a sé stesso e al camerata, ha ricevuto l'attestato di soccorritore.</w:t>
      </w:r>
    </w:p>
    <w:p w14:paraId="5144A7C4" w14:textId="12696324" w:rsidR="00053DB1" w:rsidRDefault="00053DB1" w:rsidP="00053DB1">
      <w:pPr>
        <w:pBdr>
          <w:bottom w:val="single" w:sz="4" w:space="1" w:color="auto"/>
        </w:pBdr>
        <w:tabs>
          <w:tab w:val="left" w:pos="4253"/>
        </w:tabs>
        <w:ind w:left="360"/>
        <w:rPr>
          <w:rFonts w:ascii="Segoe UI" w:hAnsi="Segoe UI" w:cs="Segoe UI"/>
          <w:color w:val="000000" w:themeColor="text1"/>
          <w:lang w:val="it-CH"/>
        </w:rPr>
      </w:pPr>
      <w:r w:rsidRPr="00053DB1">
        <w:rPr>
          <w:rFonts w:ascii="Segoe UI" w:hAnsi="Segoe UI" w:cs="Segoe UI"/>
          <w:color w:val="000000" w:themeColor="text1"/>
          <w:lang w:val="it-CH"/>
        </w:rPr>
        <w:t>L'Esercito svizzero effettua controlli di sicurezza relativi alle persone a intervalli regolari.</w:t>
      </w:r>
      <w:r>
        <w:rPr>
          <w:rFonts w:ascii="Segoe UI" w:hAnsi="Segoe UI" w:cs="Segoe UI"/>
          <w:color w:val="000000" w:themeColor="text1"/>
          <w:lang w:val="it-CH"/>
        </w:rPr>
        <w:t xml:space="preserve"> </w:t>
      </w:r>
      <w:r w:rsidRPr="00053DB1">
        <w:rPr>
          <w:rFonts w:ascii="Segoe UI" w:hAnsi="Segoe UI" w:cs="Segoe UI"/>
          <w:color w:val="000000" w:themeColor="text1"/>
          <w:lang w:val="it-CH"/>
        </w:rPr>
        <w:t>Al primo controllo, al momento del reclutamento, ha superato il controllo di sicurezza di base.</w:t>
      </w:r>
    </w:p>
    <w:p w14:paraId="191D1C1A" w14:textId="0CCBD569" w:rsidR="003F3882" w:rsidRPr="008A369D" w:rsidRDefault="003F3882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3F3882" w:rsidRPr="008A369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1FAAE" w14:textId="77777777" w:rsidR="00965986" w:rsidRDefault="00965986">
      <w:r>
        <w:separator/>
      </w:r>
    </w:p>
    <w:p w14:paraId="73EA972F" w14:textId="77777777" w:rsidR="00965986" w:rsidRDefault="00965986"/>
  </w:endnote>
  <w:endnote w:type="continuationSeparator" w:id="0">
    <w:p w14:paraId="49901966" w14:textId="77777777" w:rsidR="00965986" w:rsidRDefault="00965986">
      <w:r>
        <w:continuationSeparator/>
      </w:r>
    </w:p>
    <w:p w14:paraId="382B32B9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7F638" w14:textId="77777777" w:rsidR="00CC03CB" w:rsidRPr="00482A04" w:rsidRDefault="00CC03CB" w:rsidP="001D15A1">
    <w:pPr>
      <w:pStyle w:val="Platzhalter"/>
    </w:pPr>
  </w:p>
  <w:p w14:paraId="1CDD9D16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053DB1" w14:paraId="6D0DCAE4" w14:textId="77777777" w:rsidTr="00F9044F">
      <w:trPr>
        <w:cantSplit/>
      </w:trPr>
      <w:tc>
        <w:tcPr>
          <w:tcW w:w="9435" w:type="dxa"/>
          <w:vAlign w:val="bottom"/>
        </w:tcPr>
        <w:p w14:paraId="3F3B9D49" w14:textId="2500DE86" w:rsidR="00CC03CB" w:rsidRPr="00D96579" w:rsidRDefault="00D9657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452D70B5" w14:textId="77777777" w:rsidR="00CC03CB" w:rsidRPr="00D96579" w:rsidRDefault="00CC03CB" w:rsidP="001D15A1">
    <w:pPr>
      <w:pStyle w:val="Platzhalter"/>
      <w:rPr>
        <w:lang w:val="it-CH"/>
      </w:rPr>
    </w:pPr>
  </w:p>
  <w:p w14:paraId="7B49AE89" w14:textId="77777777" w:rsidR="00CC03CB" w:rsidRPr="00D96579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DEB6F" w14:textId="77777777" w:rsidR="00965986" w:rsidRDefault="00965986">
      <w:r>
        <w:separator/>
      </w:r>
    </w:p>
    <w:p w14:paraId="1CFDFB29" w14:textId="77777777" w:rsidR="00965986" w:rsidRDefault="00965986"/>
  </w:footnote>
  <w:footnote w:type="continuationSeparator" w:id="0">
    <w:p w14:paraId="49C201E8" w14:textId="77777777" w:rsidR="00965986" w:rsidRDefault="00965986">
      <w:r>
        <w:continuationSeparator/>
      </w:r>
    </w:p>
    <w:p w14:paraId="32CFEDC9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0D777" w14:textId="77777777" w:rsidR="00CC03CB" w:rsidRPr="00805B48" w:rsidRDefault="00CC03CB" w:rsidP="001D15A1">
    <w:pPr>
      <w:pStyle w:val="Platzhalter"/>
    </w:pPr>
  </w:p>
  <w:p w14:paraId="1ED6C307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3DB1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013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C7D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3882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0DA"/>
    <w:rsid w:val="005B2A06"/>
    <w:rsid w:val="005B61EC"/>
    <w:rsid w:val="005B793D"/>
    <w:rsid w:val="005C404F"/>
    <w:rsid w:val="005C5DC1"/>
    <w:rsid w:val="005D066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369D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3F2F"/>
    <w:rsid w:val="00D96579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;"/>
  <w14:docId w14:val="5F2B724B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464B8C8-43F9-4563-B139-93E10F0B2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2981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16</cp:revision>
  <cp:lastPrinted>2020-11-16T10:51:00Z</cp:lastPrinted>
  <dcterms:created xsi:type="dcterms:W3CDTF">2022-09-05T13:25:00Z</dcterms:created>
  <dcterms:modified xsi:type="dcterms:W3CDTF">2024-01-22T11:51:00Z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