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C931" w14:textId="77777777" w:rsidR="006B6652" w:rsidRPr="00CF5D2D" w:rsidRDefault="006B6652" w:rsidP="006B665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117273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315FF43" wp14:editId="6DEE6CF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ED6AEA5" wp14:editId="3CF6E0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606289A" wp14:editId="155099F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ED73" w14:textId="77777777" w:rsidR="006B6652" w:rsidRPr="003E69E7" w:rsidRDefault="006B6652" w:rsidP="006B665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628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1AFED73" w14:textId="77777777" w:rsidR="006B6652" w:rsidRPr="003E69E7" w:rsidRDefault="006B6652" w:rsidP="006B665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50A1AFE" w14:textId="77777777" w:rsidR="006B6652" w:rsidRPr="00F52599" w:rsidRDefault="006B6652" w:rsidP="006B665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BA52F8" w14:textId="77777777" w:rsidR="006B6652" w:rsidRPr="00F52599" w:rsidRDefault="006B6652" w:rsidP="006B665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0DE5FD" w14:textId="77777777" w:rsidR="006B6652" w:rsidRPr="00F52599" w:rsidRDefault="006B6652" w:rsidP="006B665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3CD1FB" w14:textId="77777777" w:rsidR="006B6652" w:rsidRPr="00FD5A59" w:rsidRDefault="006B6652" w:rsidP="006B665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250776F" w14:textId="77777777" w:rsidR="006B6652" w:rsidRPr="00FD5A59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4028A5B" w14:textId="77777777" w:rsidR="006B6652" w:rsidRPr="00FD5A59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82A545" w14:textId="77777777" w:rsidR="006B6652" w:rsidRPr="00FD5A59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0B1B3D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20BE77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37A3C4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0924315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247544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2FB37644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2CCC9E6" w14:textId="77777777" w:rsidR="006B6652" w:rsidRPr="00533DE8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6A4310" w14:textId="77777777" w:rsidR="006B6652" w:rsidRPr="00533DE8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9B93BA" w14:textId="44C35581" w:rsidR="006B6652" w:rsidRPr="00533DE8" w:rsidRDefault="006B6652" w:rsidP="006B665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37F3B62" w14:textId="77777777" w:rsidR="006B6652" w:rsidRPr="00533DE8" w:rsidRDefault="006B6652" w:rsidP="006B665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FBB30B5" w14:textId="31BB1911" w:rsidR="00952554" w:rsidRPr="004E29ED" w:rsidRDefault="006B665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4E29E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4E29E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E29E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E29ED">
        <w:rPr>
          <w:rFonts w:ascii="Segoe UI" w:hAnsi="Segoe UI" w:cs="Segoe UI"/>
          <w:b/>
          <w:sz w:val="24"/>
          <w:szCs w:val="24"/>
          <w:lang w:val="it-CH"/>
        </w:rPr>
        <w:tab/>
      </w:r>
      <w:r w:rsidR="004E29ED" w:rsidRPr="004E29ED">
        <w:rPr>
          <w:rFonts w:ascii="Segoe UI" w:hAnsi="Segoe UI" w:cs="Segoe UI"/>
          <w:b/>
          <w:sz w:val="24"/>
          <w:szCs w:val="24"/>
          <w:lang w:val="it-CH"/>
        </w:rPr>
        <w:tab/>
      </w:r>
      <w:r w:rsidR="004E29ED" w:rsidRPr="004E29ED">
        <w:rPr>
          <w:rFonts w:ascii="Segoe UI" w:hAnsi="Segoe UI" w:cs="Segoe UI"/>
          <w:sz w:val="24"/>
          <w:lang w:val="it-CH"/>
        </w:rPr>
        <w:t>Soldato della tecnica delle opere / rivelatore NBC</w:t>
      </w:r>
    </w:p>
    <w:p w14:paraId="4659D19D" w14:textId="77777777" w:rsidR="006B6652" w:rsidRPr="007E1430" w:rsidRDefault="006B6652" w:rsidP="006B665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117287"/>
      <w:r w:rsidRPr="007E1430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7E1430">
        <w:rPr>
          <w:rFonts w:ascii="Segoe UI" w:hAnsi="Segoe UI" w:cs="Segoe UI"/>
          <w:sz w:val="24"/>
          <w:szCs w:val="24"/>
          <w:lang w:val="it-CH"/>
        </w:rPr>
        <w:tab/>
      </w:r>
      <w:r w:rsidRPr="007E1430">
        <w:rPr>
          <w:rFonts w:ascii="Segoe UI" w:hAnsi="Segoe UI" w:cs="Segoe UI"/>
          <w:sz w:val="24"/>
          <w:szCs w:val="24"/>
          <w:lang w:val="it-CH"/>
        </w:rPr>
        <w:tab/>
      </w:r>
      <w:r w:rsidRPr="007E1430">
        <w:rPr>
          <w:rFonts w:ascii="Segoe UI" w:hAnsi="Segoe UI" w:cs="Segoe UI"/>
          <w:sz w:val="24"/>
          <w:szCs w:val="24"/>
          <w:lang w:val="it-CH"/>
        </w:rPr>
        <w:tab/>
      </w:r>
      <w:r w:rsidRPr="007E1430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p w14:paraId="7ECB604E" w14:textId="77777777" w:rsidR="006B6652" w:rsidRPr="007E1430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3A7C3B" w14:textId="77777777" w:rsidR="006B6652" w:rsidRPr="00533DE8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E29ED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DBCD2D9" w14:textId="77777777" w:rsidR="006B6652" w:rsidRPr="00FD5A59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F1D2DA" w14:textId="77777777" w:rsidR="006B6652" w:rsidRPr="00FD5A59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32F77E" w14:textId="77777777" w:rsidR="006B6652" w:rsidRPr="00FD7254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6D4D982E" w14:textId="77777777" w:rsidR="006B6652" w:rsidRPr="00FD7254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3FCD8" w14:textId="77777777" w:rsidR="006B6652" w:rsidRPr="00FD7254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97C61B" w14:textId="77777777" w:rsidR="006B6652" w:rsidRPr="00FD7254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097D944" w14:textId="77777777" w:rsidR="006B6652" w:rsidRPr="00FD7254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C76EF46" w14:textId="77777777" w:rsidR="006B6652" w:rsidRPr="006A038F" w:rsidRDefault="006B6652" w:rsidP="006B665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A038F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01C31D05" w14:textId="77777777" w:rsidR="00610573" w:rsidRPr="006B6652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B6652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9BC4799" w14:textId="77777777" w:rsidR="006B6652" w:rsidRPr="00CF5D2D" w:rsidRDefault="006B6652" w:rsidP="006B665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112759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01F4E06A" w14:textId="77777777" w:rsidR="00AE3AE0" w:rsidRPr="006B665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B6652" w:rsidRPr="008D452A" w14:paraId="64BDFF0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51E55A" w14:textId="7B49B712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2D872EF" w14:textId="0430DBC6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B6652" w:rsidRPr="007E1430" w14:paraId="388071D9" w14:textId="77777777" w:rsidTr="001B5E31">
        <w:tc>
          <w:tcPr>
            <w:tcW w:w="2844" w:type="dxa"/>
          </w:tcPr>
          <w:p w14:paraId="67ECD4CD" w14:textId="05F06E96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3CF15F4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4FFE853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6F3FC7C3" w14:textId="77777777" w:rsidTr="001B5E31">
        <w:tc>
          <w:tcPr>
            <w:tcW w:w="2844" w:type="dxa"/>
          </w:tcPr>
          <w:p w14:paraId="329C666D" w14:textId="519E891D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9FEF966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8361E94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0FFF17AA" w14:textId="77777777" w:rsidTr="001B5E31">
        <w:tc>
          <w:tcPr>
            <w:tcW w:w="2844" w:type="dxa"/>
          </w:tcPr>
          <w:p w14:paraId="7CDF8649" w14:textId="3DB3D24C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69785F3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0D47A12E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69D6AE0F" w14:textId="77777777" w:rsidTr="001B5E31">
        <w:tc>
          <w:tcPr>
            <w:tcW w:w="2844" w:type="dxa"/>
          </w:tcPr>
          <w:p w14:paraId="483B7FD7" w14:textId="421A875B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EC774DF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21C7C3B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0906F6AF" w14:textId="77777777" w:rsidTr="001B5E31">
        <w:trPr>
          <w:trHeight w:val="548"/>
        </w:trPr>
        <w:tc>
          <w:tcPr>
            <w:tcW w:w="2844" w:type="dxa"/>
          </w:tcPr>
          <w:p w14:paraId="6BE0725A" w14:textId="388FFE3B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718FF98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566C04F4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34432A4D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325C95" w14:textId="02BF4AB4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A18679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DC9DD7F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B6652" w:rsidRPr="007E1430" w14:paraId="620D687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FBAABA9" w14:textId="00FB6282" w:rsidR="006B6652" w:rsidRPr="008D452A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FEB778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B6F90A8" w14:textId="77777777" w:rsidR="006B6652" w:rsidRPr="006B6652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11749946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76DFC4B" w14:textId="6FF61D7C" w:rsidR="00096D7B" w:rsidRPr="008D452A" w:rsidRDefault="006B6652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E1430" w14:paraId="45DED71A" w14:textId="77777777" w:rsidTr="007E1430">
        <w:trPr>
          <w:trHeight w:val="4100"/>
        </w:trPr>
        <w:tc>
          <w:tcPr>
            <w:tcW w:w="9365" w:type="dxa"/>
          </w:tcPr>
          <w:p w14:paraId="2CF2238B" w14:textId="77777777" w:rsidR="004E29ED" w:rsidRPr="004E29ED" w:rsidRDefault="004E29ED" w:rsidP="004E29E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E29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5E42CBE" w14:textId="039602B2" w:rsidR="004E29ED" w:rsidRPr="004E29ED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e basi tecnica delle opere</w:t>
            </w:r>
          </w:p>
          <w:p w14:paraId="7D956018" w14:textId="77777777" w:rsidR="004E29ED" w:rsidRPr="004E29ED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Sicurezza negli impianti militari (persone, lavoro e infrastrutture, </w:t>
            </w:r>
            <w:proofErr w:type="spellStart"/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incl</w:t>
            </w:r>
            <w:proofErr w:type="spellEnd"/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evacuazione)</w:t>
            </w:r>
          </w:p>
          <w:p w14:paraId="66946836" w14:textId="77777777" w:rsidR="004E29ED" w:rsidRPr="004E29ED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Messa in funzione, esercizio (</w:t>
            </w:r>
            <w:r w:rsidRPr="004E29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R</w:t>
            </w: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iscaldamento, </w:t>
            </w:r>
            <w:r w:rsidRPr="004E29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V</w:t>
            </w: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entilazione, </w:t>
            </w:r>
            <w:r w:rsidRPr="004E29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C</w:t>
            </w: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limatizzazione, </w:t>
            </w:r>
            <w:r w:rsidRPr="004E29ED"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  <w:t>S</w:t>
            </w: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anitari) e messa fuori servizio di impianti</w:t>
            </w:r>
          </w:p>
          <w:p w14:paraId="666EC43E" w14:textId="77777777" w:rsidR="004E29ED" w:rsidRPr="00836370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6B888128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165CBE25" w14:textId="7B5F3681" w:rsidR="004E29ED" w:rsidRPr="004E29ED" w:rsidRDefault="004E29ED" w:rsidP="004E29E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E29E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F3948F0" w14:textId="1BCE4977" w:rsidR="004E29ED" w:rsidRPr="004E29ED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 qualità di membro della "formazione tecnica delle opere" assume funzioni nell'esercizio all'interno di un impianto (sicurezza dell'impianto, esercizio dell'impianto, RVCS)</w:t>
            </w:r>
          </w:p>
          <w:p w14:paraId="33B00A7C" w14:textId="77777777" w:rsidR="004E29ED" w:rsidRPr="004E29ED" w:rsidRDefault="004E29ED" w:rsidP="004E29E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E29E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Garantisce l'esercizio di un impianto sotterraneo per un periodo prolungato (24/7)</w:t>
            </w:r>
          </w:p>
          <w:p w14:paraId="2A5ACED2" w14:textId="77777777" w:rsidR="009730BE" w:rsidRPr="004E29ED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C370EEF" w14:textId="77777777" w:rsidR="006B6652" w:rsidRPr="00CF5D2D" w:rsidRDefault="006B6652" w:rsidP="006B665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6780830" w14:textId="2744B7AC" w:rsidR="00096D7B" w:rsidRPr="006B6652" w:rsidRDefault="006B6652" w:rsidP="006B665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10EEED18" w14:textId="77777777" w:rsidR="00F863A6" w:rsidRPr="006B665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B665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EB58A" w14:textId="77777777" w:rsidR="00965986" w:rsidRDefault="00965986">
      <w:r>
        <w:separator/>
      </w:r>
    </w:p>
    <w:p w14:paraId="05D72922" w14:textId="77777777" w:rsidR="00965986" w:rsidRDefault="00965986"/>
  </w:endnote>
  <w:endnote w:type="continuationSeparator" w:id="0">
    <w:p w14:paraId="189DE1D9" w14:textId="77777777" w:rsidR="00965986" w:rsidRDefault="00965986">
      <w:r>
        <w:continuationSeparator/>
      </w:r>
    </w:p>
    <w:p w14:paraId="7BEE0A49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4C6F" w14:textId="77777777" w:rsidR="00CC03CB" w:rsidRPr="00482A04" w:rsidRDefault="00CC03CB" w:rsidP="001D15A1">
    <w:pPr>
      <w:pStyle w:val="Platzhalter"/>
    </w:pPr>
  </w:p>
  <w:p w14:paraId="291336B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E1430" w14:paraId="299D0659" w14:textId="77777777" w:rsidTr="00F9044F">
      <w:trPr>
        <w:cantSplit/>
      </w:trPr>
      <w:tc>
        <w:tcPr>
          <w:tcW w:w="9435" w:type="dxa"/>
          <w:vAlign w:val="bottom"/>
        </w:tcPr>
        <w:p w14:paraId="69EFA515" w14:textId="7C0A483F" w:rsidR="00CC03CB" w:rsidRPr="006B6652" w:rsidRDefault="006B665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8095782" w14:textId="77777777" w:rsidR="00CC03CB" w:rsidRPr="006B6652" w:rsidRDefault="00CC03CB" w:rsidP="001D15A1">
    <w:pPr>
      <w:pStyle w:val="Platzhalter"/>
      <w:rPr>
        <w:lang w:val="it-CH"/>
      </w:rPr>
    </w:pPr>
  </w:p>
  <w:p w14:paraId="696EBB2A" w14:textId="77777777" w:rsidR="00CC03CB" w:rsidRPr="006B6652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B401A" w14:textId="77777777" w:rsidR="00965986" w:rsidRDefault="00965986">
      <w:r>
        <w:separator/>
      </w:r>
    </w:p>
    <w:p w14:paraId="25C71025" w14:textId="77777777" w:rsidR="00965986" w:rsidRDefault="00965986"/>
  </w:footnote>
  <w:footnote w:type="continuationSeparator" w:id="0">
    <w:p w14:paraId="39E5F397" w14:textId="77777777" w:rsidR="00965986" w:rsidRDefault="00965986">
      <w:r>
        <w:continuationSeparator/>
      </w:r>
    </w:p>
    <w:p w14:paraId="45BEBDA6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2B1D" w14:textId="77777777" w:rsidR="00CC03CB" w:rsidRPr="00805B48" w:rsidRDefault="00CC03CB" w:rsidP="001D15A1">
    <w:pPr>
      <w:pStyle w:val="Platzhalter"/>
    </w:pPr>
  </w:p>
  <w:p w14:paraId="20F1C10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4AF8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9ED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4BC2"/>
    <w:rsid w:val="006B1DE1"/>
    <w:rsid w:val="006B6652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43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318B311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0C4AF8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01424-EF91-4756-946F-6C53881EA3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