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A21C" w14:textId="77777777" w:rsidR="00A27117" w:rsidRPr="00CF5D2D" w:rsidRDefault="00A27117" w:rsidP="00A2711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E67F365" wp14:editId="14F1201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168E741" wp14:editId="307C545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CBD9D5A" wp14:editId="014A46B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58F50" w14:textId="77777777" w:rsidR="00A27117" w:rsidRPr="003E69E7" w:rsidRDefault="00A27117" w:rsidP="00A2711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D9D5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2258F50" w14:textId="77777777" w:rsidR="00A27117" w:rsidRPr="003E69E7" w:rsidRDefault="00A27117" w:rsidP="00A2711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AF904BB" w14:textId="77777777" w:rsidR="00A27117" w:rsidRPr="00F52599" w:rsidRDefault="00A27117" w:rsidP="00A2711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E375DBE" w14:textId="77777777" w:rsidR="00A27117" w:rsidRPr="00F52599" w:rsidRDefault="00A27117" w:rsidP="00A2711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D13F367" w14:textId="77777777" w:rsidR="00A27117" w:rsidRPr="00F52599" w:rsidRDefault="00A27117" w:rsidP="00A2711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16D84CC" w14:textId="77777777" w:rsidR="00A27117" w:rsidRPr="00FD5A59" w:rsidRDefault="00A27117" w:rsidP="00A27117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318C3970" w14:textId="77777777" w:rsidR="00A27117" w:rsidRPr="00FD5A59" w:rsidRDefault="00A27117" w:rsidP="00A271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84416C" w14:textId="77777777" w:rsidR="00A27117" w:rsidRPr="00FD5A59" w:rsidRDefault="00A27117" w:rsidP="00A271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CEADDE" w14:textId="77777777" w:rsidR="00A27117" w:rsidRPr="00FD5A59" w:rsidRDefault="00A27117" w:rsidP="00A271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F0EB33" w14:textId="77777777" w:rsidR="00A27117" w:rsidRPr="00CF5D2D" w:rsidRDefault="00A27117" w:rsidP="00A2711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F7BDD4A" w14:textId="77777777" w:rsidR="00A27117" w:rsidRPr="00CF5D2D" w:rsidRDefault="00A27117" w:rsidP="00A2711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E550F3" w14:textId="77777777" w:rsidR="00A27117" w:rsidRPr="00CF5D2D" w:rsidRDefault="00A27117" w:rsidP="00A2711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15F57DC" w14:textId="77777777" w:rsidR="00A27117" w:rsidRPr="00CF5D2D" w:rsidRDefault="00A27117" w:rsidP="00A2711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BA8E1A" w14:textId="77777777" w:rsidR="00A27117" w:rsidRPr="00CF5D2D" w:rsidRDefault="00A27117" w:rsidP="00A2711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CEA6CF7" w14:textId="77777777" w:rsidR="00A27117" w:rsidRPr="00CF5D2D" w:rsidRDefault="00A27117" w:rsidP="00A2711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862FA66" w14:textId="77777777" w:rsidR="00A27117" w:rsidRPr="00533DE8" w:rsidRDefault="00A27117" w:rsidP="00A2711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2CFD83" w14:textId="77777777" w:rsidR="00A27117" w:rsidRPr="00533DE8" w:rsidRDefault="00A27117" w:rsidP="00A2711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0657FE" w14:textId="2C2BB777" w:rsidR="00A27117" w:rsidRPr="00533DE8" w:rsidRDefault="00A27117" w:rsidP="00A2711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B6A7719" w14:textId="77777777" w:rsidR="00A27117" w:rsidRPr="00533DE8" w:rsidRDefault="00A27117" w:rsidP="00A2711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03C9FD1" w14:textId="6C82CF09" w:rsidR="00952554" w:rsidRPr="00640B41" w:rsidRDefault="00A2711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A2711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27117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A27117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640B41" w:rsidRPr="00640B41">
        <w:rPr>
          <w:rFonts w:ascii="Segoe UI" w:hAnsi="Segoe UI" w:cs="Segoe UI"/>
          <w:sz w:val="24"/>
          <w:lang w:val="it-CH"/>
        </w:rPr>
        <w:t>Esploratore radio effettore</w:t>
      </w:r>
    </w:p>
    <w:p w14:paraId="4DC0844F" w14:textId="77777777" w:rsidR="00A27117" w:rsidRPr="00533DE8" w:rsidRDefault="00A27117" w:rsidP="00A2711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6DA0A609" w14:textId="77777777" w:rsidR="00A27117" w:rsidRPr="00533DE8" w:rsidRDefault="00A27117" w:rsidP="00A271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0E9138" w14:textId="77777777" w:rsidR="00A27117" w:rsidRPr="00533DE8" w:rsidRDefault="00A27117" w:rsidP="00A271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4E5E531" w14:textId="77777777" w:rsidR="00A27117" w:rsidRPr="00FD5A59" w:rsidRDefault="00A27117" w:rsidP="00A2711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2964617" w14:textId="77777777" w:rsidR="00A27117" w:rsidRPr="00FD5A59" w:rsidRDefault="00A27117" w:rsidP="00A2711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0BD085" w14:textId="77777777" w:rsidR="00A27117" w:rsidRPr="00FD7254" w:rsidRDefault="00A27117" w:rsidP="00A271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624B7B4C" w14:textId="77777777" w:rsidR="00A27117" w:rsidRPr="00FD7254" w:rsidRDefault="00A27117" w:rsidP="00A271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4C5EB8E" w14:textId="77777777" w:rsidR="00A27117" w:rsidRPr="00FD7254" w:rsidRDefault="00A27117" w:rsidP="00A271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7EA4B00" w14:textId="77777777" w:rsidR="00A27117" w:rsidRPr="00FD7254" w:rsidRDefault="00A27117" w:rsidP="00A271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4C237B" w14:textId="77777777" w:rsidR="00A27117" w:rsidRPr="00FD7254" w:rsidRDefault="00A27117" w:rsidP="00A271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DF9EF6A" w14:textId="77777777" w:rsidR="00A27117" w:rsidRPr="00FD7254" w:rsidRDefault="00A27117" w:rsidP="00A2711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007E617A" w14:textId="77777777" w:rsidR="00610573" w:rsidRPr="00CD21A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D21A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DCC46BF" w14:textId="77777777" w:rsidR="00CD21A4" w:rsidRPr="00CF5D2D" w:rsidRDefault="00CD21A4" w:rsidP="00CD21A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C5AF4BF" w14:textId="77777777" w:rsidR="00AE3AE0" w:rsidRPr="00CD21A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366E2" w:rsidRPr="008D452A" w14:paraId="0DA0E149" w14:textId="77777777" w:rsidTr="004366E2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86BF7A6" w14:textId="02AB3240" w:rsidR="004366E2" w:rsidRPr="008D452A" w:rsidRDefault="004366E2" w:rsidP="004366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11087C9A" w14:textId="0ADF9D44" w:rsidR="004366E2" w:rsidRPr="008D452A" w:rsidRDefault="004366E2" w:rsidP="004366E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D21A4" w:rsidRPr="00640B41" w14:paraId="0372C0E1" w14:textId="77777777" w:rsidTr="001B5E31">
        <w:tc>
          <w:tcPr>
            <w:tcW w:w="2844" w:type="dxa"/>
          </w:tcPr>
          <w:p w14:paraId="6FEF6FFA" w14:textId="773142E8" w:rsidR="00CD21A4" w:rsidRPr="008D452A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7E0AC80" w14:textId="77777777" w:rsidR="00CD21A4" w:rsidRPr="00CF5D2D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73A7B25E" w14:textId="77777777" w:rsidR="00CD21A4" w:rsidRPr="00CD21A4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D21A4" w:rsidRPr="00640B41" w14:paraId="79A61229" w14:textId="77777777" w:rsidTr="001B5E31">
        <w:tc>
          <w:tcPr>
            <w:tcW w:w="2844" w:type="dxa"/>
          </w:tcPr>
          <w:p w14:paraId="645E2D9C" w14:textId="4A6F4258" w:rsidR="00CD21A4" w:rsidRPr="008D452A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9510D40" w14:textId="77777777" w:rsidR="00CD21A4" w:rsidRPr="00CF5D2D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382528F" w14:textId="77777777" w:rsidR="00CD21A4" w:rsidRPr="00CD21A4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D21A4" w:rsidRPr="00640B41" w14:paraId="5FBE9937" w14:textId="77777777" w:rsidTr="001B5E31">
        <w:tc>
          <w:tcPr>
            <w:tcW w:w="2844" w:type="dxa"/>
          </w:tcPr>
          <w:p w14:paraId="7313A368" w14:textId="3F597BA0" w:rsidR="00CD21A4" w:rsidRPr="008D452A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6E88031" w14:textId="77777777" w:rsidR="00CD21A4" w:rsidRPr="00CF5D2D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64FD582" w14:textId="77777777" w:rsidR="00CD21A4" w:rsidRPr="00CD21A4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D21A4" w:rsidRPr="00640B41" w14:paraId="7103E483" w14:textId="77777777" w:rsidTr="001B5E31">
        <w:tc>
          <w:tcPr>
            <w:tcW w:w="2844" w:type="dxa"/>
          </w:tcPr>
          <w:p w14:paraId="2E08CDA4" w14:textId="642F6DDA" w:rsidR="00CD21A4" w:rsidRPr="00CD21A4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A962AED" w14:textId="77777777" w:rsidR="00CD21A4" w:rsidRPr="00CF5D2D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96273DF" w14:textId="77777777" w:rsidR="00CD21A4" w:rsidRPr="00CD21A4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D21A4" w:rsidRPr="00640B41" w14:paraId="34136ED9" w14:textId="77777777" w:rsidTr="001B5E31">
        <w:trPr>
          <w:trHeight w:val="548"/>
        </w:trPr>
        <w:tc>
          <w:tcPr>
            <w:tcW w:w="2844" w:type="dxa"/>
          </w:tcPr>
          <w:p w14:paraId="3D625FC4" w14:textId="289CB859" w:rsidR="00CD21A4" w:rsidRPr="00CD21A4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F5905ED" w14:textId="77777777" w:rsidR="00CD21A4" w:rsidRPr="00CF5D2D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6DB42C46" w14:textId="77777777" w:rsidR="00CD21A4" w:rsidRPr="00CD21A4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D21A4" w:rsidRPr="00640B41" w14:paraId="6975D324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8903726" w14:textId="36580AB4" w:rsidR="00CD21A4" w:rsidRPr="008D452A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A9F5E60" w14:textId="77777777" w:rsidR="00CD21A4" w:rsidRPr="00CF5D2D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4D9F0B00" w14:textId="77777777" w:rsidR="00CD21A4" w:rsidRPr="00CD21A4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D21A4" w:rsidRPr="00640B41" w14:paraId="5A68E72E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8320B9B" w14:textId="02B4FE8D" w:rsidR="00CD21A4" w:rsidRPr="008D452A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960FE8" w14:textId="77777777" w:rsidR="00CD21A4" w:rsidRPr="00CF5D2D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96FA064" w14:textId="77777777" w:rsidR="00CD21A4" w:rsidRPr="00CD21A4" w:rsidRDefault="00CD21A4" w:rsidP="00CD21A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D21A4" w:rsidRPr="0079777F" w14:paraId="006139BF" w14:textId="77777777" w:rsidTr="00161041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8564350" w14:textId="77777777" w:rsidR="00CD21A4" w:rsidRPr="0079777F" w:rsidRDefault="00CD21A4" w:rsidP="0016104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CD21A4" w:rsidRPr="00640B41" w14:paraId="7248ABE7" w14:textId="77777777" w:rsidTr="00161041">
        <w:tc>
          <w:tcPr>
            <w:tcW w:w="9365" w:type="dxa"/>
          </w:tcPr>
          <w:p w14:paraId="38F3A85A" w14:textId="77777777" w:rsidR="00640B41" w:rsidRPr="00640B41" w:rsidRDefault="00640B41" w:rsidP="00640B4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56205350"/>
            <w:r w:rsidRPr="00640B4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07A2A169" w14:textId="41E2E839" w:rsidR="00640B41" w:rsidRPr="00640B41" w:rsidRDefault="00640B41" w:rsidP="00640B4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40B4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Propagazione delle onde / localizzazione / radiogoniometraggio nello spazio elettromagnetico</w:t>
            </w:r>
          </w:p>
          <w:p w14:paraId="0516F278" w14:textId="77777777" w:rsidR="00640B41" w:rsidRPr="00640B41" w:rsidRDefault="00640B41" w:rsidP="00640B4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40B4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del materiale sensibile e classificato</w:t>
            </w:r>
          </w:p>
          <w:p w14:paraId="5C609758" w14:textId="77777777" w:rsidR="00640B41" w:rsidRPr="00640B41" w:rsidRDefault="00640B41" w:rsidP="00640B4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40B4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temporanea di cavi a fibre ottiche (trasmissione a banda larga)</w:t>
            </w:r>
          </w:p>
          <w:p w14:paraId="009AFC31" w14:textId="77777777" w:rsidR="00640B41" w:rsidRPr="00640B41" w:rsidRDefault="00640B41" w:rsidP="00640B4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40B4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Cablaggio e esercizio di componenti elettronici mobili di sistemi</w:t>
            </w:r>
          </w:p>
          <w:p w14:paraId="54C98285" w14:textId="77777777" w:rsidR="00640B41" w:rsidRPr="00640B41" w:rsidRDefault="00640B41" w:rsidP="00640B4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40B4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quale utente di applicazioni di ampia portata/complesse</w:t>
            </w:r>
          </w:p>
          <w:p w14:paraId="51A1144A" w14:textId="77777777" w:rsidR="00640B41" w:rsidRPr="00640B41" w:rsidRDefault="00640B41" w:rsidP="00640B4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40B4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Geo Tool (</w:t>
            </w:r>
            <w:proofErr w:type="spellStart"/>
            <w:r w:rsidRPr="00640B4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GeoMaps</w:t>
            </w:r>
            <w:proofErr w:type="spellEnd"/>
            <w:r w:rsidRPr="00640B4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, KADAS) per la valutazione di stazioni emittenti e riceventi mobili nello spazio elettromagnetico</w:t>
            </w:r>
          </w:p>
          <w:p w14:paraId="2B94365F" w14:textId="77777777" w:rsidR="00640B41" w:rsidRPr="00640B41" w:rsidRDefault="00640B41" w:rsidP="00640B4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40B4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Approccio metodico in caso di problematiche complesse</w:t>
            </w:r>
          </w:p>
          <w:p w14:paraId="4D6BCA28" w14:textId="77777777" w:rsidR="00CD21A4" w:rsidRPr="00640B41" w:rsidRDefault="00CD21A4" w:rsidP="00CD21A4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5C76B0A" w14:textId="058894A5" w:rsidR="00640B41" w:rsidRPr="00640B41" w:rsidRDefault="00640B41" w:rsidP="00640B41">
            <w:pPr>
              <w:rPr>
                <w:rFonts w:ascii="Segoe UI" w:hAnsi="Segoe UI" w:cs="Segoe UI"/>
                <w:lang w:val="it-CH"/>
              </w:rPr>
            </w:pPr>
            <w:bookmarkStart w:id="5" w:name="_Hlk156205357"/>
            <w:r w:rsidRPr="00640B4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6B899ADC" w14:textId="5DCF01FB" w:rsidR="00640B41" w:rsidRPr="00640B41" w:rsidRDefault="00640B41" w:rsidP="00640B4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40B41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640B41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640B41">
              <w:rPr>
                <w:rFonts w:ascii="Segoe UI" w:hAnsi="Segoe UI" w:cs="Segoe UI"/>
                <w:sz w:val="20"/>
                <w:lang w:val="it-CH"/>
              </w:rPr>
              <w:t xml:space="preserve">) o in sezioni (circa </w:t>
            </w:r>
            <w:proofErr w:type="spellStart"/>
            <w:r w:rsidRPr="00640B41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640B41">
              <w:rPr>
                <w:rFonts w:ascii="Segoe UI" w:hAnsi="Segoe UI" w:cs="Segoe UI"/>
                <w:sz w:val="20"/>
                <w:lang w:val="it-CH"/>
              </w:rPr>
              <w:t>) allestire e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1906D48C" w14:textId="77777777" w:rsidR="00640B41" w:rsidRPr="00640B41" w:rsidRDefault="00640B41" w:rsidP="00640B4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40B4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Elaborazione tempestiva di mandati di clienti basata su un approccio metodico</w:t>
            </w:r>
          </w:p>
          <w:p w14:paraId="3614C49E" w14:textId="77777777" w:rsidR="00640B41" w:rsidRPr="00640B41" w:rsidRDefault="00640B41" w:rsidP="00640B4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40B4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Carico di veicoli secondo le prescrizioni in materia di circolazione stradale</w:t>
            </w:r>
          </w:p>
          <w:p w14:paraId="1A700B36" w14:textId="77777777" w:rsidR="00CD21A4" w:rsidRPr="00640B41" w:rsidRDefault="00CD21A4" w:rsidP="0016104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76AC898" w14:textId="77777777" w:rsidR="00CD21A4" w:rsidRPr="00CF5D2D" w:rsidRDefault="00CD21A4" w:rsidP="001610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69E4EFA" w14:textId="77777777" w:rsidR="00CD21A4" w:rsidRPr="00FD7254" w:rsidRDefault="00CD21A4" w:rsidP="0016104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7B2E47CC" w14:textId="77777777" w:rsidR="00F863A6" w:rsidRPr="00CD21A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D21A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6305D" w14:textId="77777777" w:rsidR="00965986" w:rsidRDefault="00965986">
      <w:r>
        <w:separator/>
      </w:r>
    </w:p>
    <w:p w14:paraId="4D5A35BA" w14:textId="77777777" w:rsidR="00965986" w:rsidRDefault="00965986"/>
  </w:endnote>
  <w:endnote w:type="continuationSeparator" w:id="0">
    <w:p w14:paraId="6649692F" w14:textId="77777777" w:rsidR="00965986" w:rsidRDefault="00965986">
      <w:r>
        <w:continuationSeparator/>
      </w:r>
    </w:p>
    <w:p w14:paraId="2955112F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36FE" w14:textId="77777777" w:rsidR="00CC03CB" w:rsidRPr="00482A04" w:rsidRDefault="00CC03CB" w:rsidP="001D15A1">
    <w:pPr>
      <w:pStyle w:val="Platzhalter"/>
    </w:pPr>
  </w:p>
  <w:p w14:paraId="785DA0D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40B41" w14:paraId="675D960C" w14:textId="77777777" w:rsidTr="00F9044F">
      <w:trPr>
        <w:cantSplit/>
      </w:trPr>
      <w:tc>
        <w:tcPr>
          <w:tcW w:w="9435" w:type="dxa"/>
          <w:vAlign w:val="bottom"/>
        </w:tcPr>
        <w:p w14:paraId="307082FB" w14:textId="225B4C44" w:rsidR="00CC03CB" w:rsidRPr="00CD21A4" w:rsidRDefault="00CD21A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0C52336A" w14:textId="77777777" w:rsidR="00CC03CB" w:rsidRPr="00CD21A4" w:rsidRDefault="00CC03CB" w:rsidP="001D15A1">
    <w:pPr>
      <w:pStyle w:val="Platzhalter"/>
      <w:rPr>
        <w:lang w:val="it-CH"/>
      </w:rPr>
    </w:pPr>
  </w:p>
  <w:p w14:paraId="488B0FF2" w14:textId="77777777" w:rsidR="00CC03CB" w:rsidRPr="00CD21A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4AB75" w14:textId="77777777" w:rsidR="00965986" w:rsidRDefault="00965986">
      <w:r>
        <w:separator/>
      </w:r>
    </w:p>
    <w:p w14:paraId="3FD2870A" w14:textId="77777777" w:rsidR="00965986" w:rsidRDefault="00965986"/>
  </w:footnote>
  <w:footnote w:type="continuationSeparator" w:id="0">
    <w:p w14:paraId="512982A8" w14:textId="77777777" w:rsidR="00965986" w:rsidRDefault="00965986">
      <w:r>
        <w:continuationSeparator/>
      </w:r>
    </w:p>
    <w:p w14:paraId="408651BB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95490" w14:textId="77777777" w:rsidR="00CC03CB" w:rsidRPr="00805B48" w:rsidRDefault="00CC03CB" w:rsidP="001D15A1">
    <w:pPr>
      <w:pStyle w:val="Platzhalter"/>
    </w:pPr>
  </w:p>
  <w:p w14:paraId="0E9DEF15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6E2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0B41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0C43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11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1A4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B11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0EBDFA3B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F9A04-8B36-4D4B-90F9-297631B95C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2020-11-16T10:51:00Z</cp:lastPrinted>
  <dcterms:created xsi:type="dcterms:W3CDTF">2022-09-05T13:25:00Z</dcterms:created>
  <dcterms:modified xsi:type="dcterms:W3CDTF">2024-01-15T09:13:00Z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