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F463" w14:textId="77777777" w:rsidR="00BD2358" w:rsidRPr="00CF5D2D" w:rsidRDefault="00BD2358" w:rsidP="00BD235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B0D0410" wp14:editId="4D61BCA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98ECFD2" wp14:editId="36C788E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FDACE32" wp14:editId="28251F5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829F4" w14:textId="77777777" w:rsidR="00BD2358" w:rsidRPr="003E69E7" w:rsidRDefault="00BD2358" w:rsidP="00BD235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ACE3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78829F4" w14:textId="77777777" w:rsidR="00BD2358" w:rsidRPr="003E69E7" w:rsidRDefault="00BD2358" w:rsidP="00BD235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2807454" w14:textId="77777777" w:rsidR="00BD2358" w:rsidRPr="00F52599" w:rsidRDefault="00BD2358" w:rsidP="00BD23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FB5F75" w14:textId="77777777" w:rsidR="00BD2358" w:rsidRPr="00F52599" w:rsidRDefault="00BD2358" w:rsidP="00BD23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89D40A" w14:textId="77777777" w:rsidR="00BD2358" w:rsidRPr="00F52599" w:rsidRDefault="00BD2358" w:rsidP="00BD235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984784" w14:textId="77777777" w:rsidR="00BD2358" w:rsidRPr="00FD5A59" w:rsidRDefault="00BD2358" w:rsidP="00BD235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0FC8286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22813EA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90CB8E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DDCE5E" w14:textId="77777777" w:rsidR="00BD2358" w:rsidRPr="00CF5D2D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742C670" w14:textId="77777777" w:rsidR="00BD2358" w:rsidRPr="00C37E0B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C38BCE" w14:textId="77777777" w:rsidR="00BD2358" w:rsidRPr="00AC60A1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3D744DD" w14:textId="77777777" w:rsidR="00BD2358" w:rsidRPr="00AC60A1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79A2C3" w14:textId="77777777" w:rsidR="00BD2358" w:rsidRPr="00AC60A1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965C976" w14:textId="77777777" w:rsidR="00BD2358" w:rsidRPr="00AC60A1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0EE9DAA" w14:textId="77777777" w:rsidR="00BD2358" w:rsidRPr="00A24ECD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236EE1" w14:textId="77777777" w:rsidR="00BD2358" w:rsidRPr="00A24ECD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618BB4" w14:textId="33C91637" w:rsidR="00BD2358" w:rsidRPr="00A24ECD" w:rsidRDefault="00BD2358" w:rsidP="00BD235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0392354" w14:textId="77777777" w:rsidR="00BD2358" w:rsidRPr="00A24ECD" w:rsidRDefault="00BD2358" w:rsidP="00BD23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A90102A" w:rsidR="00952554" w:rsidRPr="00657EBC" w:rsidRDefault="00BD235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D235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D2358">
        <w:rPr>
          <w:rFonts w:ascii="Segoe UI" w:hAnsi="Segoe UI" w:cs="Segoe UI"/>
          <w:b/>
          <w:sz w:val="24"/>
          <w:szCs w:val="24"/>
          <w:lang w:val="it-CH"/>
        </w:rPr>
        <w:tab/>
      </w:r>
      <w:r w:rsidR="00657EB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D2358">
        <w:rPr>
          <w:rFonts w:ascii="Segoe UI" w:hAnsi="Segoe UI" w:cs="Segoe UI"/>
          <w:b/>
          <w:sz w:val="24"/>
          <w:szCs w:val="24"/>
          <w:lang w:val="it-CH"/>
        </w:rPr>
        <w:tab/>
      </w:r>
      <w:r w:rsidR="00657EBC" w:rsidRPr="00657EBC">
        <w:rPr>
          <w:rFonts w:ascii="Segoe UI" w:hAnsi="Segoe UI" w:cs="Segoe UI"/>
          <w:sz w:val="24"/>
          <w:lang w:val="it-CH"/>
        </w:rPr>
        <w:t xml:space="preserve">Esploratrice sensore interpretatrice </w:t>
      </w:r>
      <w:proofErr w:type="spellStart"/>
      <w:r w:rsidR="00657EBC" w:rsidRPr="00657EBC">
        <w:rPr>
          <w:rFonts w:ascii="Segoe UI" w:hAnsi="Segoe UI" w:cs="Segoe UI"/>
          <w:sz w:val="24"/>
          <w:lang w:val="it-CH"/>
        </w:rPr>
        <w:t>superuser</w:t>
      </w:r>
      <w:proofErr w:type="spellEnd"/>
    </w:p>
    <w:p w14:paraId="4441F41E" w14:textId="77777777" w:rsidR="00BD2358" w:rsidRPr="00A24ECD" w:rsidRDefault="00BD2358" w:rsidP="00BD235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13EECC7" w14:textId="77777777" w:rsidR="00BD2358" w:rsidRPr="00A24ECD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0E6BE1" w14:textId="77777777" w:rsidR="00BD2358" w:rsidRPr="00A24ECD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24D6B90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24181A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BD7E67" w14:textId="77777777" w:rsidR="00BD2358" w:rsidRPr="00FD725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EA727FC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B5BDF9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45C19D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217ACC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70F159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1E7CC50" w14:textId="77777777" w:rsidR="00BD2358" w:rsidRPr="00342F64" w:rsidRDefault="00BD2358" w:rsidP="00BD235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D235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D235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9E8AD23" w14:textId="77777777" w:rsidR="00BD2358" w:rsidRPr="00AC60A1" w:rsidRDefault="00BD2358" w:rsidP="00BD235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D235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D2358" w:rsidRPr="008D452A" w14:paraId="201042CF" w14:textId="77777777" w:rsidTr="00BD2358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626835D3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55C43D82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D2358" w:rsidRPr="00657EBC" w14:paraId="1A9A3855" w14:textId="77777777" w:rsidTr="001B5E31">
        <w:tc>
          <w:tcPr>
            <w:tcW w:w="2844" w:type="dxa"/>
          </w:tcPr>
          <w:p w14:paraId="2ADFD1C6" w14:textId="7F664E60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2D9BF13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B890A06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D2358" w:rsidRPr="00657EBC" w14:paraId="1207E157" w14:textId="77777777" w:rsidTr="001B5E31">
        <w:tc>
          <w:tcPr>
            <w:tcW w:w="2844" w:type="dxa"/>
          </w:tcPr>
          <w:p w14:paraId="296FE521" w14:textId="505A98B3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EA0F31A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D2358" w:rsidRPr="00657EBC" w14:paraId="3339A153" w14:textId="77777777" w:rsidTr="001B5E31">
        <w:tc>
          <w:tcPr>
            <w:tcW w:w="2844" w:type="dxa"/>
          </w:tcPr>
          <w:p w14:paraId="535C8B3D" w14:textId="3B04BC68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FBCAA76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D2358" w:rsidRPr="00657EBC" w14:paraId="06604006" w14:textId="77777777" w:rsidTr="001B5E31">
        <w:tc>
          <w:tcPr>
            <w:tcW w:w="2844" w:type="dxa"/>
          </w:tcPr>
          <w:p w14:paraId="44EEC472" w14:textId="292C86C1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C3A5F46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D2358" w:rsidRPr="00657EB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7691A2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1BDA767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D2358" w:rsidRPr="00657EB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385BB7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237097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D2358" w:rsidRPr="00657EB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4DF8468" w:rsidR="00BD2358" w:rsidRPr="008D452A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DE749C6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D2358" w:rsidRPr="00BD2358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BD2358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FBB4FBF" w:rsidR="00096D7B" w:rsidRPr="008D452A" w:rsidRDefault="00BD2358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57EBC" w14:paraId="6B33B0F5" w14:textId="77777777" w:rsidTr="00096D7B">
        <w:tc>
          <w:tcPr>
            <w:tcW w:w="9365" w:type="dxa"/>
          </w:tcPr>
          <w:p w14:paraId="731E1EF6" w14:textId="77777777" w:rsidR="00657EBC" w:rsidRPr="00657EBC" w:rsidRDefault="00657EBC" w:rsidP="00657EB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657EB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6F3639CD" w14:textId="53AEC73C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0E547133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58877197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mobili di sistemi</w:t>
            </w:r>
          </w:p>
          <w:p w14:paraId="5F1D934F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0CA9154B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Approccio metodico in caso di problematiche complesse</w:t>
            </w:r>
          </w:p>
          <w:p w14:paraId="4DA29EAF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Sorvegliare un sistema tramite uno strumento di monitoraggio</w:t>
            </w:r>
          </w:p>
          <w:p w14:paraId="72AE8181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nell'ambito delle basi informatiche/delle strutture di server/ e della gestione della banca dati</w:t>
            </w:r>
          </w:p>
          <w:p w14:paraId="2BAB1B37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Configurare telefoni IP tramite l'interfaccia utente ed eseguire l'analisi degli errori</w:t>
            </w:r>
          </w:p>
          <w:p w14:paraId="40B1541B" w14:textId="77777777" w:rsidR="006777CC" w:rsidRPr="00657EBC" w:rsidRDefault="006777CC" w:rsidP="006777C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236FA42" w14:textId="3874F2D4" w:rsidR="00657EBC" w:rsidRPr="00657EBC" w:rsidRDefault="00657EBC" w:rsidP="00657EBC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657EB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0ED4CFCD" w14:textId="108E9D35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sz w:val="20"/>
                <w:lang w:val="it-CH"/>
              </w:rPr>
              <w:t>Nel nucleo (circa 5 persone) allestire, gestire e proteggere in modo autonomo per un lungo periodo ubicazioni tecniche</w:t>
            </w:r>
          </w:p>
          <w:p w14:paraId="15349E34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1EA5E33F" w14:textId="77777777" w:rsidR="00657EBC" w:rsidRPr="00657EBC" w:rsidRDefault="00657EBC" w:rsidP="00657E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E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707491C1" w14:textId="77777777" w:rsidR="006F7F96" w:rsidRPr="00657EBC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01CA6D2" w14:textId="77777777" w:rsidR="00BD2358" w:rsidRPr="00AC60A1" w:rsidRDefault="00BD2358" w:rsidP="00BD235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638A021" w:rsidR="00096D7B" w:rsidRPr="00BD2358" w:rsidRDefault="00BD2358" w:rsidP="00BD235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D235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D235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57EB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C5E4D18" w:rsidR="00CC03CB" w:rsidRPr="00BD2358" w:rsidRDefault="00BD235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D2358" w:rsidRDefault="00CC03CB" w:rsidP="001D15A1">
    <w:pPr>
      <w:pStyle w:val="Platzhalter"/>
      <w:rPr>
        <w:lang w:val="it-CH"/>
      </w:rPr>
    </w:pPr>
  </w:p>
  <w:p w14:paraId="144880C1" w14:textId="77777777" w:rsidR="00CC03CB" w:rsidRPr="00BD235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7EBC"/>
    <w:rsid w:val="00664316"/>
    <w:rsid w:val="00671CD3"/>
    <w:rsid w:val="00673058"/>
    <w:rsid w:val="006730D5"/>
    <w:rsid w:val="006742BB"/>
    <w:rsid w:val="0067564F"/>
    <w:rsid w:val="00675665"/>
    <w:rsid w:val="006777CC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03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2358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66146A-6FF8-4351-927A-37B90F6D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