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F91E" w14:textId="77777777" w:rsidR="000E34CE" w:rsidRPr="00CF5D2D" w:rsidRDefault="000E34CE" w:rsidP="000E34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7C19F4F" wp14:editId="1A09736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9C870F" wp14:editId="4AF652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6C5ACF6" wp14:editId="4889597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EAA8" w14:textId="77777777" w:rsidR="000E34CE" w:rsidRPr="003E69E7" w:rsidRDefault="000E34CE" w:rsidP="000E34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5AC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F97EAA8" w14:textId="77777777" w:rsidR="000E34CE" w:rsidRPr="003E69E7" w:rsidRDefault="000E34CE" w:rsidP="000E34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075CC3D" w14:textId="77777777" w:rsidR="000E34CE" w:rsidRPr="00F52599" w:rsidRDefault="000E34CE" w:rsidP="000E34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291FEC" w14:textId="77777777" w:rsidR="000E34CE" w:rsidRPr="00F52599" w:rsidRDefault="000E34CE" w:rsidP="000E34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BA5974" w14:textId="77777777" w:rsidR="000E34CE" w:rsidRPr="00F52599" w:rsidRDefault="000E34CE" w:rsidP="000E34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06A43D" w14:textId="77777777" w:rsidR="000E34CE" w:rsidRPr="00FD5A59" w:rsidRDefault="000E34CE" w:rsidP="000E34C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FD794B2" w14:textId="77777777" w:rsidR="000E34CE" w:rsidRPr="00FD5A59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705704" w14:textId="77777777" w:rsidR="000E34CE" w:rsidRPr="00FD5A59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C71317" w14:textId="77777777" w:rsidR="000E34CE" w:rsidRPr="00FD5A59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341CA4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3B9DC4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20280B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4ACFE8B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ADFE74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D07679B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01E7961" w14:textId="77777777" w:rsidR="000E34CE" w:rsidRPr="00533DE8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235070" w14:textId="77777777" w:rsidR="000E34CE" w:rsidRPr="00533DE8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D19622" w14:textId="20C2B496" w:rsidR="000E34CE" w:rsidRPr="00533DE8" w:rsidRDefault="000E34CE" w:rsidP="000E34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07947BB" w14:textId="77777777" w:rsidR="000E34CE" w:rsidRPr="00533DE8" w:rsidRDefault="000E34CE" w:rsidP="000E34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3C7B390" w:rsidR="00952554" w:rsidRPr="000E34CE" w:rsidRDefault="000E34CE" w:rsidP="0024276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0E34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E34C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E34CE">
        <w:rPr>
          <w:rFonts w:ascii="Segoe UI" w:hAnsi="Segoe UI" w:cs="Segoe UI"/>
          <w:b/>
          <w:sz w:val="24"/>
          <w:szCs w:val="24"/>
          <w:lang w:val="it-CH"/>
        </w:rPr>
        <w:tab/>
      </w:r>
      <w:r w:rsidR="00A329F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A329FB">
        <w:rPr>
          <w:rFonts w:ascii="Segoe UI" w:hAnsi="Segoe UI" w:cs="Segoe UI"/>
          <w:sz w:val="24"/>
        </w:rPr>
        <w:t>Soldato</w:t>
      </w:r>
      <w:proofErr w:type="spellEnd"/>
      <w:r w:rsidR="00A329FB">
        <w:rPr>
          <w:rFonts w:ascii="Segoe UI" w:hAnsi="Segoe UI" w:cs="Segoe UI"/>
          <w:sz w:val="24"/>
        </w:rPr>
        <w:t xml:space="preserve"> di </w:t>
      </w:r>
      <w:proofErr w:type="spellStart"/>
      <w:r w:rsidR="00A329FB">
        <w:rPr>
          <w:rFonts w:ascii="Segoe UI" w:hAnsi="Segoe UI" w:cs="Segoe UI"/>
          <w:sz w:val="24"/>
        </w:rPr>
        <w:t>protezione</w:t>
      </w:r>
      <w:proofErr w:type="spellEnd"/>
      <w:r w:rsidR="00A329FB">
        <w:rPr>
          <w:rFonts w:ascii="Segoe UI" w:hAnsi="Segoe UI" w:cs="Segoe UI"/>
          <w:sz w:val="24"/>
        </w:rPr>
        <w:t xml:space="preserve"> </w:t>
      </w:r>
      <w:proofErr w:type="spellStart"/>
      <w:r w:rsidR="00A329FB">
        <w:rPr>
          <w:rFonts w:ascii="Segoe UI" w:hAnsi="Segoe UI" w:cs="Segoe UI"/>
          <w:sz w:val="24"/>
        </w:rPr>
        <w:t>d’infrastruttura</w:t>
      </w:r>
      <w:proofErr w:type="spellEnd"/>
    </w:p>
    <w:p w14:paraId="05BB9C7D" w14:textId="77777777" w:rsidR="000E34CE" w:rsidRPr="00533DE8" w:rsidRDefault="000E34CE" w:rsidP="000E34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096F1771" w14:textId="77777777" w:rsidR="000E34CE" w:rsidRPr="00533DE8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E30E17" w14:textId="77777777" w:rsidR="000E34CE" w:rsidRPr="00533DE8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2A03922" w14:textId="77777777" w:rsidR="000E34CE" w:rsidRPr="00FD5A59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BCB0B6" w14:textId="77777777" w:rsidR="000E34CE" w:rsidRPr="00FD5A59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D3E432" w14:textId="77777777" w:rsidR="000E34CE" w:rsidRPr="00FD7254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17E64734" w14:textId="77777777" w:rsidR="000E34CE" w:rsidRPr="00FD7254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46653D" w14:textId="77777777" w:rsidR="000E34CE" w:rsidRPr="00FD7254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FA6BCB6" w14:textId="77777777" w:rsidR="000E34CE" w:rsidRPr="00FD7254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A26D27" w14:textId="77777777" w:rsidR="000E34CE" w:rsidRPr="00FD7254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442659B" w14:textId="77777777" w:rsidR="000E34CE" w:rsidRPr="00FD7254" w:rsidRDefault="000E34CE" w:rsidP="000E34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FF993E8" w14:textId="23D4FA77" w:rsidR="00610573" w:rsidRPr="000E34C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E34C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4EF0744" w14:textId="77777777" w:rsidR="000E34CE" w:rsidRPr="00CF5D2D" w:rsidRDefault="000E34CE" w:rsidP="000E34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13D5D3BD" w14:textId="77777777" w:rsidR="00AE3AE0" w:rsidRPr="000E34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E34C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915021B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3E3791E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E34CE" w:rsidRPr="00A329FB" w14:paraId="1A9A3855" w14:textId="77777777" w:rsidTr="001B5E31">
        <w:tc>
          <w:tcPr>
            <w:tcW w:w="2844" w:type="dxa"/>
          </w:tcPr>
          <w:p w14:paraId="2ADFD1C6" w14:textId="7528035A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B15836A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E34CE" w:rsidRPr="00A329FB" w14:paraId="1207E157" w14:textId="77777777" w:rsidTr="001B5E31">
        <w:tc>
          <w:tcPr>
            <w:tcW w:w="2844" w:type="dxa"/>
          </w:tcPr>
          <w:p w14:paraId="296FE521" w14:textId="1A105A63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0684C61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E34CE" w:rsidRPr="00A329FB" w14:paraId="3339A153" w14:textId="77777777" w:rsidTr="001B5E31">
        <w:tc>
          <w:tcPr>
            <w:tcW w:w="2844" w:type="dxa"/>
          </w:tcPr>
          <w:p w14:paraId="535C8B3D" w14:textId="040620E4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A288904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E34CE" w:rsidRPr="00A329FB" w14:paraId="06604006" w14:textId="77777777" w:rsidTr="001B5E31">
        <w:tc>
          <w:tcPr>
            <w:tcW w:w="2844" w:type="dxa"/>
          </w:tcPr>
          <w:p w14:paraId="44EEC472" w14:textId="0066748F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5924FFD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E34CE" w:rsidRPr="00A329F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314980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0DD86AC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E34CE" w:rsidRPr="00A329F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58FF0EB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1A1441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E34CE" w:rsidRPr="00A329F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D86FE0" w:rsidR="000E34CE" w:rsidRPr="008D452A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48B7FE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0E34CE" w:rsidRPr="000E34CE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36DBF87" w:rsidR="00096D7B" w:rsidRPr="008D452A" w:rsidRDefault="000E34CE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329FB" w14:paraId="6B33B0F5" w14:textId="77777777" w:rsidTr="00096D7B">
        <w:tc>
          <w:tcPr>
            <w:tcW w:w="9365" w:type="dxa"/>
          </w:tcPr>
          <w:p w14:paraId="53C3DF64" w14:textId="77777777" w:rsidR="00A329FB" w:rsidRPr="00A329FB" w:rsidRDefault="00A329FB" w:rsidP="00A329F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A329F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5E186401" w14:textId="6FB0268D" w:rsidR="00A329FB" w:rsidRPr="00A329FB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29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protezione delle opere</w:t>
            </w:r>
          </w:p>
          <w:p w14:paraId="68C1722C" w14:textId="77777777" w:rsidR="00A329FB" w:rsidRPr="00A329FB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29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apparecchi di protezione della respirazione</w:t>
            </w:r>
          </w:p>
          <w:p w14:paraId="6045ECD5" w14:textId="77777777" w:rsidR="00A329FB" w:rsidRPr="00A329FB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29F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ed allenamento nell'ambito della protezione della respirazione</w:t>
            </w:r>
          </w:p>
          <w:p w14:paraId="759B81F7" w14:textId="77777777" w:rsidR="00A329FB" w:rsidRPr="00836370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Lotta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69D5D1B8" w14:textId="77777777" w:rsidR="00A329FB" w:rsidRPr="00836370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25E01FE5" w14:textId="59011167" w:rsidR="00A329FB" w:rsidRPr="00A329FB" w:rsidRDefault="00A329FB" w:rsidP="00A329FB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A329F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5C12B2E8" w14:textId="2B596756" w:rsidR="00A329FB" w:rsidRPr="00A329FB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29FB">
              <w:rPr>
                <w:rFonts w:ascii="Segoe UI" w:hAnsi="Segoe UI" w:cs="Segoe UI"/>
                <w:sz w:val="20"/>
                <w:lang w:val="it-CH"/>
              </w:rPr>
              <w:t>Quale membro del distaccamento infrastrutture assume funzioni nel campo della sicurezza all'interno di un impianto (sicurezza dell'impianto)</w:t>
            </w:r>
          </w:p>
          <w:p w14:paraId="546655AE" w14:textId="77777777" w:rsidR="00A329FB" w:rsidRPr="00A329FB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29FB">
              <w:rPr>
                <w:rFonts w:ascii="Segoe UI" w:hAnsi="Segoe UI" w:cs="Segoe UI"/>
                <w:sz w:val="20"/>
                <w:lang w:val="it-CH"/>
              </w:rPr>
              <w:t>Garantisce l'esercizio degli impianti di condotta sotterranei per un periodo prolungato (24/7)</w:t>
            </w:r>
          </w:p>
          <w:p w14:paraId="74F1E786" w14:textId="77777777" w:rsidR="00A329FB" w:rsidRPr="00A329FB" w:rsidRDefault="00A329FB" w:rsidP="00A329F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29FB">
              <w:rPr>
                <w:rFonts w:ascii="Segoe UI" w:hAnsi="Segoe UI" w:cs="Segoe UI"/>
                <w:sz w:val="20"/>
                <w:lang w:val="it-CH"/>
              </w:rPr>
              <w:t>Garantisce la lotta antincendio e il servizio di soccorso negli impianti di condotta sotterranei</w:t>
            </w:r>
          </w:p>
          <w:p w14:paraId="0A8F7AD8" w14:textId="77777777" w:rsidR="00EA38D6" w:rsidRPr="00A329F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29E00A4" w14:textId="77777777" w:rsidR="000E34CE" w:rsidRPr="00CF5D2D" w:rsidRDefault="000E34CE" w:rsidP="000E34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28B60FB" w:rsidR="00096D7B" w:rsidRPr="000E34CE" w:rsidRDefault="000E34CE" w:rsidP="000E34C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268D7E9E" w14:textId="77777777" w:rsidR="00F863A6" w:rsidRPr="000E34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E34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329F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ABEAB5" w:rsidR="00CC03CB" w:rsidRPr="000E34CE" w:rsidRDefault="000E34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E34CE" w:rsidRDefault="00CC03CB" w:rsidP="001D15A1">
    <w:pPr>
      <w:pStyle w:val="Platzhalter"/>
      <w:rPr>
        <w:lang w:val="it-CH"/>
      </w:rPr>
    </w:pPr>
  </w:p>
  <w:p w14:paraId="144880C1" w14:textId="77777777" w:rsidR="00CC03CB" w:rsidRPr="000E34C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17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4C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769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29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9FB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1436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F5295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0155F7-A3AE-42D5-95B7-8B1D6AF1D8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2021-08-16T13:56:00Z</cp:lastPrinted>
  <dcterms:created xsi:type="dcterms:W3CDTF">2021-08-20T07:49:00Z</dcterms:created>
  <dcterms:modified xsi:type="dcterms:W3CDTF">2024-01-15T10:19:00Z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