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898D" w14:textId="14099B36" w:rsidR="00F720D7" w:rsidRDefault="00F720D7" w:rsidP="00F720D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9B2389" wp14:editId="5F2470D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305" cy="16198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4AEF1B9" wp14:editId="03A0528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67C0D77" wp14:editId="6E785978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D5E1A" w14:textId="77777777" w:rsidR="00F720D7" w:rsidRDefault="00F720D7" w:rsidP="00F720D7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C0D77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501D5E1A" w14:textId="77777777" w:rsidR="00F720D7" w:rsidRDefault="00F720D7" w:rsidP="00F720D7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83EA8FC" w14:textId="77777777" w:rsidR="00F720D7" w:rsidRDefault="00F720D7" w:rsidP="00F720D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6E59F52" w14:textId="77777777" w:rsidR="00F720D7" w:rsidRDefault="00F720D7" w:rsidP="00F720D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1DC31C" w14:textId="77777777" w:rsidR="00F720D7" w:rsidRDefault="00F720D7" w:rsidP="00F720D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AD2FD76" w14:textId="77777777" w:rsidR="00F720D7" w:rsidRDefault="00F720D7" w:rsidP="00F720D7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di competenza</w:t>
      </w:r>
    </w:p>
    <w:p w14:paraId="6B526E1B" w14:textId="77777777" w:rsidR="00F720D7" w:rsidRDefault="00F720D7" w:rsidP="00F720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45704A2" w14:textId="77777777" w:rsidR="00F720D7" w:rsidRDefault="00F720D7" w:rsidP="00F720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599A63" w14:textId="77777777" w:rsidR="00F720D7" w:rsidRDefault="00F720D7" w:rsidP="00F720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D849224" w14:textId="77777777" w:rsidR="00F720D7" w:rsidRDefault="00F720D7" w:rsidP="00F720D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1E7688A" w14:textId="77777777" w:rsidR="00F720D7" w:rsidRDefault="00F720D7" w:rsidP="00F720D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5A23A8A" w14:textId="77777777" w:rsidR="00F720D7" w:rsidRDefault="00F720D7" w:rsidP="00F720D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BACBA1D" w14:textId="77777777" w:rsidR="00F720D7" w:rsidRDefault="00F720D7" w:rsidP="00F720D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6CDFA6" w14:textId="77777777" w:rsidR="00F720D7" w:rsidRDefault="00F720D7" w:rsidP="00F720D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7CCB98C" w14:textId="77777777" w:rsidR="00F720D7" w:rsidRDefault="00F720D7" w:rsidP="00F720D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3F70C52" w14:textId="77777777" w:rsidR="00F720D7" w:rsidRDefault="00F720D7" w:rsidP="00F720D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A0852D" w14:textId="77777777" w:rsidR="00F720D7" w:rsidRDefault="00F720D7" w:rsidP="00F720D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21CB98" w14:textId="178419FA" w:rsidR="00F720D7" w:rsidRDefault="00F720D7" w:rsidP="00F720D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F8C3B32" w14:textId="77777777" w:rsidR="00F720D7" w:rsidRDefault="00F720D7" w:rsidP="00F720D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F1E0500" w:rsidR="00952554" w:rsidRPr="001D0671" w:rsidRDefault="00F720D7" w:rsidP="001D0671">
      <w:pPr>
        <w:ind w:left="3540" w:hanging="3540"/>
        <w:rPr>
          <w:rFonts w:ascii="Segoe UI" w:hAnsi="Segoe UI" w:cs="Segoe UI"/>
          <w:sz w:val="24"/>
          <w:szCs w:val="24"/>
          <w:lang w:val="it-CH"/>
        </w:rPr>
      </w:pPr>
      <w:r w:rsidRPr="001D067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D067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D0671">
        <w:rPr>
          <w:rFonts w:ascii="Segoe UI" w:hAnsi="Segoe UI" w:cs="Segoe UI"/>
          <w:b/>
          <w:sz w:val="24"/>
          <w:szCs w:val="24"/>
          <w:lang w:val="it-CH"/>
        </w:rPr>
        <w:tab/>
      </w:r>
      <w:r w:rsidR="001D0671" w:rsidRPr="001D0671">
        <w:rPr>
          <w:rFonts w:ascii="Segoe UI" w:hAnsi="Segoe UI" w:cs="Segoe UI"/>
          <w:sz w:val="24"/>
          <w:lang w:val="it-CH"/>
        </w:rPr>
        <w:t xml:space="preserve">Soldato della tecnica delle opere / custode di apparecchi di protezione della respirazione </w:t>
      </w:r>
    </w:p>
    <w:p w14:paraId="3B035C28" w14:textId="77777777" w:rsidR="00F720D7" w:rsidRPr="00F720D7" w:rsidRDefault="00F720D7" w:rsidP="00F720D7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F720D7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F720D7">
        <w:rPr>
          <w:rFonts w:ascii="Segoe UI" w:hAnsi="Segoe UI" w:cs="Segoe UI"/>
          <w:b/>
          <w:sz w:val="24"/>
          <w:szCs w:val="24"/>
        </w:rPr>
        <w:t>:</w:t>
      </w:r>
      <w:r w:rsidRPr="00F720D7">
        <w:rPr>
          <w:rFonts w:ascii="Segoe UI" w:hAnsi="Segoe UI" w:cs="Segoe UI"/>
          <w:sz w:val="24"/>
          <w:szCs w:val="24"/>
        </w:rPr>
        <w:tab/>
      </w:r>
      <w:r w:rsidRPr="00F720D7">
        <w:rPr>
          <w:rFonts w:ascii="Segoe UI" w:hAnsi="Segoe UI" w:cs="Segoe UI"/>
          <w:sz w:val="24"/>
          <w:szCs w:val="24"/>
        </w:rPr>
        <w:tab/>
      </w:r>
      <w:r w:rsidRPr="00F720D7">
        <w:rPr>
          <w:rFonts w:ascii="Segoe UI" w:hAnsi="Segoe UI" w:cs="Segoe UI"/>
          <w:sz w:val="24"/>
          <w:szCs w:val="24"/>
        </w:rPr>
        <w:tab/>
      </w:r>
      <w:r w:rsidRPr="00F720D7">
        <w:rPr>
          <w:rFonts w:ascii="Segoe UI" w:hAnsi="Segoe UI" w:cs="Segoe UI"/>
          <w:sz w:val="24"/>
          <w:szCs w:val="24"/>
        </w:rPr>
        <w:tab/>
      </w:r>
      <w:proofErr w:type="spellStart"/>
      <w:r w:rsidRPr="00F720D7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0AF342CD" w14:textId="77777777" w:rsidR="00F720D7" w:rsidRPr="00F720D7" w:rsidRDefault="00F720D7" w:rsidP="00F720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15664E7" w14:textId="77777777" w:rsidR="00F720D7" w:rsidRDefault="00F720D7" w:rsidP="00F720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D0671">
        <w:rPr>
          <w:rFonts w:ascii="Segoe UI" w:hAnsi="Segoe UI" w:cs="Segoe UI"/>
          <w:sz w:val="24"/>
          <w:szCs w:val="24"/>
          <w:lang w:val="it-CH"/>
        </w:rPr>
        <w:br/>
      </w:r>
      <w:r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A69AEC2" w14:textId="77777777" w:rsidR="00F720D7" w:rsidRDefault="00F720D7" w:rsidP="00F720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623533" w14:textId="77777777" w:rsidR="00F720D7" w:rsidRDefault="00F720D7" w:rsidP="00F720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9FAE83" w14:textId="77777777" w:rsidR="00F720D7" w:rsidRDefault="00F720D7" w:rsidP="00F720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4DF687EB" w14:textId="77777777" w:rsidR="00F720D7" w:rsidRDefault="00F720D7" w:rsidP="00F720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5C92248" w14:textId="77777777" w:rsidR="00F720D7" w:rsidRDefault="00F720D7" w:rsidP="00F720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034EAD1" w14:textId="77777777" w:rsidR="00F720D7" w:rsidRDefault="00F720D7" w:rsidP="00F720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921126A" w14:textId="77777777" w:rsidR="00F720D7" w:rsidRDefault="00F720D7" w:rsidP="00F720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4CC5914" w14:textId="77777777" w:rsidR="00F720D7" w:rsidRDefault="00F720D7" w:rsidP="00F720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0E8235AD" w14:textId="77777777" w:rsidR="00F720D7" w:rsidRDefault="00F720D7" w:rsidP="00F720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F720D7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F720D7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8D123C8" w14:textId="77777777" w:rsidR="00F720D7" w:rsidRDefault="00F720D7" w:rsidP="00F720D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F720D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720D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D2E2AEB" w:rsidR="00F720D7" w:rsidRPr="008D452A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55EFA6B8" w:rsidR="00F720D7" w:rsidRPr="008D452A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720D7" w:rsidRPr="001D0671" w14:paraId="1A9A3855" w14:textId="77777777" w:rsidTr="001B5E31">
        <w:tc>
          <w:tcPr>
            <w:tcW w:w="2844" w:type="dxa"/>
          </w:tcPr>
          <w:p w14:paraId="2ADFD1C6" w14:textId="3CEE36B5" w:rsidR="00F720D7" w:rsidRPr="008D452A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662F571" w14:textId="77777777" w:rsidR="00F720D7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19B596B2" w:rsidR="00F720D7" w:rsidRPr="00F720D7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720D7" w:rsidRPr="001D0671" w14:paraId="1207E157" w14:textId="77777777" w:rsidTr="001B5E31">
        <w:tc>
          <w:tcPr>
            <w:tcW w:w="2844" w:type="dxa"/>
          </w:tcPr>
          <w:p w14:paraId="296FE521" w14:textId="1FDC2F23" w:rsidR="00F720D7" w:rsidRPr="008D452A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D09215D" w14:textId="77777777" w:rsidR="00F720D7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F720D7" w:rsidRPr="00F720D7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720D7" w:rsidRPr="001D0671" w14:paraId="3339A153" w14:textId="77777777" w:rsidTr="001B5E31">
        <w:tc>
          <w:tcPr>
            <w:tcW w:w="2844" w:type="dxa"/>
          </w:tcPr>
          <w:p w14:paraId="535C8B3D" w14:textId="56B9543C" w:rsidR="00F720D7" w:rsidRPr="008D452A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EE169CD" w14:textId="77777777" w:rsidR="00F720D7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F720D7" w:rsidRPr="00F720D7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720D7" w:rsidRPr="001D0671" w14:paraId="06604006" w14:textId="77777777" w:rsidTr="001B5E31">
        <w:tc>
          <w:tcPr>
            <w:tcW w:w="2844" w:type="dxa"/>
          </w:tcPr>
          <w:p w14:paraId="44EEC472" w14:textId="6D060430" w:rsidR="00F720D7" w:rsidRPr="00F720D7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ADB941C" w14:textId="77777777" w:rsidR="00F720D7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F720D7" w:rsidRPr="00F720D7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720D7" w:rsidRPr="001D067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295C419" w:rsidR="00F720D7" w:rsidRPr="00F720D7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690B240" w14:textId="77777777" w:rsidR="00F720D7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F720D7" w:rsidRPr="00F720D7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720D7" w:rsidRPr="001D067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AF86D19" w:rsidR="00F720D7" w:rsidRPr="008D452A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77E1406" w14:textId="77777777" w:rsidR="00F720D7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F720D7" w:rsidRPr="00F720D7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720D7" w:rsidRPr="001D067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E19F0CC" w:rsidR="00F720D7" w:rsidRPr="008D452A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437944E" w14:textId="77777777" w:rsidR="00F720D7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F720D7" w:rsidRPr="00F720D7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1DCE60BD" w:rsidR="00096D7B" w:rsidRPr="008D452A" w:rsidRDefault="00F720D7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D0671" w14:paraId="6B33B0F5" w14:textId="77777777" w:rsidTr="00096D7B">
        <w:tc>
          <w:tcPr>
            <w:tcW w:w="9365" w:type="dxa"/>
          </w:tcPr>
          <w:p w14:paraId="37927AAF" w14:textId="77777777" w:rsidR="001D0671" w:rsidRPr="001D0671" w:rsidRDefault="001D0671" w:rsidP="001D067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D067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4FE786A5" w14:textId="7CDCA428" w:rsidR="001D0671" w:rsidRPr="001D0671" w:rsidRDefault="001D0671" w:rsidP="001D06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D067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e basi tecnica delle opere</w:t>
            </w:r>
          </w:p>
          <w:p w14:paraId="002544DB" w14:textId="77777777" w:rsidR="001D0671" w:rsidRPr="001D0671" w:rsidRDefault="001D0671" w:rsidP="001D06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D067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Sicurezza negli impianti militari (persone, lavoro e infrastrutture, </w:t>
            </w:r>
            <w:proofErr w:type="spellStart"/>
            <w:r w:rsidRPr="001D067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incl</w:t>
            </w:r>
            <w:proofErr w:type="spellEnd"/>
            <w:r w:rsidRPr="001D067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evacuazione)</w:t>
            </w:r>
          </w:p>
          <w:p w14:paraId="30CF4207" w14:textId="77777777" w:rsidR="001D0671" w:rsidRPr="001D0671" w:rsidRDefault="001D0671" w:rsidP="001D06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D067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Messa in funzione, esercizio (</w:t>
            </w:r>
            <w:r w:rsidRPr="001D0671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R</w:t>
            </w:r>
            <w:r w:rsidRPr="001D067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iscaldamento, </w:t>
            </w:r>
            <w:r w:rsidRPr="001D0671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V</w:t>
            </w:r>
            <w:r w:rsidRPr="001D067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entilazione, </w:t>
            </w:r>
            <w:r w:rsidRPr="001D0671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C</w:t>
            </w:r>
            <w:r w:rsidRPr="001D067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limatizzazione, </w:t>
            </w:r>
            <w:r w:rsidRPr="001D0671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S</w:t>
            </w:r>
            <w:r w:rsidRPr="001D067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anitari) e messa fuori servizio di impianti</w:t>
            </w:r>
          </w:p>
          <w:p w14:paraId="1A24D06D" w14:textId="77777777" w:rsidR="001D0671" w:rsidRPr="00836370" w:rsidRDefault="001D0671" w:rsidP="001D06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Custode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apparecchi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autorespiratori</w:t>
            </w:r>
            <w:proofErr w:type="spellEnd"/>
          </w:p>
          <w:p w14:paraId="115CAB36" w14:textId="77777777" w:rsidR="001D0671" w:rsidRPr="00836370" w:rsidRDefault="001D0671" w:rsidP="001D06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Decontaminazione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NBC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11765D79" w14:textId="104BF7DE" w:rsidR="001D0671" w:rsidRPr="001D0671" w:rsidRDefault="001D0671" w:rsidP="001D067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D0671">
              <w:rPr>
                <w:rFonts w:ascii="Segoe UI" w:hAnsi="Segoe UI" w:cs="Segoe UI"/>
                <w:b/>
                <w:color w:val="000000" w:themeColor="text1"/>
                <w:lang w:val="it-CH"/>
              </w:rPr>
              <w:t>La sua sfera di competenza comprendeva le seguenti attività:</w:t>
            </w:r>
          </w:p>
          <w:p w14:paraId="47D66C0E" w14:textId="0619E84D" w:rsidR="001D0671" w:rsidRPr="001D0671" w:rsidRDefault="001D0671" w:rsidP="001D06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D067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"formazione tecnica delle opere" assume funzioni nell'esercizio all'interno di un impianto (sicurezza dell'impianto, esercizio dell'impianto, RVCS)</w:t>
            </w:r>
          </w:p>
          <w:p w14:paraId="07FC2364" w14:textId="77777777" w:rsidR="001D0671" w:rsidRPr="001D0671" w:rsidRDefault="001D0671" w:rsidP="001D06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D067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6EE65FAF" w14:textId="77777777" w:rsidR="001D0671" w:rsidRPr="001D0671" w:rsidRDefault="001D0671" w:rsidP="001D067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D067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la prontezza all'impiego degli apparecchi autorespiratori</w:t>
            </w:r>
          </w:p>
          <w:p w14:paraId="613542E3" w14:textId="77777777" w:rsidR="00CF3FB2" w:rsidRPr="001D0671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4D8D7F1" w14:textId="77777777" w:rsidR="00F720D7" w:rsidRDefault="00F720D7" w:rsidP="00F720D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DE0FDA2" w:rsidR="00096D7B" w:rsidRPr="00F720D7" w:rsidRDefault="00F720D7" w:rsidP="00F720D7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F720D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F720D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D067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4621069" w:rsidR="00CC03CB" w:rsidRPr="00F720D7" w:rsidRDefault="00F720D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F720D7" w:rsidRDefault="00CC03CB" w:rsidP="001D15A1">
    <w:pPr>
      <w:pStyle w:val="Platzhalter"/>
      <w:rPr>
        <w:lang w:val="it-CH"/>
      </w:rPr>
    </w:pPr>
  </w:p>
  <w:p w14:paraId="144880C1" w14:textId="77777777" w:rsidR="00CC03CB" w:rsidRPr="00F720D7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0671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3129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108F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20D7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65108F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5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718B529-35F1-4BE0-9585-36FC02DBE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2565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2020-11-16T10:51:00Z</cp:lastPrinted>
  <dcterms:created xsi:type="dcterms:W3CDTF">2020-11-16T09:57:00Z</dcterms:created>
  <dcterms:modified xsi:type="dcterms:W3CDTF">2024-01-16T08:33:00Z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