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34BE" w14:textId="2027FC9F" w:rsidR="00D07A7B" w:rsidRDefault="00D07A7B" w:rsidP="00D07A7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FD97ED" wp14:editId="466EB524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260" cy="1781175"/>
            <wp:effectExtent l="0" t="0" r="0" b="9525"/>
            <wp:wrapNone/>
            <wp:docPr id="3" name="Grafik 3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BA13D8" wp14:editId="4AE9F61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E9840DF" wp14:editId="416AD2B5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DB182" w14:textId="77777777" w:rsidR="00D07A7B" w:rsidRDefault="00D07A7B" w:rsidP="00D07A7B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840DF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31FDB182" w14:textId="77777777" w:rsidR="00D07A7B" w:rsidRDefault="00D07A7B" w:rsidP="00D07A7B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38A46C0" w14:textId="77777777" w:rsidR="00D07A7B" w:rsidRDefault="00D07A7B" w:rsidP="00D07A7B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AC8F28A" w14:textId="77777777" w:rsidR="00D07A7B" w:rsidRDefault="00D07A7B" w:rsidP="00D07A7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A0D7A36" w14:textId="77777777" w:rsidR="00D07A7B" w:rsidRDefault="00D07A7B" w:rsidP="00D07A7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1660E8" w14:textId="77777777" w:rsidR="00D07A7B" w:rsidRDefault="00D07A7B" w:rsidP="00D07A7B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>
        <w:rPr>
          <w:rFonts w:ascii="Segoe UI" w:hAnsi="Segoe UI" w:cs="Segoe UI"/>
          <w:color w:val="002060"/>
          <w:sz w:val="52"/>
          <w:szCs w:val="52"/>
          <w:lang w:val="it-CH"/>
        </w:rPr>
        <w:t>Attestato di formazione e di competenza</w:t>
      </w:r>
    </w:p>
    <w:p w14:paraId="4F905E5A" w14:textId="77777777" w:rsidR="00D07A7B" w:rsidRDefault="00D07A7B" w:rsidP="00D07A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8073C4" w14:textId="77777777" w:rsidR="00D07A7B" w:rsidRDefault="00D07A7B" w:rsidP="00D07A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E61493" w14:textId="77777777" w:rsidR="00D07A7B" w:rsidRDefault="00D07A7B" w:rsidP="00D07A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B0144F" w14:textId="77777777" w:rsidR="00D07A7B" w:rsidRDefault="00D07A7B" w:rsidP="00D07A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907EA6B" w14:textId="77777777" w:rsidR="00D07A7B" w:rsidRDefault="00D07A7B" w:rsidP="00D07A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B91544" w14:textId="77777777" w:rsidR="00D07A7B" w:rsidRDefault="00D07A7B" w:rsidP="00D07A7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A719810" w14:textId="77777777" w:rsidR="00D07A7B" w:rsidRDefault="00D07A7B" w:rsidP="00D07A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E366CB" w14:textId="77777777" w:rsidR="00D07A7B" w:rsidRDefault="00D07A7B" w:rsidP="00D07A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8EB5070" w14:textId="77777777" w:rsidR="00D07A7B" w:rsidRDefault="00D07A7B" w:rsidP="00D07A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679B898" w14:textId="77777777" w:rsidR="00D07A7B" w:rsidRDefault="00D07A7B" w:rsidP="00D07A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AB8C3E" w14:textId="77777777" w:rsidR="00D07A7B" w:rsidRDefault="00D07A7B" w:rsidP="00D07A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2FE503" w14:textId="77777777" w:rsidR="00D07A7B" w:rsidRDefault="00D07A7B" w:rsidP="00D07A7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E7190AA" w14:textId="77777777" w:rsidR="00D07A7B" w:rsidRDefault="00D07A7B" w:rsidP="00D07A7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4CB89B59" w:rsidR="006C2730" w:rsidRPr="0029456D" w:rsidRDefault="00D07A7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9456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9456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9456D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29456D">
        <w:rPr>
          <w:rFonts w:ascii="Segoe UI" w:hAnsi="Segoe UI" w:cs="Segoe UI"/>
          <w:b/>
          <w:sz w:val="24"/>
          <w:szCs w:val="24"/>
          <w:lang w:val="it-CH"/>
        </w:rPr>
        <w:tab/>
      </w:r>
      <w:r w:rsidR="0029456D" w:rsidRPr="0029456D">
        <w:rPr>
          <w:rFonts w:ascii="Segoe UI" w:hAnsi="Segoe UI" w:cs="Segoe UI"/>
          <w:sz w:val="24"/>
          <w:lang w:val="it-CH"/>
        </w:rPr>
        <w:t>Soldato informatore delle Forze aeree / conducente B</w:t>
      </w:r>
    </w:p>
    <w:p w14:paraId="59541A8A" w14:textId="77777777" w:rsidR="00D07A7B" w:rsidRPr="0029456D" w:rsidRDefault="00D07A7B" w:rsidP="00D07A7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29456D">
        <w:rPr>
          <w:rFonts w:ascii="Segoe UI" w:hAnsi="Segoe UI" w:cs="Segoe UI"/>
          <w:b/>
          <w:sz w:val="24"/>
          <w:szCs w:val="24"/>
        </w:rPr>
        <w:t>Grado</w:t>
      </w:r>
      <w:proofErr w:type="spellEnd"/>
      <w:r w:rsidRPr="0029456D">
        <w:rPr>
          <w:rFonts w:ascii="Segoe UI" w:hAnsi="Segoe UI" w:cs="Segoe UI"/>
          <w:b/>
          <w:sz w:val="24"/>
          <w:szCs w:val="24"/>
        </w:rPr>
        <w:t>:</w:t>
      </w:r>
      <w:r w:rsidRPr="0029456D">
        <w:rPr>
          <w:rFonts w:ascii="Segoe UI" w:hAnsi="Segoe UI" w:cs="Segoe UI"/>
          <w:sz w:val="24"/>
          <w:szCs w:val="24"/>
        </w:rPr>
        <w:tab/>
      </w:r>
      <w:r w:rsidRPr="0029456D">
        <w:rPr>
          <w:rFonts w:ascii="Segoe UI" w:hAnsi="Segoe UI" w:cs="Segoe UI"/>
          <w:sz w:val="24"/>
          <w:szCs w:val="24"/>
        </w:rPr>
        <w:tab/>
      </w:r>
      <w:r w:rsidRPr="0029456D">
        <w:rPr>
          <w:rFonts w:ascii="Segoe UI" w:hAnsi="Segoe UI" w:cs="Segoe UI"/>
          <w:sz w:val="24"/>
          <w:szCs w:val="24"/>
        </w:rPr>
        <w:tab/>
      </w:r>
      <w:proofErr w:type="spellStart"/>
      <w:r w:rsidRPr="0029456D">
        <w:rPr>
          <w:rFonts w:ascii="Segoe UI" w:hAnsi="Segoe UI" w:cs="Segoe UI"/>
          <w:sz w:val="24"/>
          <w:szCs w:val="24"/>
        </w:rPr>
        <w:t>Soldato</w:t>
      </w:r>
      <w:proofErr w:type="spellEnd"/>
    </w:p>
    <w:p w14:paraId="0A8B0AE9" w14:textId="77777777" w:rsidR="00D07A7B" w:rsidRPr="0029456D" w:rsidRDefault="00D07A7B" w:rsidP="00D07A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32E39E7" w14:textId="77777777" w:rsidR="00D07A7B" w:rsidRDefault="00D07A7B" w:rsidP="00D07A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9456D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F7021AA" w14:textId="77777777" w:rsidR="00D07A7B" w:rsidRDefault="00D07A7B" w:rsidP="00D07A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C8734A" w14:textId="77777777" w:rsidR="00D07A7B" w:rsidRDefault="00D07A7B" w:rsidP="00D07A7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3FBB387" w14:textId="77777777" w:rsidR="00D07A7B" w:rsidRDefault="00D07A7B" w:rsidP="00D07A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3A230D1F" w14:textId="77777777" w:rsidR="00D07A7B" w:rsidRDefault="00D07A7B" w:rsidP="00D07A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DBB3840" w14:textId="77777777" w:rsidR="00D07A7B" w:rsidRDefault="00D07A7B" w:rsidP="00D07A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269CEDC" w14:textId="77777777" w:rsidR="00D07A7B" w:rsidRDefault="00D07A7B" w:rsidP="00D07A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319F11" w14:textId="77777777" w:rsidR="00D07A7B" w:rsidRDefault="00D07A7B" w:rsidP="00D07A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AB04484" w14:textId="77777777" w:rsidR="00D07A7B" w:rsidRDefault="00D07A7B" w:rsidP="00D07A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174140D1" w14:textId="77777777" w:rsidR="00D07A7B" w:rsidRDefault="00D07A7B" w:rsidP="00D07A7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D07A7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07A7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EAB264E" w14:textId="77777777" w:rsidR="00D07A7B" w:rsidRDefault="00D07A7B" w:rsidP="00D07A7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07A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07A7B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FA8EE93" w:rsidR="00D07A7B" w:rsidRPr="000E310E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CA59310" w:rsidR="00D07A7B" w:rsidRPr="000E310E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07A7B" w:rsidRPr="0029456D" w14:paraId="1A9A3855" w14:textId="77777777" w:rsidTr="001B5E31">
        <w:tc>
          <w:tcPr>
            <w:tcW w:w="2844" w:type="dxa"/>
          </w:tcPr>
          <w:p w14:paraId="2ADFD1C6" w14:textId="1658827B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9456D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C9259D6" w14:textId="77777777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31CD3C70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7A7B" w:rsidRPr="0029456D" w14:paraId="1207E157" w14:textId="77777777" w:rsidTr="001B5E31">
        <w:tc>
          <w:tcPr>
            <w:tcW w:w="2844" w:type="dxa"/>
          </w:tcPr>
          <w:p w14:paraId="296FE521" w14:textId="47D95B74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9456D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78965A43" w14:textId="77777777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7A7B" w:rsidRPr="0029456D" w14:paraId="3339A153" w14:textId="77777777" w:rsidTr="001B5E31">
        <w:tc>
          <w:tcPr>
            <w:tcW w:w="2844" w:type="dxa"/>
          </w:tcPr>
          <w:p w14:paraId="535C8B3D" w14:textId="31921CCB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9456D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D67739C" w14:textId="77777777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7A7B" w:rsidRPr="0029456D" w14:paraId="06604006" w14:textId="77777777" w:rsidTr="001B5E31">
        <w:tc>
          <w:tcPr>
            <w:tcW w:w="2844" w:type="dxa"/>
          </w:tcPr>
          <w:p w14:paraId="44EEC472" w14:textId="493FA4B2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99E1902" w14:textId="77777777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7A7B" w:rsidRPr="0029456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A475358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4D554410" w14:textId="77777777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7A7B" w:rsidRPr="0029456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CE2004E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9456D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5326BC2" w14:textId="77777777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D07A7B" w:rsidRPr="0029456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F6D5398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29456D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02CE428" w14:textId="77777777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D07A7B" w:rsidRPr="0029456D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2AB56BD1" w:rsidR="00096D7B" w:rsidRPr="00C517EF" w:rsidRDefault="00D07A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9456D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B58A83E" w14:textId="77777777" w:rsidR="0029456D" w:rsidRPr="0029456D" w:rsidRDefault="0029456D" w:rsidP="0029456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0F31A51D" w14:textId="01D4CA11" w:rsidR="0029456D" w:rsidRPr="0029456D" w:rsidRDefault="0029456D" w:rsidP="002945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Costruzione di linee (tecnica dei nodi, arrampicata su pali, collegamenti di cavi)</w:t>
            </w:r>
          </w:p>
          <w:p w14:paraId="7E981309" w14:textId="77777777" w:rsidR="0029456D" w:rsidRPr="0029456D" w:rsidRDefault="0029456D" w:rsidP="002945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Trasmissioni</w:t>
            </w:r>
            <w:proofErr w:type="spellEnd"/>
          </w:p>
          <w:p w14:paraId="2B1F47BE" w14:textId="77777777" w:rsidR="0029456D" w:rsidRPr="0029456D" w:rsidRDefault="0029456D" w:rsidP="002945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Osservare (prendere appunti di notizie, servirsi di apparecchi)</w:t>
            </w:r>
          </w:p>
          <w:p w14:paraId="6A100715" w14:textId="77777777" w:rsidR="0029456D" w:rsidRPr="0029456D" w:rsidRDefault="0029456D" w:rsidP="002945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Notizie (elaborare e trasmettere notizie)</w:t>
            </w:r>
          </w:p>
          <w:p w14:paraId="03ECA047" w14:textId="77777777" w:rsidR="0029456D" w:rsidRPr="0029456D" w:rsidRDefault="0029456D" w:rsidP="002945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Identificazione</w:t>
            </w:r>
            <w:proofErr w:type="spellEnd"/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aeroplani</w:t>
            </w:r>
            <w:proofErr w:type="spellEnd"/>
          </w:p>
          <w:p w14:paraId="27CD69A2" w14:textId="77777777" w:rsidR="0029456D" w:rsidRPr="0029456D" w:rsidRDefault="0029456D" w:rsidP="002945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Meteorologia (basi meteo, nuvole, visibilità, vento, temperatura e fenomeni meteorologici)</w:t>
            </w:r>
          </w:p>
          <w:p w14:paraId="0E5A3B47" w14:textId="77777777" w:rsidR="0029456D" w:rsidRPr="0029456D" w:rsidRDefault="0029456D" w:rsidP="002945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Sicurezza</w:t>
            </w:r>
            <w:proofErr w:type="spellEnd"/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delle </w:t>
            </w:r>
            <w:proofErr w:type="spellStart"/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opere</w:t>
            </w:r>
            <w:proofErr w:type="spellEnd"/>
          </w:p>
          <w:p w14:paraId="36A0DAF3" w14:textId="77777777" w:rsidR="0029456D" w:rsidRPr="0029456D" w:rsidRDefault="0029456D" w:rsidP="0029456D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Condurre veicoli fino a 3,5 </w:t>
            </w:r>
            <w:proofErr w:type="gramStart"/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 anche</w:t>
            </w:r>
            <w:proofErr w:type="gramEnd"/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in condizioni difficili sulla strada e sul terreno</w:t>
            </w:r>
          </w:p>
          <w:p w14:paraId="2BA027FB" w14:textId="6D3A31A2" w:rsidR="00B03E56" w:rsidRPr="0029456D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</w:p>
          <w:p w14:paraId="39D396EF" w14:textId="0E3C2BB1" w:rsidR="0029456D" w:rsidRPr="0029456D" w:rsidRDefault="0029456D" w:rsidP="0029456D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143E8FEA" w14:textId="173A7779" w:rsidR="0029456D" w:rsidRPr="0029456D" w:rsidRDefault="0029456D" w:rsidP="002945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Allestimento ed esercizio di un posto d'informazione delle Forze aeree</w:t>
            </w:r>
          </w:p>
          <w:p w14:paraId="3F23C233" w14:textId="77777777" w:rsidR="0029456D" w:rsidRPr="0029456D" w:rsidRDefault="0029456D" w:rsidP="002945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Codifica e trasmissione di avvenimenti osservati</w:t>
            </w:r>
          </w:p>
          <w:p w14:paraId="59DDEF39" w14:textId="77777777" w:rsidR="0029456D" w:rsidRPr="0029456D" w:rsidRDefault="0029456D" w:rsidP="002945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di sistemi di trasmissione, informatici e di comunicazione nonché gestione di carte panoramiche e della situazione nella centrale d'informazione delle Forze aeree</w:t>
            </w:r>
          </w:p>
          <w:p w14:paraId="322F4F99" w14:textId="77777777" w:rsidR="0029456D" w:rsidRPr="0029456D" w:rsidRDefault="0029456D" w:rsidP="0029456D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Controlli degli accessi, protezione antincendio ed esercizio delle opere nella centrale d'informazione delle Forze aeree</w:t>
            </w:r>
          </w:p>
          <w:p w14:paraId="5C0D7E04" w14:textId="77777777" w:rsidR="0029456D" w:rsidRPr="0029456D" w:rsidRDefault="0029456D" w:rsidP="0029456D">
            <w:pPr>
              <w:pStyle w:val="Listenabsatz"/>
              <w:numPr>
                <w:ilvl w:val="0"/>
                <w:numId w:val="31"/>
              </w:numPr>
              <w:contextualSpacing w:val="0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29456D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per il servizio di parco fino all'avvio dei lavori di rimessa in efficienza necessari</w:t>
            </w:r>
          </w:p>
          <w:p w14:paraId="0A8F7AD8" w14:textId="77777777" w:rsidR="00EA38D6" w:rsidRPr="0029456D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FB9E401" w14:textId="77777777" w:rsidR="00D07A7B" w:rsidRDefault="00D07A7B" w:rsidP="00D07A7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96CACF0" w:rsidR="00684E00" w:rsidRPr="00D07A7B" w:rsidRDefault="00D07A7B" w:rsidP="00D07A7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29456D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D07A7B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D07A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07A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9456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AC4AF91" w:rsidR="00CC03CB" w:rsidRPr="00D07A7B" w:rsidRDefault="00D07A7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07A7B" w:rsidRDefault="00CC03CB" w:rsidP="001D15A1">
    <w:pPr>
      <w:pStyle w:val="Platzhalter"/>
      <w:rPr>
        <w:lang w:val="it-CH"/>
      </w:rPr>
    </w:pPr>
  </w:p>
  <w:p w14:paraId="144880C1" w14:textId="77777777" w:rsidR="00CC03CB" w:rsidRPr="00D07A7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2F9D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56D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87B2B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E2CB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7A7B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31</cp:revision>
  <cp:lastPrinted>2020-11-16T10:51:00Z</cp:lastPrinted>
  <dcterms:created xsi:type="dcterms:W3CDTF">2021-04-13T06:21:00Z</dcterms:created>
  <dcterms:modified xsi:type="dcterms:W3CDTF">2023-07-28T09:45:00Z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