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393" w:rsidRPr="00C53C5B" w:rsidRDefault="00C53C5B" w:rsidP="00C53C5B">
      <w:pPr>
        <w:pStyle w:val="Titre"/>
        <w:rPr>
          <w:lang w:val="fr-BE"/>
        </w:rPr>
      </w:pPr>
      <w:r w:rsidRPr="00C53C5B">
        <w:rPr>
          <w:lang w:val="fr-BE"/>
        </w:rPr>
        <w:t>Etude du format TMX</w:t>
      </w:r>
    </w:p>
    <w:p w:rsidR="00C53C5B" w:rsidRPr="00C53C5B" w:rsidRDefault="00C53C5B" w:rsidP="00C53C5B">
      <w:pPr>
        <w:rPr>
          <w:lang w:val="fr-BE"/>
        </w:rPr>
      </w:pPr>
    </w:p>
    <w:p w:rsidR="00C53C5B" w:rsidRPr="00C53C5B" w:rsidRDefault="00C53C5B" w:rsidP="00C53C5B">
      <w:pPr>
        <w:rPr>
          <w:lang w:val="fr-BE"/>
        </w:rPr>
      </w:pPr>
    </w:p>
    <w:p w:rsidR="00C53C5B" w:rsidRPr="00C53C5B" w:rsidRDefault="00C53C5B" w:rsidP="00C53C5B">
      <w:pPr>
        <w:pStyle w:val="Titre1"/>
        <w:rPr>
          <w:lang w:val="fr-BE"/>
        </w:rPr>
      </w:pPr>
      <w:r w:rsidRPr="00C53C5B">
        <w:rPr>
          <w:lang w:val="fr-BE"/>
        </w:rPr>
        <w:t>But du document</w:t>
      </w:r>
    </w:p>
    <w:p w:rsidR="00C53C5B" w:rsidRPr="00C53C5B" w:rsidRDefault="00C53C5B" w:rsidP="00C53C5B">
      <w:pPr>
        <w:rPr>
          <w:lang w:val="fr-BE"/>
        </w:rPr>
      </w:pPr>
      <w:r w:rsidRPr="00C53C5B">
        <w:rPr>
          <w:lang w:val="fr-BE"/>
        </w:rPr>
        <w:t xml:space="preserve">Parvenir </w:t>
      </w:r>
      <w:proofErr w:type="spellStart"/>
      <w:r w:rsidRPr="00C53C5B">
        <w:rPr>
          <w:lang w:val="fr-BE"/>
        </w:rPr>
        <w:t>a</w:t>
      </w:r>
      <w:proofErr w:type="spellEnd"/>
      <w:r w:rsidRPr="00C53C5B">
        <w:rPr>
          <w:lang w:val="fr-BE"/>
        </w:rPr>
        <w:t xml:space="preserve"> </w:t>
      </w:r>
      <w:proofErr w:type="gramStart"/>
      <w:r w:rsidRPr="00C53C5B">
        <w:rPr>
          <w:lang w:val="fr-BE"/>
        </w:rPr>
        <w:t>décrypter</w:t>
      </w:r>
      <w:proofErr w:type="gramEnd"/>
      <w:r w:rsidRPr="00C53C5B">
        <w:rPr>
          <w:lang w:val="fr-BE"/>
        </w:rPr>
        <w:t xml:space="preserve"> le fonctionnement et les </w:t>
      </w:r>
      <w:proofErr w:type="spellStart"/>
      <w:r w:rsidRPr="00C53C5B">
        <w:rPr>
          <w:lang w:val="fr-BE"/>
        </w:rPr>
        <w:t>subtilitées</w:t>
      </w:r>
      <w:proofErr w:type="spellEnd"/>
      <w:r w:rsidRPr="00C53C5B">
        <w:rPr>
          <w:lang w:val="fr-BE"/>
        </w:rPr>
        <w:t xml:space="preserve"> du format TMX afin de pouvoir </w:t>
      </w:r>
      <w:proofErr w:type="spellStart"/>
      <w:r w:rsidRPr="00C53C5B">
        <w:rPr>
          <w:lang w:val="fr-BE"/>
        </w:rPr>
        <w:t>implementer</w:t>
      </w:r>
      <w:proofErr w:type="spellEnd"/>
      <w:r w:rsidRPr="00C53C5B">
        <w:rPr>
          <w:lang w:val="fr-BE"/>
        </w:rPr>
        <w:t xml:space="preserve"> un </w:t>
      </w:r>
      <w:proofErr w:type="spellStart"/>
      <w:r w:rsidRPr="00C53C5B">
        <w:rPr>
          <w:lang w:val="fr-BE"/>
        </w:rPr>
        <w:t>parser</w:t>
      </w:r>
      <w:proofErr w:type="spellEnd"/>
      <w:r w:rsidRPr="00C53C5B">
        <w:rPr>
          <w:lang w:val="fr-BE"/>
        </w:rPr>
        <w:t xml:space="preserve"> pour charger des </w:t>
      </w:r>
      <w:proofErr w:type="spellStart"/>
      <w:r w:rsidRPr="00C53C5B">
        <w:rPr>
          <w:lang w:val="fr-BE"/>
        </w:rPr>
        <w:t>maps</w:t>
      </w:r>
      <w:proofErr w:type="spellEnd"/>
      <w:r w:rsidRPr="00C53C5B">
        <w:rPr>
          <w:lang w:val="fr-BE"/>
        </w:rPr>
        <w:t xml:space="preserve"> créées via le logiciel de </w:t>
      </w:r>
      <w:proofErr w:type="spellStart"/>
      <w:r w:rsidRPr="00C53C5B">
        <w:rPr>
          <w:lang w:val="fr-BE"/>
        </w:rPr>
        <w:t>mapping</w:t>
      </w:r>
      <w:proofErr w:type="spellEnd"/>
      <w:r w:rsidRPr="00C53C5B">
        <w:rPr>
          <w:lang w:val="fr-BE"/>
        </w:rPr>
        <w:t xml:space="preserve"> </w:t>
      </w:r>
      <w:proofErr w:type="spellStart"/>
      <w:r w:rsidRPr="00C53C5B">
        <w:rPr>
          <w:lang w:val="fr-BE"/>
        </w:rPr>
        <w:t>Tiled</w:t>
      </w:r>
      <w:proofErr w:type="spellEnd"/>
      <w:r w:rsidRPr="00C53C5B">
        <w:rPr>
          <w:lang w:val="fr-BE"/>
        </w:rPr>
        <w:t xml:space="preserve"> qui utilise en interne le format TMX.</w:t>
      </w:r>
    </w:p>
    <w:p w:rsidR="00C53C5B" w:rsidRPr="00C53C5B" w:rsidRDefault="00C53C5B" w:rsidP="00C53C5B">
      <w:pPr>
        <w:rPr>
          <w:lang w:val="fr-BE"/>
        </w:rPr>
      </w:pPr>
    </w:p>
    <w:p w:rsidR="00C53C5B" w:rsidRPr="00C53C5B" w:rsidRDefault="00C53C5B" w:rsidP="00C53C5B">
      <w:pPr>
        <w:pStyle w:val="Titre1"/>
        <w:rPr>
          <w:lang w:val="fr-BE"/>
        </w:rPr>
      </w:pPr>
      <w:r w:rsidRPr="00C53C5B">
        <w:rPr>
          <w:lang w:val="fr-BE"/>
        </w:rPr>
        <w:t>Pourquoi TMX</w:t>
      </w:r>
    </w:p>
    <w:p w:rsidR="00C53C5B" w:rsidRDefault="00C53C5B" w:rsidP="00C53C5B">
      <w:pPr>
        <w:rPr>
          <w:lang w:val="fr-BE"/>
        </w:rPr>
      </w:pPr>
      <w:r w:rsidRPr="00C53C5B">
        <w:rPr>
          <w:lang w:val="fr-BE"/>
        </w:rPr>
        <w:t>Le TMX</w:t>
      </w:r>
      <w:r>
        <w:rPr>
          <w:lang w:val="fr-BE"/>
        </w:rPr>
        <w:t xml:space="preserve"> (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 XML)</w:t>
      </w:r>
      <w:r w:rsidRPr="00C53C5B">
        <w:rPr>
          <w:lang w:val="fr-BE"/>
        </w:rPr>
        <w:t xml:space="preserve"> semble être le format le mieux </w:t>
      </w:r>
      <w:r>
        <w:t>reconnu</w:t>
      </w:r>
      <w:r w:rsidRPr="00C53C5B">
        <w:rPr>
          <w:lang w:val="fr-BE"/>
        </w:rPr>
        <w:t xml:space="preserve"> </w:t>
      </w:r>
      <w:r w:rsidRPr="00C53C5B">
        <w:t>dans</w:t>
      </w:r>
      <w:r w:rsidRPr="00C53C5B">
        <w:rPr>
          <w:lang w:val="fr-BE"/>
        </w:rPr>
        <w:t xml:space="preserve"> le </w:t>
      </w:r>
      <w:r w:rsidRPr="00C53C5B">
        <w:t>domaine</w:t>
      </w:r>
      <w:r w:rsidRPr="00C53C5B">
        <w:rPr>
          <w:lang w:val="fr-BE"/>
        </w:rPr>
        <w:t xml:space="preserve"> du </w:t>
      </w:r>
      <w:proofErr w:type="spellStart"/>
      <w:r w:rsidRPr="00C53C5B">
        <w:rPr>
          <w:lang w:val="fr-BE"/>
        </w:rPr>
        <w:t>tile</w:t>
      </w:r>
      <w:proofErr w:type="spellEnd"/>
      <w:r w:rsidRPr="00C53C5B">
        <w:rPr>
          <w:lang w:val="fr-BE"/>
        </w:rPr>
        <w:t xml:space="preserve"> </w:t>
      </w:r>
      <w:proofErr w:type="spellStart"/>
      <w:r w:rsidRPr="00C53C5B">
        <w:rPr>
          <w:lang w:val="fr-BE"/>
        </w:rPr>
        <w:t>mapping</w:t>
      </w:r>
      <w:proofErr w:type="spellEnd"/>
      <w:r w:rsidRPr="00C53C5B">
        <w:rPr>
          <w:lang w:val="fr-BE"/>
        </w:rPr>
        <w:t xml:space="preserve">. Notre </w:t>
      </w:r>
      <w:r>
        <w:rPr>
          <w:lang w:val="fr-BE"/>
        </w:rPr>
        <w:t>dé</w:t>
      </w:r>
      <w:r w:rsidRPr="00C53C5B">
        <w:rPr>
          <w:lang w:val="fr-BE"/>
        </w:rPr>
        <w:t xml:space="preserve">mo de RPG pour l’EIP se basant justement sur du </w:t>
      </w:r>
      <w:proofErr w:type="spellStart"/>
      <w:r w:rsidRPr="00C53C5B">
        <w:rPr>
          <w:lang w:val="fr-BE"/>
        </w:rPr>
        <w:t>tile</w:t>
      </w:r>
      <w:proofErr w:type="spellEnd"/>
      <w:r w:rsidRPr="00C53C5B">
        <w:rPr>
          <w:lang w:val="fr-BE"/>
        </w:rPr>
        <w:t xml:space="preserve"> </w:t>
      </w:r>
      <w:proofErr w:type="spellStart"/>
      <w:r w:rsidRPr="00C53C5B">
        <w:rPr>
          <w:lang w:val="fr-BE"/>
        </w:rPr>
        <w:t>mapping</w:t>
      </w:r>
      <w:proofErr w:type="spellEnd"/>
      <w:r w:rsidRPr="00C53C5B">
        <w:rPr>
          <w:lang w:val="fr-BE"/>
        </w:rPr>
        <w:t xml:space="preserve"> il est intéressant de partir sur un format normali</w:t>
      </w:r>
      <w:r>
        <w:rPr>
          <w:lang w:val="fr-BE"/>
        </w:rPr>
        <w:t>sé.</w:t>
      </w:r>
    </w:p>
    <w:p w:rsidR="00C53C5B" w:rsidRDefault="00C53C5B" w:rsidP="00C53C5B">
      <w:pPr>
        <w:rPr>
          <w:lang w:val="fr-BE"/>
        </w:rPr>
      </w:pPr>
    </w:p>
    <w:p w:rsidR="00C53C5B" w:rsidRDefault="00C53C5B" w:rsidP="00C53C5B">
      <w:pPr>
        <w:pStyle w:val="Titre1"/>
        <w:rPr>
          <w:lang w:val="fr-BE"/>
        </w:rPr>
      </w:pPr>
      <w:r>
        <w:rPr>
          <w:lang w:val="fr-BE"/>
        </w:rPr>
        <w:t>Avantage de TMX</w:t>
      </w:r>
    </w:p>
    <w:p w:rsidR="00C53C5B" w:rsidRDefault="004A029E" w:rsidP="00C53C5B">
      <w:pPr>
        <w:rPr>
          <w:lang w:val="fr-BE"/>
        </w:rPr>
      </w:pPr>
      <w:r>
        <w:rPr>
          <w:lang w:val="fr-BE"/>
        </w:rPr>
        <w:t>TMX permet de décrire des cartes</w:t>
      </w:r>
      <w:r w:rsidR="00C53C5B">
        <w:rPr>
          <w:lang w:val="fr-BE"/>
        </w:rPr>
        <w:t xml:space="preserve"> faites à partir de </w:t>
      </w:r>
      <w:proofErr w:type="spellStart"/>
      <w:r w:rsidR="00C53C5B">
        <w:rPr>
          <w:lang w:val="fr-BE"/>
        </w:rPr>
        <w:t>tiles</w:t>
      </w:r>
      <w:proofErr w:type="spellEnd"/>
      <w:r w:rsidR="00C53C5B">
        <w:rPr>
          <w:lang w:val="fr-BE"/>
        </w:rPr>
        <w:t>.</w:t>
      </w:r>
      <w:r>
        <w:rPr>
          <w:lang w:val="fr-BE"/>
        </w:rPr>
        <w:t xml:space="preserve"> Ces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peuvent être de toutes tailles. Il peut il y avoir autant de </w:t>
      </w:r>
      <w:proofErr w:type="spellStart"/>
      <w:r>
        <w:rPr>
          <w:lang w:val="fr-BE"/>
        </w:rPr>
        <w:t>layers</w:t>
      </w:r>
      <w:proofErr w:type="spellEnd"/>
      <w:r>
        <w:rPr>
          <w:lang w:val="fr-BE"/>
        </w:rPr>
        <w:t xml:space="preserve"> que bon vous semble, autant de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set que vous le souhaitez, TMX permet aussi de gérer les </w:t>
      </w:r>
      <w:proofErr w:type="spellStart"/>
      <w:r>
        <w:rPr>
          <w:lang w:val="fr-BE"/>
        </w:rPr>
        <w:t>propriétées</w:t>
      </w:r>
      <w:proofErr w:type="spellEnd"/>
      <w:r>
        <w:rPr>
          <w:lang w:val="fr-BE"/>
        </w:rPr>
        <w:t xml:space="preserve"> sur la plupart des éléments. TMX permet aussi de former des groupes d’objets que l’on </w:t>
      </w:r>
      <w:proofErr w:type="spellStart"/>
      <w:r>
        <w:rPr>
          <w:lang w:val="fr-BE"/>
        </w:rPr>
        <w:t>peu</w:t>
      </w:r>
      <w:proofErr w:type="spellEnd"/>
      <w:r>
        <w:rPr>
          <w:lang w:val="fr-BE"/>
        </w:rPr>
        <w:t xml:space="preserve"> manipuler.</w:t>
      </w:r>
    </w:p>
    <w:p w:rsidR="004A029E" w:rsidRDefault="004A029E" w:rsidP="004A029E">
      <w:pPr>
        <w:pStyle w:val="Titre1"/>
        <w:rPr>
          <w:lang w:val="fr-BE"/>
        </w:rPr>
      </w:pPr>
      <w:r>
        <w:rPr>
          <w:lang w:val="fr-BE"/>
        </w:rPr>
        <w:t>Désavantage de TMX</w:t>
      </w:r>
    </w:p>
    <w:p w:rsidR="00614024" w:rsidRDefault="004A029E" w:rsidP="00C53C5B">
      <w:pPr>
        <w:rPr>
          <w:lang w:val="fr-BE"/>
        </w:rPr>
      </w:pPr>
      <w:r>
        <w:rPr>
          <w:lang w:val="fr-BE"/>
        </w:rPr>
        <w:t xml:space="preserve">Ce format ne gère pas les animations ce qui est un gros bémol car il peut arriver que l’on souhaite faire 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animé, par exemple de l’eau ou une porte qui s’ouvre. Le format TMX ne permet pas cela et aucun de ses homologues ne parvient à le gérer </w:t>
      </w:r>
      <w:r w:rsidR="00614024">
        <w:rPr>
          <w:lang w:val="fr-BE"/>
        </w:rPr>
        <w:t xml:space="preserve">sans perdre des fonctionnalités inhérentes au </w:t>
      </w:r>
      <w:proofErr w:type="spellStart"/>
      <w:r w:rsidR="00614024">
        <w:rPr>
          <w:lang w:val="fr-BE"/>
        </w:rPr>
        <w:t>tile</w:t>
      </w:r>
      <w:proofErr w:type="spellEnd"/>
      <w:r w:rsidR="00614024">
        <w:rPr>
          <w:lang w:val="fr-BE"/>
        </w:rPr>
        <w:t xml:space="preserve"> </w:t>
      </w:r>
      <w:proofErr w:type="spellStart"/>
      <w:r w:rsidR="00614024">
        <w:rPr>
          <w:lang w:val="fr-BE"/>
        </w:rPr>
        <w:t>mappi</w:t>
      </w:r>
      <w:r>
        <w:rPr>
          <w:lang w:val="fr-BE"/>
        </w:rPr>
        <w:t>ng</w:t>
      </w:r>
      <w:proofErr w:type="spellEnd"/>
      <w:r>
        <w:rPr>
          <w:lang w:val="fr-BE"/>
        </w:rPr>
        <w:t>.</w:t>
      </w:r>
      <w:r w:rsidR="00614024">
        <w:rPr>
          <w:lang w:val="fr-BE"/>
        </w:rPr>
        <w:t xml:space="preserve"> Il faut donc prévoir des subterfuges permettant de pallier à cet écueil.</w:t>
      </w:r>
    </w:p>
    <w:p w:rsidR="00614024" w:rsidRDefault="00614024" w:rsidP="00C53C5B">
      <w:pPr>
        <w:rPr>
          <w:lang w:val="fr-BE"/>
        </w:rPr>
      </w:pPr>
    </w:p>
    <w:p w:rsidR="00614024" w:rsidRDefault="00DB7859" w:rsidP="00DB7859">
      <w:pPr>
        <w:pStyle w:val="Titre1"/>
        <w:rPr>
          <w:lang w:val="fr-BE"/>
        </w:rPr>
      </w:pPr>
      <w:r>
        <w:rPr>
          <w:lang w:val="fr-BE"/>
        </w:rPr>
        <w:t>Structure d’un fichier TMX</w:t>
      </w:r>
    </w:p>
    <w:p w:rsidR="00DB7859" w:rsidRDefault="00DB7859" w:rsidP="00DB7859">
      <w:pPr>
        <w:rPr>
          <w:lang w:val="fr-BE"/>
        </w:rPr>
      </w:pPr>
      <w:r>
        <w:rPr>
          <w:lang w:val="fr-BE"/>
        </w:rPr>
        <w:t>Les fichiers TMX ont une structure faite d’XML. Voici les principales balises XML permettant de structurer un fichier TMX :</w:t>
      </w:r>
    </w:p>
    <w:p w:rsidR="00DB7859" w:rsidRPr="00DB7859" w:rsidRDefault="00DB7859" w:rsidP="00DB7859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Map</w:t>
      </w:r>
      <w:proofErr w:type="spellEnd"/>
    </w:p>
    <w:p w:rsidR="00DB7859" w:rsidRPr="00DB7859" w:rsidRDefault="00DB7859" w:rsidP="00DB7859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Tileset</w:t>
      </w:r>
      <w:proofErr w:type="spellEnd"/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Tileoffset</w:t>
      </w:r>
      <w:proofErr w:type="spellEnd"/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r w:rsidRPr="00DB7859">
        <w:rPr>
          <w:lang w:val="fr-BE"/>
        </w:rPr>
        <w:t>Image</w:t>
      </w:r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lastRenderedPageBreak/>
        <w:t>Terraintypes</w:t>
      </w:r>
      <w:proofErr w:type="spellEnd"/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r w:rsidRPr="00DB7859">
        <w:rPr>
          <w:lang w:val="fr-BE"/>
        </w:rPr>
        <w:t>Terrain</w:t>
      </w:r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Tile</w:t>
      </w:r>
      <w:proofErr w:type="spellEnd"/>
    </w:p>
    <w:p w:rsidR="00DB7859" w:rsidRPr="00DB7859" w:rsidRDefault="00DB7859" w:rsidP="00DB7859">
      <w:pPr>
        <w:pStyle w:val="Paragraphedeliste"/>
        <w:numPr>
          <w:ilvl w:val="0"/>
          <w:numId w:val="2"/>
        </w:numPr>
        <w:rPr>
          <w:lang w:val="fr-BE"/>
        </w:rPr>
      </w:pPr>
      <w:r w:rsidRPr="00DB7859">
        <w:rPr>
          <w:lang w:val="fr-BE"/>
        </w:rPr>
        <w:t>Layer</w:t>
      </w:r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r w:rsidRPr="00DB7859">
        <w:rPr>
          <w:lang w:val="fr-BE"/>
        </w:rPr>
        <w:t>Data</w:t>
      </w:r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Tile</w:t>
      </w:r>
      <w:proofErr w:type="spellEnd"/>
    </w:p>
    <w:p w:rsidR="00DB7859" w:rsidRPr="00DB7859" w:rsidRDefault="00DB7859" w:rsidP="00DB7859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Objectgroup</w:t>
      </w:r>
      <w:proofErr w:type="spellEnd"/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r w:rsidRPr="00DB7859">
        <w:rPr>
          <w:lang w:val="fr-BE"/>
        </w:rPr>
        <w:t>Object</w:t>
      </w:r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r w:rsidRPr="00DB7859">
        <w:rPr>
          <w:lang w:val="fr-BE"/>
        </w:rPr>
        <w:t>Ellipse</w:t>
      </w:r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Polygon</w:t>
      </w:r>
      <w:proofErr w:type="spellEnd"/>
    </w:p>
    <w:p w:rsidR="00DB7859" w:rsidRP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Polyline</w:t>
      </w:r>
      <w:proofErr w:type="spellEnd"/>
    </w:p>
    <w:p w:rsidR="00DB7859" w:rsidRPr="00DB7859" w:rsidRDefault="00DB7859" w:rsidP="00DB7859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Imagelayer</w:t>
      </w:r>
      <w:proofErr w:type="spellEnd"/>
    </w:p>
    <w:p w:rsidR="00DB7859" w:rsidRPr="00DB7859" w:rsidRDefault="00DB7859" w:rsidP="00DB7859">
      <w:pPr>
        <w:pStyle w:val="Paragraphedeliste"/>
        <w:numPr>
          <w:ilvl w:val="0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Properties</w:t>
      </w:r>
      <w:proofErr w:type="spellEnd"/>
    </w:p>
    <w:p w:rsidR="00DB7859" w:rsidRDefault="00DB7859" w:rsidP="00DB7859">
      <w:pPr>
        <w:pStyle w:val="Paragraphedeliste"/>
        <w:numPr>
          <w:ilvl w:val="1"/>
          <w:numId w:val="2"/>
        </w:numPr>
        <w:rPr>
          <w:lang w:val="fr-BE"/>
        </w:rPr>
      </w:pPr>
      <w:proofErr w:type="spellStart"/>
      <w:r w:rsidRPr="00DB7859">
        <w:rPr>
          <w:lang w:val="fr-BE"/>
        </w:rPr>
        <w:t>Property</w:t>
      </w:r>
      <w:proofErr w:type="spellEnd"/>
    </w:p>
    <w:p w:rsidR="00DB7859" w:rsidRDefault="00DB7859" w:rsidP="00DB7859">
      <w:pPr>
        <w:rPr>
          <w:lang w:val="fr-BE"/>
        </w:rPr>
      </w:pPr>
    </w:p>
    <w:p w:rsidR="00DB7859" w:rsidRDefault="00DB7859" w:rsidP="00DB7859">
      <w:pPr>
        <w:rPr>
          <w:lang w:val="fr-BE"/>
        </w:rPr>
      </w:pPr>
      <w:r>
        <w:rPr>
          <w:lang w:val="fr-BE"/>
        </w:rPr>
        <w:t xml:space="preserve">Je vais passer en revue chacune de ces balises afin d’expliquer son rôle et son fonctionnement. Et pas à pas expliquer les relations entre </w:t>
      </w:r>
      <w:proofErr w:type="spellStart"/>
      <w:r>
        <w:rPr>
          <w:lang w:val="fr-BE"/>
        </w:rPr>
        <w:t>chacunes</w:t>
      </w:r>
      <w:proofErr w:type="spellEnd"/>
      <w:r>
        <w:rPr>
          <w:lang w:val="fr-BE"/>
        </w:rPr>
        <w:t xml:space="preserve"> d’elles.</w:t>
      </w:r>
    </w:p>
    <w:p w:rsidR="00DB7859" w:rsidRDefault="00DB7859" w:rsidP="00DB7859">
      <w:pPr>
        <w:rPr>
          <w:lang w:val="fr-BE"/>
        </w:rPr>
      </w:pPr>
    </w:p>
    <w:p w:rsidR="00DB7859" w:rsidRDefault="00DB7859" w:rsidP="00DB7859">
      <w:pPr>
        <w:pStyle w:val="Titre1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Map</w:t>
      </w:r>
      <w:proofErr w:type="spellEnd"/>
    </w:p>
    <w:p w:rsidR="00DB7859" w:rsidRDefault="00DB7859" w:rsidP="00DB7859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 permet </w:t>
      </w:r>
      <w:r w:rsidR="00A37A67">
        <w:rPr>
          <w:lang w:val="fr-BE"/>
        </w:rPr>
        <w:t xml:space="preserve">de définir les </w:t>
      </w:r>
      <w:proofErr w:type="spellStart"/>
      <w:r w:rsidR="00A37A67">
        <w:rPr>
          <w:lang w:val="fr-BE"/>
        </w:rPr>
        <w:t>propriétées</w:t>
      </w:r>
      <w:proofErr w:type="spellEnd"/>
      <w:r w:rsidR="00A37A67">
        <w:rPr>
          <w:lang w:val="fr-BE"/>
        </w:rPr>
        <w:t xml:space="preserve"> globales de la </w:t>
      </w:r>
      <w:proofErr w:type="spellStart"/>
      <w:r w:rsidR="00A37A67">
        <w:rPr>
          <w:lang w:val="fr-BE"/>
        </w:rPr>
        <w:t>map</w:t>
      </w:r>
      <w:proofErr w:type="spellEnd"/>
      <w:r w:rsidR="00A37A67">
        <w:rPr>
          <w:lang w:val="fr-BE"/>
        </w:rPr>
        <w:t>. A savoir :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La version / version (version du format TMX, généralement 1.0)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A37A67">
        <w:rPr>
          <w:lang w:val="en-US"/>
        </w:rPr>
        <w:t>L’orientation</w:t>
      </w:r>
      <w:proofErr w:type="spellEnd"/>
      <w:r>
        <w:rPr>
          <w:lang w:val="en-US"/>
        </w:rPr>
        <w:t xml:space="preserve"> / orientation</w:t>
      </w:r>
      <w:r w:rsidRPr="00A37A67">
        <w:rPr>
          <w:lang w:val="en-US"/>
        </w:rPr>
        <w:t xml:space="preserve"> (« orthogonal », « isometric » </w:t>
      </w:r>
      <w:proofErr w:type="spellStart"/>
      <w:r w:rsidRPr="00A37A67">
        <w:rPr>
          <w:lang w:val="en-US"/>
        </w:rPr>
        <w:t>ou</w:t>
      </w:r>
      <w:proofErr w:type="spellEnd"/>
      <w:r w:rsidRPr="00A37A67">
        <w:rPr>
          <w:lang w:val="en-US"/>
        </w:rPr>
        <w:t xml:space="preserve"> « staggered »)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fr-BE"/>
        </w:rPr>
      </w:pPr>
      <w:r w:rsidRPr="00A37A67">
        <w:rPr>
          <w:lang w:val="fr-BE"/>
        </w:rPr>
        <w:t xml:space="preserve">La largeur / </w:t>
      </w:r>
      <w:proofErr w:type="spellStart"/>
      <w:r w:rsidRPr="00A37A67">
        <w:rPr>
          <w:lang w:val="fr-BE"/>
        </w:rPr>
        <w:t>width</w:t>
      </w:r>
      <w:proofErr w:type="spellEnd"/>
      <w:r w:rsidRPr="00A37A67">
        <w:rPr>
          <w:lang w:val="fr-BE"/>
        </w:rPr>
        <w:t xml:space="preserve"> (La largeur de la </w:t>
      </w:r>
      <w:proofErr w:type="spellStart"/>
      <w:r w:rsidRPr="00A37A67">
        <w:rPr>
          <w:lang w:val="fr-BE"/>
        </w:rPr>
        <w:t>map</w:t>
      </w:r>
      <w:proofErr w:type="spellEnd"/>
      <w:r w:rsidRPr="00A37A67">
        <w:rPr>
          <w:lang w:val="fr-BE"/>
        </w:rPr>
        <w:t xml:space="preserve"> en </w:t>
      </w:r>
      <w:proofErr w:type="spellStart"/>
      <w:r w:rsidRPr="00A37A67">
        <w:rPr>
          <w:lang w:val="fr-BE"/>
        </w:rPr>
        <w:t>tiles</w:t>
      </w:r>
      <w:proofErr w:type="spellEnd"/>
      <w:r w:rsidRPr="00A37A67">
        <w:rPr>
          <w:lang w:val="fr-BE"/>
        </w:rPr>
        <w:t>)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La hauteur / </w:t>
      </w:r>
      <w:proofErr w:type="spellStart"/>
      <w:r>
        <w:rPr>
          <w:lang w:val="fr-BE"/>
        </w:rPr>
        <w:t>height</w:t>
      </w:r>
      <w:proofErr w:type="spellEnd"/>
      <w:r>
        <w:rPr>
          <w:lang w:val="fr-BE"/>
        </w:rPr>
        <w:t xml:space="preserve"> (la hauteur de la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)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La largeur d’un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/ </w:t>
      </w:r>
      <w:proofErr w:type="spellStart"/>
      <w:r>
        <w:rPr>
          <w:lang w:val="fr-BE"/>
        </w:rPr>
        <w:t>tilewidth</w:t>
      </w:r>
      <w:proofErr w:type="spellEnd"/>
      <w:r>
        <w:rPr>
          <w:lang w:val="fr-BE"/>
        </w:rPr>
        <w:t xml:space="preserve"> (la largeur d’un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en pixels)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La hauteur d’un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/ </w:t>
      </w:r>
      <w:proofErr w:type="spellStart"/>
      <w:r>
        <w:rPr>
          <w:lang w:val="fr-BE"/>
        </w:rPr>
        <w:t>tileheight</w:t>
      </w:r>
      <w:proofErr w:type="spellEnd"/>
      <w:r>
        <w:rPr>
          <w:lang w:val="fr-BE"/>
        </w:rPr>
        <w:t xml:space="preserve"> (la hauteur d’un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en pixels)</w:t>
      </w:r>
    </w:p>
    <w:p w:rsidR="00A37A67" w:rsidRDefault="00A37A67" w:rsidP="00A37A67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La couleur d’</w:t>
      </w:r>
      <w:proofErr w:type="spellStart"/>
      <w:r>
        <w:rPr>
          <w:lang w:val="fr-BE"/>
        </w:rPr>
        <w:t>arriere</w:t>
      </w:r>
      <w:proofErr w:type="spellEnd"/>
      <w:r>
        <w:rPr>
          <w:lang w:val="fr-BE"/>
        </w:rPr>
        <w:t xml:space="preserve"> fond / </w:t>
      </w:r>
      <w:proofErr w:type="spellStart"/>
      <w:r>
        <w:rPr>
          <w:lang w:val="fr-BE"/>
        </w:rPr>
        <w:t>backgroundcolor</w:t>
      </w:r>
      <w:proofErr w:type="spellEnd"/>
      <w:r>
        <w:rPr>
          <w:lang w:val="fr-BE"/>
        </w:rPr>
        <w:t xml:space="preserve"> (la couleur d’arrière fond de la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>)</w:t>
      </w:r>
    </w:p>
    <w:p w:rsidR="00A37A67" w:rsidRDefault="004B3979" w:rsidP="004B3979">
      <w:pPr>
        <w:pStyle w:val="Titre1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tileset</w:t>
      </w:r>
      <w:proofErr w:type="spellEnd"/>
    </w:p>
    <w:p w:rsidR="004B3979" w:rsidRDefault="004B3979" w:rsidP="004B3979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permet de gérer des « patrons » de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. Chaque balise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possède plusieurs </w:t>
      </w:r>
      <w:proofErr w:type="spellStart"/>
      <w:r>
        <w:rPr>
          <w:lang w:val="fr-BE"/>
        </w:rPr>
        <w:t>propriétées</w:t>
      </w:r>
      <w:proofErr w:type="spellEnd"/>
      <w:r>
        <w:rPr>
          <w:lang w:val="fr-BE"/>
        </w:rPr>
        <w:t xml:space="preserve"> à savoir :</w:t>
      </w:r>
    </w:p>
    <w:p w:rsidR="004B3979" w:rsidRDefault="004B3979" w:rsidP="004B3979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Identifiant global /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(Il s’agit tout simplement d’un offset pour rendre unique l’identifiant de chaque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appartenant au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>).</w:t>
      </w:r>
    </w:p>
    <w:p w:rsidR="004B3979" w:rsidRDefault="004B3979" w:rsidP="004B3979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source (il s’agit du nom du fichier .</w:t>
      </w:r>
      <w:proofErr w:type="spellStart"/>
      <w:r>
        <w:rPr>
          <w:lang w:val="fr-BE"/>
        </w:rPr>
        <w:t>tsx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set </w:t>
      </w:r>
      <w:proofErr w:type="spellStart"/>
      <w:r>
        <w:rPr>
          <w:lang w:val="fr-BE"/>
        </w:rPr>
        <w:t>xml</w:t>
      </w:r>
      <w:proofErr w:type="spellEnd"/>
      <w:r>
        <w:rPr>
          <w:lang w:val="fr-BE"/>
        </w:rPr>
        <w:t xml:space="preserve">) contenant la description de chaque modèle de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utilisable dans la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>)</w:t>
      </w:r>
    </w:p>
    <w:p w:rsidR="004B3979" w:rsidRDefault="004B3979" w:rsidP="004B3979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name</w:t>
      </w:r>
      <w:proofErr w:type="spellEnd"/>
      <w:r>
        <w:rPr>
          <w:lang w:val="fr-BE"/>
        </w:rPr>
        <w:t xml:space="preserve"> (il s’agit du nom sous lequel sera répertorié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dans la balise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>)</w:t>
      </w:r>
    </w:p>
    <w:p w:rsidR="004B3979" w:rsidRDefault="004B3979" w:rsidP="004B3979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tilewidth</w:t>
      </w:r>
      <w:proofErr w:type="spellEnd"/>
      <w:r>
        <w:rPr>
          <w:lang w:val="fr-BE"/>
        </w:rPr>
        <w:t xml:space="preserve"> (</w:t>
      </w:r>
      <w:r w:rsidR="00957E80">
        <w:rPr>
          <w:lang w:val="fr-BE"/>
        </w:rPr>
        <w:t xml:space="preserve">c’est la largeur maximale en pixel d’un </w:t>
      </w:r>
      <w:proofErr w:type="spellStart"/>
      <w:r w:rsidR="00957E80">
        <w:rPr>
          <w:lang w:val="fr-BE"/>
        </w:rPr>
        <w:t>tile</w:t>
      </w:r>
      <w:proofErr w:type="spellEnd"/>
      <w:r>
        <w:rPr>
          <w:lang w:val="fr-BE"/>
        </w:rPr>
        <w:t>)</w:t>
      </w:r>
    </w:p>
    <w:p w:rsidR="00957E80" w:rsidRDefault="00957E80" w:rsidP="004B3979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tileheight</w:t>
      </w:r>
      <w:proofErr w:type="spellEnd"/>
      <w:r>
        <w:rPr>
          <w:lang w:val="fr-BE"/>
        </w:rPr>
        <w:t xml:space="preserve"> (c’est la hauteur maximale en pixel d’un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>)</w:t>
      </w:r>
    </w:p>
    <w:p w:rsidR="00957E80" w:rsidRDefault="00957E80" w:rsidP="004B3979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spacing</w:t>
      </w:r>
      <w:proofErr w:type="spellEnd"/>
      <w:r>
        <w:rPr>
          <w:lang w:val="fr-BE"/>
        </w:rPr>
        <w:t xml:space="preserve"> (c’est l’espace en pixels entre chaque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dans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>)</w:t>
      </w:r>
    </w:p>
    <w:p w:rsidR="00957E80" w:rsidRDefault="00957E80" w:rsidP="004B3979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lastRenderedPageBreak/>
        <w:t>margin</w:t>
      </w:r>
      <w:proofErr w:type="spellEnd"/>
      <w:r>
        <w:rPr>
          <w:lang w:val="fr-BE"/>
        </w:rPr>
        <w:t xml:space="preserve"> (c’est la marge entourant chaque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contenu dans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>)</w:t>
      </w:r>
    </w:p>
    <w:p w:rsidR="00957E80" w:rsidRDefault="00957E80" w:rsidP="00957E80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tileoffset</w:t>
      </w:r>
      <w:proofErr w:type="spellEnd"/>
    </w:p>
    <w:p w:rsidR="00957E80" w:rsidRDefault="00BB361F" w:rsidP="00957E80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tileoffset</w:t>
      </w:r>
      <w:proofErr w:type="spellEnd"/>
      <w:r>
        <w:rPr>
          <w:lang w:val="fr-BE"/>
        </w:rPr>
        <w:t xml:space="preserve"> permet de </w:t>
      </w:r>
      <w:proofErr w:type="spellStart"/>
      <w:r>
        <w:rPr>
          <w:lang w:val="fr-BE"/>
        </w:rPr>
        <w:t>specifier</w:t>
      </w:r>
      <w:proofErr w:type="spellEnd"/>
      <w:r>
        <w:rPr>
          <w:lang w:val="fr-BE"/>
        </w:rPr>
        <w:t xml:space="preserve"> un offset pour chaque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faisant partie du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. La balise </w:t>
      </w:r>
      <w:proofErr w:type="spellStart"/>
      <w:r>
        <w:rPr>
          <w:lang w:val="fr-BE"/>
        </w:rPr>
        <w:t>tileoffset</w:t>
      </w:r>
      <w:proofErr w:type="spellEnd"/>
      <w:r>
        <w:rPr>
          <w:lang w:val="fr-BE"/>
        </w:rPr>
        <w:t xml:space="preserve"> possède deux </w:t>
      </w:r>
      <w:proofErr w:type="spellStart"/>
      <w:r>
        <w:rPr>
          <w:lang w:val="fr-BE"/>
        </w:rPr>
        <w:t>proprietées</w:t>
      </w:r>
      <w:proofErr w:type="spellEnd"/>
      <w:r>
        <w:rPr>
          <w:lang w:val="fr-BE"/>
        </w:rPr>
        <w:t> :</w:t>
      </w:r>
    </w:p>
    <w:p w:rsidR="00BB361F" w:rsidRDefault="00BB361F" w:rsidP="00BB361F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x (Qui est un offset horizontal)</w:t>
      </w:r>
    </w:p>
    <w:p w:rsidR="00BB361F" w:rsidRDefault="00BB361F" w:rsidP="00BB361F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y (Qui est un offset vertical)</w:t>
      </w:r>
    </w:p>
    <w:p w:rsidR="00BB361F" w:rsidRDefault="00BB361F" w:rsidP="00BB361F">
      <w:pPr>
        <w:rPr>
          <w:lang w:val="fr-BE"/>
        </w:rPr>
      </w:pPr>
    </w:p>
    <w:p w:rsidR="00BB361F" w:rsidRDefault="00BB361F" w:rsidP="00BB361F">
      <w:pPr>
        <w:pStyle w:val="Titre2"/>
        <w:rPr>
          <w:lang w:val="fr-BE"/>
        </w:rPr>
      </w:pPr>
      <w:r>
        <w:rPr>
          <w:lang w:val="fr-BE"/>
        </w:rPr>
        <w:t>Balise image</w:t>
      </w:r>
    </w:p>
    <w:p w:rsidR="00BB361F" w:rsidRDefault="00BB361F" w:rsidP="00BB361F">
      <w:pPr>
        <w:rPr>
          <w:lang w:val="fr-BE"/>
        </w:rPr>
      </w:pPr>
      <w:r>
        <w:rPr>
          <w:lang w:val="fr-BE"/>
        </w:rPr>
        <w:t xml:space="preserve">La balise image permet de </w:t>
      </w:r>
      <w:proofErr w:type="spellStart"/>
      <w:r>
        <w:rPr>
          <w:lang w:val="fr-BE"/>
        </w:rPr>
        <w:t>definir</w:t>
      </w:r>
      <w:proofErr w:type="spellEnd"/>
      <w:r>
        <w:rPr>
          <w:lang w:val="fr-BE"/>
        </w:rPr>
        <w:t xml:space="preserve"> l’image dans laquelle sont découpés les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définis dans la balise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>. La balise image peut contenir plusieurs attributs :</w:t>
      </w:r>
    </w:p>
    <w:p w:rsidR="00BB361F" w:rsidRDefault="00BB361F" w:rsidP="00BB361F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source (qui </w:t>
      </w:r>
      <w:proofErr w:type="spellStart"/>
      <w:r>
        <w:rPr>
          <w:lang w:val="fr-BE"/>
        </w:rPr>
        <w:t>definit</w:t>
      </w:r>
      <w:proofErr w:type="spellEnd"/>
      <w:r>
        <w:rPr>
          <w:lang w:val="fr-BE"/>
        </w:rPr>
        <w:t xml:space="preserve"> le chemin du fichier qui sert de </w:t>
      </w:r>
      <w:proofErr w:type="spellStart"/>
      <w:r>
        <w:rPr>
          <w:lang w:val="fr-BE"/>
        </w:rPr>
        <w:t>modele</w:t>
      </w:r>
      <w:proofErr w:type="spellEnd"/>
      <w:r>
        <w:rPr>
          <w:lang w:val="fr-BE"/>
        </w:rPr>
        <w:t xml:space="preserve"> d’image)</w:t>
      </w:r>
    </w:p>
    <w:p w:rsidR="00BB361F" w:rsidRDefault="00BB361F" w:rsidP="00BB361F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trans</w:t>
      </w:r>
      <w:proofErr w:type="spellEnd"/>
      <w:r>
        <w:rPr>
          <w:lang w:val="fr-BE"/>
        </w:rPr>
        <w:t xml:space="preserve"> (qui </w:t>
      </w:r>
      <w:proofErr w:type="spellStart"/>
      <w:r>
        <w:rPr>
          <w:lang w:val="fr-BE"/>
        </w:rPr>
        <w:t>definit</w:t>
      </w:r>
      <w:proofErr w:type="spellEnd"/>
      <w:r>
        <w:rPr>
          <w:lang w:val="fr-BE"/>
        </w:rPr>
        <w:t xml:space="preserve"> une </w:t>
      </w:r>
      <w:proofErr w:type="spellStart"/>
      <w:r>
        <w:rPr>
          <w:lang w:val="fr-BE"/>
        </w:rPr>
        <w:t>keycolor</w:t>
      </w:r>
      <w:proofErr w:type="spellEnd"/>
      <w:r>
        <w:rPr>
          <w:lang w:val="fr-BE"/>
        </w:rPr>
        <w:t xml:space="preserve"> de transparence par exemple 00FF00 pour du vert)</w:t>
      </w:r>
    </w:p>
    <w:p w:rsidR="00BB361F" w:rsidRDefault="00BB361F" w:rsidP="00BB361F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width</w:t>
      </w:r>
      <w:proofErr w:type="spellEnd"/>
      <w:r>
        <w:rPr>
          <w:lang w:val="fr-BE"/>
        </w:rPr>
        <w:t xml:space="preserve"> (qui </w:t>
      </w:r>
      <w:proofErr w:type="spellStart"/>
      <w:r>
        <w:rPr>
          <w:lang w:val="fr-BE"/>
        </w:rPr>
        <w:t>definit</w:t>
      </w:r>
      <w:proofErr w:type="spellEnd"/>
      <w:r>
        <w:rPr>
          <w:lang w:val="fr-BE"/>
        </w:rPr>
        <w:t xml:space="preserve"> la largeur de l’image en pixels)</w:t>
      </w:r>
    </w:p>
    <w:p w:rsidR="00BB361F" w:rsidRPr="00BB361F" w:rsidRDefault="00BB361F" w:rsidP="00BB361F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height</w:t>
      </w:r>
      <w:proofErr w:type="spellEnd"/>
      <w:r>
        <w:rPr>
          <w:lang w:val="fr-BE"/>
        </w:rPr>
        <w:t xml:space="preserve"> (qui </w:t>
      </w:r>
      <w:proofErr w:type="spellStart"/>
      <w:r>
        <w:rPr>
          <w:lang w:val="fr-BE"/>
        </w:rPr>
        <w:t>definit</w:t>
      </w:r>
      <w:proofErr w:type="spellEnd"/>
      <w:r>
        <w:rPr>
          <w:lang w:val="fr-BE"/>
        </w:rPr>
        <w:t xml:space="preserve"> la </w:t>
      </w:r>
      <w:proofErr w:type="spellStart"/>
      <w:r>
        <w:rPr>
          <w:lang w:val="fr-BE"/>
        </w:rPr>
        <w:t>height</w:t>
      </w:r>
      <w:proofErr w:type="spellEnd"/>
      <w:r>
        <w:rPr>
          <w:lang w:val="fr-BE"/>
        </w:rPr>
        <w:t xml:space="preserve"> d’une image en pixels)</w:t>
      </w:r>
    </w:p>
    <w:p w:rsidR="00DB7859" w:rsidRDefault="00BB361F" w:rsidP="00DB7859">
      <w:pPr>
        <w:rPr>
          <w:lang w:val="fr-BE"/>
        </w:rPr>
      </w:pPr>
      <w:r>
        <w:rPr>
          <w:lang w:val="fr-BE"/>
        </w:rPr>
        <w:t xml:space="preserve">Notez bien que chaque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ne doit posséder qu’une seule balise image.</w:t>
      </w:r>
    </w:p>
    <w:p w:rsidR="00BB361F" w:rsidRDefault="00BB361F" w:rsidP="00DB7859">
      <w:pPr>
        <w:rPr>
          <w:lang w:val="fr-BE"/>
        </w:rPr>
      </w:pPr>
    </w:p>
    <w:p w:rsidR="00BB361F" w:rsidRDefault="00BB361F" w:rsidP="00125E02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 w:rsidR="00125E02">
        <w:rPr>
          <w:lang w:val="fr-BE"/>
        </w:rPr>
        <w:t>terraintypes</w:t>
      </w:r>
      <w:proofErr w:type="spellEnd"/>
    </w:p>
    <w:p w:rsidR="00125E02" w:rsidRDefault="00125E02" w:rsidP="004C7639">
      <w:pPr>
        <w:rPr>
          <w:lang w:val="fr-BE"/>
        </w:rPr>
      </w:pPr>
      <w:r>
        <w:rPr>
          <w:lang w:val="fr-BE"/>
        </w:rPr>
        <w:t xml:space="preserve">Cette balise permet de définir un tableau de terrains. Les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qui sont définis dans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utilisent d’ailleurs ces terrain pour définir a quel type de terrain ils appartiennent.</w:t>
      </w:r>
    </w:p>
    <w:p w:rsidR="00125E02" w:rsidRDefault="00125E02" w:rsidP="00125E02">
      <w:pPr>
        <w:pStyle w:val="Titre3"/>
        <w:rPr>
          <w:lang w:val="fr-BE"/>
        </w:rPr>
      </w:pPr>
      <w:r>
        <w:rPr>
          <w:lang w:val="fr-BE"/>
        </w:rPr>
        <w:t>Balise terrain</w:t>
      </w:r>
    </w:p>
    <w:p w:rsidR="00125E02" w:rsidRDefault="00125E02" w:rsidP="00125E02">
      <w:pPr>
        <w:rPr>
          <w:lang w:val="fr-BE"/>
        </w:rPr>
      </w:pPr>
      <w:r>
        <w:rPr>
          <w:lang w:val="fr-BE"/>
        </w:rPr>
        <w:t xml:space="preserve">Cette balise permet de définir un terrain appartenant </w:t>
      </w:r>
      <w:proofErr w:type="spellStart"/>
      <w:proofErr w:type="gramStart"/>
      <w:r>
        <w:rPr>
          <w:lang w:val="fr-BE"/>
        </w:rPr>
        <w:t>a</w:t>
      </w:r>
      <w:proofErr w:type="spellEnd"/>
      <w:proofErr w:type="gramEnd"/>
      <w:r>
        <w:rPr>
          <w:lang w:val="fr-BE"/>
        </w:rPr>
        <w:t xml:space="preserve"> la balise </w:t>
      </w:r>
      <w:proofErr w:type="spellStart"/>
      <w:r>
        <w:rPr>
          <w:lang w:val="fr-BE"/>
        </w:rPr>
        <w:t>terraintypes</w:t>
      </w:r>
      <w:proofErr w:type="spellEnd"/>
      <w:r>
        <w:rPr>
          <w:lang w:val="fr-BE"/>
        </w:rPr>
        <w:t>. Chaque terrain possède deux attributs :</w:t>
      </w:r>
    </w:p>
    <w:p w:rsidR="00125E02" w:rsidRDefault="00125E02" w:rsidP="00125E02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name</w:t>
      </w:r>
      <w:proofErr w:type="spellEnd"/>
      <w:r>
        <w:rPr>
          <w:lang w:val="fr-BE"/>
        </w:rPr>
        <w:t xml:space="preserve"> (qui </w:t>
      </w:r>
      <w:r w:rsidR="004C7639">
        <w:rPr>
          <w:lang w:val="fr-BE"/>
        </w:rPr>
        <w:t>représente</w:t>
      </w:r>
      <w:r>
        <w:rPr>
          <w:lang w:val="fr-BE"/>
        </w:rPr>
        <w:t xml:space="preserve"> le nom du terrain.)</w:t>
      </w:r>
    </w:p>
    <w:p w:rsidR="00125E02" w:rsidRPr="004C7639" w:rsidRDefault="00125E02" w:rsidP="00125E02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(qui est en fait l’id du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qui </w:t>
      </w:r>
      <w:r w:rsidR="004C7639">
        <w:rPr>
          <w:lang w:val="fr-BE"/>
        </w:rPr>
        <w:t>représente</w:t>
      </w:r>
      <w:r>
        <w:rPr>
          <w:lang w:val="fr-BE"/>
        </w:rPr>
        <w:t xml:space="preserve"> le terrain visuellement)</w:t>
      </w:r>
    </w:p>
    <w:p w:rsidR="00125E02" w:rsidRDefault="00125E02" w:rsidP="00125E02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tile</w:t>
      </w:r>
      <w:proofErr w:type="spellEnd"/>
    </w:p>
    <w:p w:rsidR="00125E02" w:rsidRDefault="00125E02" w:rsidP="00125E02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permet de définir un modèle de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dans la balise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. Chaque balise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peut posséder plusieurs attributs :</w:t>
      </w:r>
    </w:p>
    <w:p w:rsidR="00125E02" w:rsidRDefault="00125E02" w:rsidP="00125E02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id (l’id local dans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du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>)</w:t>
      </w:r>
    </w:p>
    <w:p w:rsidR="00125E02" w:rsidRDefault="00125E02" w:rsidP="00125E02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terrain (cet attribut est un peu particulier, il permet de déterminer de quels terrains est fait le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, </w:t>
      </w:r>
      <w:r w:rsidR="0020075A">
        <w:rPr>
          <w:lang w:val="fr-BE"/>
        </w:rPr>
        <w:t xml:space="preserve">pour ce faire on définit le terrain composant les 4 coins du </w:t>
      </w:r>
      <w:proofErr w:type="spellStart"/>
      <w:r w:rsidR="0020075A">
        <w:rPr>
          <w:lang w:val="fr-BE"/>
        </w:rPr>
        <w:t>tile</w:t>
      </w:r>
      <w:proofErr w:type="spellEnd"/>
      <w:r w:rsidR="0020075A">
        <w:rPr>
          <w:lang w:val="fr-BE"/>
        </w:rPr>
        <w:t xml:space="preserve"> (haut-gauche, haut-droit, bas-gauche, bas-droite) via les identifiants des </w:t>
      </w:r>
      <w:proofErr w:type="gramStart"/>
      <w:r w:rsidR="0020075A">
        <w:rPr>
          <w:lang w:val="fr-BE"/>
        </w:rPr>
        <w:t>terrain</w:t>
      </w:r>
      <w:proofErr w:type="gramEnd"/>
      <w:r w:rsidR="0020075A">
        <w:rPr>
          <w:lang w:val="fr-BE"/>
        </w:rPr>
        <w:t xml:space="preserve"> séparés par des virgules</w:t>
      </w:r>
      <w:r>
        <w:rPr>
          <w:lang w:val="fr-BE"/>
        </w:rPr>
        <w:t>)</w:t>
      </w:r>
      <w:r w:rsidR="0020075A">
        <w:rPr>
          <w:lang w:val="fr-BE"/>
        </w:rPr>
        <w:t>.</w:t>
      </w:r>
    </w:p>
    <w:p w:rsidR="0020075A" w:rsidRDefault="0020075A" w:rsidP="00125E02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Probability</w:t>
      </w:r>
      <w:proofErr w:type="spellEnd"/>
      <w:r>
        <w:rPr>
          <w:lang w:val="fr-BE"/>
        </w:rPr>
        <w:t xml:space="preserve"> (</w:t>
      </w:r>
      <w:r w:rsidR="004A5CC0">
        <w:rPr>
          <w:lang w:val="fr-BE"/>
        </w:rPr>
        <w:t>probabilité</w:t>
      </w:r>
      <w:r>
        <w:rPr>
          <w:lang w:val="fr-BE"/>
        </w:rPr>
        <w:t xml:space="preserve"> qu’a le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de se mettre </w:t>
      </w:r>
      <w:r w:rsidR="004A5CC0">
        <w:rPr>
          <w:lang w:val="fr-BE"/>
        </w:rPr>
        <w:t>à</w:t>
      </w:r>
      <w:r>
        <w:rPr>
          <w:lang w:val="fr-BE"/>
        </w:rPr>
        <w:t xml:space="preserve"> un endroit donc les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adjacents répondent au prédicat terrain (lorsque les 4 coins </w:t>
      </w:r>
      <w:proofErr w:type="gramStart"/>
      <w:r>
        <w:rPr>
          <w:lang w:val="fr-BE"/>
        </w:rPr>
        <w:t>matches</w:t>
      </w:r>
      <w:proofErr w:type="gramEnd"/>
      <w:r>
        <w:rPr>
          <w:lang w:val="fr-BE"/>
        </w:rPr>
        <w:t>)).</w:t>
      </w:r>
    </w:p>
    <w:p w:rsidR="0020075A" w:rsidRDefault="0020075A" w:rsidP="0020075A">
      <w:pPr>
        <w:pStyle w:val="Titre1"/>
        <w:rPr>
          <w:lang w:val="fr-BE"/>
        </w:rPr>
      </w:pPr>
      <w:r>
        <w:rPr>
          <w:lang w:val="fr-BE"/>
        </w:rPr>
        <w:lastRenderedPageBreak/>
        <w:t>Balise Layer</w:t>
      </w:r>
    </w:p>
    <w:p w:rsidR="0020075A" w:rsidRDefault="0020075A" w:rsidP="0020075A">
      <w:pPr>
        <w:rPr>
          <w:lang w:val="fr-BE"/>
        </w:rPr>
      </w:pPr>
      <w:r>
        <w:rPr>
          <w:lang w:val="fr-BE"/>
        </w:rPr>
        <w:t xml:space="preserve">La balise Layer permet de définir une « couche » de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contenus dans la balise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. </w:t>
      </w:r>
      <w:r w:rsidR="004A5CC0">
        <w:rPr>
          <w:lang w:val="fr-BE"/>
        </w:rPr>
        <w:t>Chaque Layer possède plusieurs attributs :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name</w:t>
      </w:r>
      <w:proofErr w:type="spellEnd"/>
      <w:r>
        <w:rPr>
          <w:lang w:val="fr-BE"/>
        </w:rPr>
        <w:t xml:space="preserve"> (Le nom du layer)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x (la position x du Layer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, par défaut x vaux 0)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y (la position y du Layer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, par défaut y vaux 0)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width</w:t>
      </w:r>
      <w:proofErr w:type="spellEnd"/>
      <w:r>
        <w:rPr>
          <w:lang w:val="fr-BE"/>
        </w:rPr>
        <w:t xml:space="preserve"> (la largeur du layer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)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height</w:t>
      </w:r>
      <w:proofErr w:type="spellEnd"/>
      <w:r>
        <w:rPr>
          <w:lang w:val="fr-BE"/>
        </w:rPr>
        <w:t xml:space="preserve"> (la hauteur du layer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)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opacity</w:t>
      </w:r>
      <w:proofErr w:type="spellEnd"/>
      <w:r>
        <w:rPr>
          <w:lang w:val="fr-BE"/>
        </w:rPr>
        <w:t xml:space="preserve"> (l’opacité du layer, 0 rend le layer totalement transparent, a l’inverse 1 le rend totalement opaque).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visible (définit si le layer est visible ou non, peut être très utile pour faire des masques de collisions.). 1 rend le layer visible, 0 le rend invisible.</w:t>
      </w:r>
    </w:p>
    <w:p w:rsidR="004A5CC0" w:rsidRDefault="004A5CC0" w:rsidP="004A5CC0">
      <w:pPr>
        <w:pStyle w:val="Titre2"/>
        <w:rPr>
          <w:lang w:val="fr-BE"/>
        </w:rPr>
      </w:pPr>
      <w:r>
        <w:rPr>
          <w:lang w:val="fr-BE"/>
        </w:rPr>
        <w:t>Balise Data</w:t>
      </w:r>
    </w:p>
    <w:p w:rsidR="004A5CC0" w:rsidRDefault="004A5CC0" w:rsidP="004A5CC0">
      <w:pPr>
        <w:rPr>
          <w:lang w:val="fr-BE"/>
        </w:rPr>
      </w:pPr>
      <w:r>
        <w:rPr>
          <w:lang w:val="fr-BE"/>
        </w:rPr>
        <w:t xml:space="preserve">La balise data permet définir les données les données du layer, </w:t>
      </w:r>
      <w:proofErr w:type="spellStart"/>
      <w:proofErr w:type="gramStart"/>
      <w:r>
        <w:rPr>
          <w:lang w:val="fr-BE"/>
        </w:rPr>
        <w:t>a</w:t>
      </w:r>
      <w:proofErr w:type="spellEnd"/>
      <w:proofErr w:type="gramEnd"/>
      <w:r>
        <w:rPr>
          <w:lang w:val="fr-BE"/>
        </w:rPr>
        <w:t xml:space="preserve"> savoir la définition des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composant le layer. La balise data peut comporter deux attributs :</w:t>
      </w:r>
    </w:p>
    <w:p w:rsidR="004A5CC0" w:rsidRDefault="004A5CC0" w:rsidP="004A5CC0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encoding</w:t>
      </w:r>
      <w:proofErr w:type="spellEnd"/>
      <w:r>
        <w:rPr>
          <w:lang w:val="fr-BE"/>
        </w:rPr>
        <w:t xml:space="preserve"> (il s’agit </w:t>
      </w:r>
      <w:r w:rsidR="000D29BD">
        <w:rPr>
          <w:lang w:val="fr-BE"/>
        </w:rPr>
        <w:t xml:space="preserve">du mode d’encodage des données du Layer, si cet attribut est définit il peut valoir « base64 » ou « csv », en revanche si il n’est pas définit, cela signifie que les données des </w:t>
      </w:r>
      <w:proofErr w:type="spellStart"/>
      <w:r w:rsidR="000D29BD">
        <w:rPr>
          <w:lang w:val="fr-BE"/>
        </w:rPr>
        <w:t>tiles</w:t>
      </w:r>
      <w:proofErr w:type="spellEnd"/>
      <w:r w:rsidR="000D29BD">
        <w:rPr>
          <w:lang w:val="fr-BE"/>
        </w:rPr>
        <w:t xml:space="preserve"> sont exprimées en XML</w:t>
      </w:r>
      <w:r>
        <w:rPr>
          <w:lang w:val="fr-BE"/>
        </w:rPr>
        <w:t>)</w:t>
      </w:r>
    </w:p>
    <w:p w:rsidR="000D29BD" w:rsidRDefault="000D29BD" w:rsidP="004A5CC0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compression (il s’agit du mode de compression utilisé pour compresser les données des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. Cet attribut peut valoir « </w:t>
      </w:r>
      <w:proofErr w:type="spellStart"/>
      <w:r>
        <w:rPr>
          <w:lang w:val="fr-BE"/>
        </w:rPr>
        <w:t>gzip</w:t>
      </w:r>
      <w:proofErr w:type="spellEnd"/>
      <w:r>
        <w:rPr>
          <w:lang w:val="fr-BE"/>
        </w:rPr>
        <w:t> » ou « </w:t>
      </w:r>
      <w:proofErr w:type="spellStart"/>
      <w:r>
        <w:rPr>
          <w:lang w:val="fr-BE"/>
        </w:rPr>
        <w:t>zlib</w:t>
      </w:r>
      <w:proofErr w:type="spellEnd"/>
      <w:r>
        <w:rPr>
          <w:lang w:val="fr-BE"/>
        </w:rPr>
        <w:t> »).</w:t>
      </w:r>
    </w:p>
    <w:p w:rsidR="0005454B" w:rsidRDefault="0005454B" w:rsidP="0005454B">
      <w:pPr>
        <w:rPr>
          <w:lang w:val="fr-BE"/>
        </w:rPr>
      </w:pPr>
    </w:p>
    <w:p w:rsidR="0005454B" w:rsidRDefault="0005454B" w:rsidP="0005454B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Tile</w:t>
      </w:r>
      <w:proofErr w:type="spellEnd"/>
    </w:p>
    <w:p w:rsidR="0005454B" w:rsidRDefault="0005454B" w:rsidP="0005454B">
      <w:pPr>
        <w:rPr>
          <w:lang w:val="fr-BE"/>
        </w:rPr>
      </w:pPr>
      <w:r>
        <w:rPr>
          <w:lang w:val="fr-BE"/>
        </w:rPr>
        <w:t xml:space="preserve">Attention à ne pas confondre cette balise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avec celle contenue dans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. La balise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ci-décrite permet de définir 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contenu dans le layer qui se BASE sur un MODELE de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qui lui est définit dans un des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. Chaque balise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possède un attribut :</w:t>
      </w:r>
    </w:p>
    <w:p w:rsidR="0005454B" w:rsidRDefault="0005454B" w:rsidP="0005454B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gid</w:t>
      </w:r>
      <w:proofErr w:type="spellEnd"/>
      <w:r>
        <w:rPr>
          <w:lang w:val="fr-BE"/>
        </w:rPr>
        <w:t xml:space="preserve"> (il s’agit du global identificateur correspondant à un des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</w:t>
      </w:r>
      <w:r w:rsidR="005F1BA2">
        <w:rPr>
          <w:lang w:val="fr-BE"/>
        </w:rPr>
        <w:t>définit</w:t>
      </w:r>
      <w:r>
        <w:rPr>
          <w:lang w:val="fr-BE"/>
        </w:rPr>
        <w:t xml:space="preserve"> dans un des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>.)</w:t>
      </w:r>
    </w:p>
    <w:p w:rsidR="0005454B" w:rsidRDefault="0005454B" w:rsidP="0005454B">
      <w:pPr>
        <w:rPr>
          <w:lang w:val="fr-BE"/>
        </w:rPr>
      </w:pPr>
      <w:r>
        <w:rPr>
          <w:lang w:val="fr-BE"/>
        </w:rPr>
        <w:t xml:space="preserve">Souvenez-vous, chaque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possède un attribut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, cet attribut jouait le </w:t>
      </w:r>
      <w:r w:rsidR="005F1BA2">
        <w:rPr>
          <w:lang w:val="fr-BE"/>
        </w:rPr>
        <w:t>rôle</w:t>
      </w:r>
      <w:r>
        <w:rPr>
          <w:lang w:val="fr-BE"/>
        </w:rPr>
        <w:t xml:space="preserve"> d’offset, imaginons que vous ayez 3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différents, chacun d’eux définit 3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. Le premier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</w:t>
      </w:r>
      <w:r w:rsidR="005F1BA2">
        <w:rPr>
          <w:lang w:val="fr-BE"/>
        </w:rPr>
        <w:t>à</w:t>
      </w:r>
      <w:r>
        <w:rPr>
          <w:lang w:val="fr-BE"/>
        </w:rPr>
        <w:t xml:space="preserve"> un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de « 1 », le second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aura un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de « 4 », enfin, le troisième aura un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de « 8 ».</w:t>
      </w:r>
    </w:p>
    <w:p w:rsidR="005F1BA2" w:rsidRDefault="005F1BA2" w:rsidP="0005454B">
      <w:pPr>
        <w:rPr>
          <w:lang w:val="fr-BE"/>
        </w:rPr>
      </w:pPr>
      <w:r>
        <w:rPr>
          <w:lang w:val="fr-BE"/>
        </w:rPr>
        <w:t>Pour y voir plus clair voici un schéma récapitulant ce que je viens de définir :</w:t>
      </w:r>
    </w:p>
    <w:p w:rsidR="005F1BA2" w:rsidRDefault="004D53AA" w:rsidP="0005454B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>
            <wp:extent cx="5762625" cy="3674745"/>
            <wp:effectExtent l="0" t="0" r="9525" b="1905"/>
            <wp:docPr id="1" name="Image 1" descr="C:\wamp\www\xml javascript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xml javascript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54B" w:rsidRDefault="0005454B" w:rsidP="0005454B">
      <w:pPr>
        <w:rPr>
          <w:lang w:val="fr-BE"/>
        </w:rPr>
      </w:pPr>
    </w:p>
    <w:p w:rsidR="004D53AA" w:rsidRDefault="004D53AA" w:rsidP="0005454B">
      <w:pPr>
        <w:rPr>
          <w:lang w:val="fr-BE"/>
        </w:rPr>
      </w:pPr>
      <w:r>
        <w:rPr>
          <w:lang w:val="fr-BE"/>
        </w:rPr>
        <w:t xml:space="preserve">Vous pouvez remarquer que chaque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possède un identifiant qui n’est pas unique, ce qui va permettre de rendre unique chaque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faisant partie d’un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, c’est le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du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qui joue le rôle d’offset. Ainsi, les véritables valeurs des id de chaque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ne seront pas 0, 1, 2, 0, 1, 2, 0, 1, 2. Mais 1</w:t>
      </w:r>
      <w:proofErr w:type="gramStart"/>
      <w:r>
        <w:rPr>
          <w:lang w:val="fr-BE"/>
        </w:rPr>
        <w:t>,2,3,4,5,6,7,8,9</w:t>
      </w:r>
      <w:proofErr w:type="gramEnd"/>
      <w:r>
        <w:rPr>
          <w:lang w:val="fr-BE"/>
        </w:rPr>
        <w:t xml:space="preserve">. Ceci est dû au fait que chaque identifiant de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se voit ajouté le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de son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>.</w:t>
      </w:r>
    </w:p>
    <w:p w:rsidR="004D53AA" w:rsidRDefault="004D53AA" w:rsidP="0005454B">
      <w:pPr>
        <w:rPr>
          <w:lang w:val="fr-BE"/>
        </w:rPr>
      </w:pPr>
      <w:r>
        <w:rPr>
          <w:lang w:val="fr-BE"/>
        </w:rPr>
        <w:t xml:space="preserve">Ainsi, </w:t>
      </w:r>
      <w:r w:rsidR="00674525">
        <w:rPr>
          <w:lang w:val="fr-BE"/>
        </w:rPr>
        <w:t>définir</w:t>
      </w:r>
      <w:r>
        <w:rPr>
          <w:lang w:val="fr-BE"/>
        </w:rPr>
        <w:t xml:space="preserve"> un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dans votre balise &lt;data&gt; avec un </w:t>
      </w:r>
      <w:proofErr w:type="spellStart"/>
      <w:r>
        <w:rPr>
          <w:lang w:val="fr-BE"/>
        </w:rPr>
        <w:t>gid</w:t>
      </w:r>
      <w:proofErr w:type="spellEnd"/>
      <w:r>
        <w:rPr>
          <w:lang w:val="fr-BE"/>
        </w:rPr>
        <w:t xml:space="preserve"> (global id) de 5 correspondra au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2 définit dans le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 donc le </w:t>
      </w:r>
      <w:proofErr w:type="spellStart"/>
      <w:r>
        <w:rPr>
          <w:lang w:val="fr-BE"/>
        </w:rPr>
        <w:t>firstgid</w:t>
      </w:r>
      <w:proofErr w:type="spellEnd"/>
      <w:r>
        <w:rPr>
          <w:lang w:val="fr-BE"/>
        </w:rPr>
        <w:t xml:space="preserve"> vaux </w:t>
      </w:r>
      <w:r w:rsidR="00674525">
        <w:rPr>
          <w:lang w:val="fr-BE"/>
        </w:rPr>
        <w:t>« </w:t>
      </w:r>
      <w:r>
        <w:rPr>
          <w:lang w:val="fr-BE"/>
        </w:rPr>
        <w:t>4</w:t>
      </w:r>
      <w:r w:rsidR="00674525">
        <w:rPr>
          <w:lang w:val="fr-BE"/>
        </w:rPr>
        <w:t> »</w:t>
      </w:r>
      <w:r>
        <w:rPr>
          <w:lang w:val="fr-BE"/>
        </w:rPr>
        <w:t>.</w:t>
      </w:r>
    </w:p>
    <w:p w:rsidR="004D53AA" w:rsidRDefault="004D53AA" w:rsidP="0005454B">
      <w:pPr>
        <w:rPr>
          <w:lang w:val="fr-BE"/>
        </w:rPr>
      </w:pPr>
    </w:p>
    <w:p w:rsidR="004D53AA" w:rsidRDefault="004D53AA" w:rsidP="00E87E0E">
      <w:pPr>
        <w:pStyle w:val="Titre1"/>
        <w:rPr>
          <w:lang w:val="fr-BE"/>
        </w:rPr>
      </w:pPr>
      <w:r>
        <w:rPr>
          <w:lang w:val="fr-BE"/>
        </w:rPr>
        <w:t xml:space="preserve"> </w:t>
      </w:r>
      <w:r w:rsidR="00674525">
        <w:rPr>
          <w:lang w:val="fr-BE"/>
        </w:rPr>
        <w:t xml:space="preserve">Balise </w:t>
      </w:r>
      <w:proofErr w:type="spellStart"/>
      <w:r w:rsidR="00674525">
        <w:rPr>
          <w:lang w:val="fr-BE"/>
        </w:rPr>
        <w:t>objectgroup</w:t>
      </w:r>
      <w:proofErr w:type="spellEnd"/>
    </w:p>
    <w:p w:rsidR="00674525" w:rsidRDefault="00674525" w:rsidP="00674525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objectgroup</w:t>
      </w:r>
      <w:proofErr w:type="spellEnd"/>
      <w:r>
        <w:rPr>
          <w:lang w:val="fr-BE"/>
        </w:rPr>
        <w:t xml:space="preserve"> fonctionne de la même manière qu’un layer hormis le fait qu’elle comporte uniquement des balises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 xml:space="preserve"> en son sein. La balise </w:t>
      </w:r>
      <w:proofErr w:type="spellStart"/>
      <w:r>
        <w:rPr>
          <w:lang w:val="fr-BE"/>
        </w:rPr>
        <w:t>objectgroup</w:t>
      </w:r>
      <w:proofErr w:type="spellEnd"/>
      <w:r>
        <w:rPr>
          <w:lang w:val="fr-BE"/>
        </w:rPr>
        <w:t xml:space="preserve"> permet donc de faire des agrégats d’objets allant du </w:t>
      </w:r>
      <w:proofErr w:type="spellStart"/>
      <w:r>
        <w:rPr>
          <w:lang w:val="fr-BE"/>
        </w:rPr>
        <w:t>polygon</w:t>
      </w:r>
      <w:proofErr w:type="spellEnd"/>
      <w:r>
        <w:rPr>
          <w:lang w:val="fr-BE"/>
        </w:rPr>
        <w:t xml:space="preserve"> en passant par l’ellipse ou encore la </w:t>
      </w:r>
      <w:proofErr w:type="spellStart"/>
      <w:r>
        <w:rPr>
          <w:lang w:val="fr-BE"/>
        </w:rPr>
        <w:t>polyline</w:t>
      </w:r>
      <w:proofErr w:type="spellEnd"/>
      <w:r>
        <w:rPr>
          <w:lang w:val="fr-BE"/>
        </w:rPr>
        <w:t xml:space="preserve">. Ce peut être très utile pour définir des masques de </w:t>
      </w:r>
      <w:r w:rsidR="00165CC5">
        <w:rPr>
          <w:lang w:val="fr-BE"/>
        </w:rPr>
        <w:t>collisions très fins</w:t>
      </w:r>
      <w:r>
        <w:rPr>
          <w:lang w:val="fr-BE"/>
        </w:rPr>
        <w:t>. Vous pouvez aussi bien entendu rendre l’</w:t>
      </w:r>
      <w:proofErr w:type="spellStart"/>
      <w:r>
        <w:rPr>
          <w:lang w:val="fr-BE"/>
        </w:rPr>
        <w:t>objectgroup</w:t>
      </w:r>
      <w:proofErr w:type="spellEnd"/>
      <w:r>
        <w:rPr>
          <w:lang w:val="fr-BE"/>
        </w:rPr>
        <w:t xml:space="preserve"> invisible ou lui affecter une couleur spécifique. La balise </w:t>
      </w:r>
      <w:proofErr w:type="spellStart"/>
      <w:r>
        <w:rPr>
          <w:lang w:val="fr-BE"/>
        </w:rPr>
        <w:t>objectgroup</w:t>
      </w:r>
      <w:proofErr w:type="spellEnd"/>
      <w:r>
        <w:rPr>
          <w:lang w:val="fr-BE"/>
        </w:rPr>
        <w:t xml:space="preserve"> peut comporter plusieurs </w:t>
      </w:r>
      <w:proofErr w:type="spellStart"/>
      <w:r>
        <w:rPr>
          <w:lang w:val="fr-BE"/>
        </w:rPr>
        <w:t>propriétées</w:t>
      </w:r>
      <w:proofErr w:type="spellEnd"/>
      <w:r>
        <w:rPr>
          <w:lang w:val="fr-BE"/>
        </w:rPr>
        <w:t> :</w:t>
      </w:r>
    </w:p>
    <w:p w:rsidR="00674525" w:rsidRDefault="00674525" w:rsidP="0067452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name</w:t>
      </w:r>
      <w:proofErr w:type="spellEnd"/>
      <w:r>
        <w:rPr>
          <w:lang w:val="fr-BE"/>
        </w:rPr>
        <w:t> (représente le nom du groupe d’objets)</w:t>
      </w:r>
    </w:p>
    <w:p w:rsidR="00674525" w:rsidRDefault="00674525" w:rsidP="0067452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color</w:t>
      </w:r>
      <w:proofErr w:type="spellEnd"/>
      <w:r>
        <w:rPr>
          <w:lang w:val="fr-BE"/>
        </w:rPr>
        <w:t xml:space="preserve"> (</w:t>
      </w:r>
      <w:r w:rsidR="00165CC5">
        <w:rPr>
          <w:lang w:val="fr-BE"/>
        </w:rPr>
        <w:t>représente la couleur utilisée pour l’affichage des objets de ce groupe</w:t>
      </w:r>
      <w:r>
        <w:rPr>
          <w:lang w:val="fr-BE"/>
        </w:rPr>
        <w:t>)</w:t>
      </w:r>
    </w:p>
    <w:p w:rsidR="00165CC5" w:rsidRDefault="00165CC5" w:rsidP="0067452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x (représente la coordonnée x du groupe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)</w:t>
      </w:r>
    </w:p>
    <w:p w:rsidR="00165CC5" w:rsidRDefault="00165CC5" w:rsidP="0067452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y (représente la coordonnée y du groupe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>)</w:t>
      </w:r>
    </w:p>
    <w:p w:rsidR="00165CC5" w:rsidRDefault="00165CC5" w:rsidP="0067452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width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represente</w:t>
      </w:r>
      <w:proofErr w:type="spellEnd"/>
      <w:r>
        <w:rPr>
          <w:lang w:val="fr-BE"/>
        </w:rPr>
        <w:t xml:space="preserve"> la largeur du groupe d’objets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(potentiellement inutile))</w:t>
      </w:r>
    </w:p>
    <w:p w:rsidR="00165CC5" w:rsidRDefault="00165CC5" w:rsidP="0067452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lastRenderedPageBreak/>
        <w:t>height</w:t>
      </w:r>
      <w:proofErr w:type="spellEnd"/>
      <w:r>
        <w:rPr>
          <w:lang w:val="fr-BE"/>
        </w:rPr>
        <w:t xml:space="preserve"> (</w:t>
      </w:r>
      <w:proofErr w:type="spellStart"/>
      <w:r>
        <w:rPr>
          <w:lang w:val="fr-BE"/>
        </w:rPr>
        <w:t>represente</w:t>
      </w:r>
      <w:proofErr w:type="spellEnd"/>
      <w:r>
        <w:rPr>
          <w:lang w:val="fr-BE"/>
        </w:rPr>
        <w:t xml:space="preserve"> la hauteur du groupe d’objets en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 (potentiellement inutile))</w:t>
      </w:r>
    </w:p>
    <w:p w:rsidR="00165CC5" w:rsidRDefault="00165CC5" w:rsidP="00674525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opacity</w:t>
      </w:r>
      <w:proofErr w:type="spellEnd"/>
      <w:r>
        <w:rPr>
          <w:lang w:val="fr-BE"/>
        </w:rPr>
        <w:t xml:space="preserve"> (représente l’opacité du groupe d’objet, 0 le groupe est totalement transparent, 1 le groupe est totalement opaque).</w:t>
      </w:r>
    </w:p>
    <w:p w:rsidR="00165CC5" w:rsidRDefault="00165CC5" w:rsidP="00674525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Visible (représente la visibilité du groupe d’objets, 1 le groupe d’objets est visible, 0 il est invisible.)</w:t>
      </w:r>
    </w:p>
    <w:p w:rsidR="00165CC5" w:rsidRDefault="00165CC5" w:rsidP="00165CC5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objectgroup</w:t>
      </w:r>
      <w:proofErr w:type="spellEnd"/>
      <w:r>
        <w:rPr>
          <w:lang w:val="fr-BE"/>
        </w:rPr>
        <w:t xml:space="preserve"> peut contenir des balises </w:t>
      </w:r>
      <w:proofErr w:type="spellStart"/>
      <w:r>
        <w:rPr>
          <w:lang w:val="fr-BE"/>
        </w:rPr>
        <w:t>properties</w:t>
      </w:r>
      <w:proofErr w:type="spellEnd"/>
      <w:r>
        <w:rPr>
          <w:lang w:val="fr-BE"/>
        </w:rPr>
        <w:t xml:space="preserve"> ainsi que des balises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>.</w:t>
      </w:r>
    </w:p>
    <w:p w:rsidR="00165CC5" w:rsidRDefault="00165CC5" w:rsidP="00165CC5">
      <w:pPr>
        <w:rPr>
          <w:lang w:val="fr-BE"/>
        </w:rPr>
      </w:pPr>
    </w:p>
    <w:p w:rsidR="00165CC5" w:rsidRDefault="00165CC5" w:rsidP="00E87E0E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object</w:t>
      </w:r>
      <w:proofErr w:type="spellEnd"/>
    </w:p>
    <w:p w:rsidR="00165CC5" w:rsidRDefault="00165CC5" w:rsidP="00165CC5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 xml:space="preserve"> permet de définir des </w:t>
      </w:r>
      <w:r w:rsidR="00D41EF8">
        <w:rPr>
          <w:lang w:val="fr-BE"/>
        </w:rPr>
        <w:t xml:space="preserve">objets qui ne seront pas forcément alignés comme les </w:t>
      </w:r>
      <w:proofErr w:type="spellStart"/>
      <w:r w:rsidR="00D41EF8">
        <w:rPr>
          <w:lang w:val="fr-BE"/>
        </w:rPr>
        <w:t>tiles</w:t>
      </w:r>
      <w:proofErr w:type="spellEnd"/>
      <w:r w:rsidR="00D41EF8">
        <w:rPr>
          <w:lang w:val="fr-BE"/>
        </w:rPr>
        <w:t>, c’est-à-dire que les balises &lt;</w:t>
      </w:r>
      <w:proofErr w:type="spellStart"/>
      <w:r w:rsidR="00D41EF8">
        <w:rPr>
          <w:lang w:val="fr-BE"/>
        </w:rPr>
        <w:t>object</w:t>
      </w:r>
      <w:proofErr w:type="spellEnd"/>
      <w:r w:rsidR="00D41EF8">
        <w:rPr>
          <w:lang w:val="fr-BE"/>
        </w:rPr>
        <w:t xml:space="preserve">&gt; peuvent avoir une position </w:t>
      </w:r>
      <w:proofErr w:type="spellStart"/>
      <w:r w:rsidR="00D41EF8">
        <w:rPr>
          <w:lang w:val="fr-BE"/>
        </w:rPr>
        <w:t>quelquonque</w:t>
      </w:r>
      <w:proofErr w:type="spellEnd"/>
      <w:r w:rsidR="00D41EF8">
        <w:rPr>
          <w:lang w:val="fr-BE"/>
        </w:rPr>
        <w:t xml:space="preserve"> dans leur balise &lt;</w:t>
      </w:r>
      <w:proofErr w:type="spellStart"/>
      <w:r w:rsidR="00D41EF8">
        <w:rPr>
          <w:lang w:val="fr-BE"/>
        </w:rPr>
        <w:t>objectgroup</w:t>
      </w:r>
      <w:proofErr w:type="spellEnd"/>
      <w:r w:rsidR="00D41EF8">
        <w:rPr>
          <w:lang w:val="fr-BE"/>
        </w:rPr>
        <w:t xml:space="preserve">&gt;. Ça peut être utile pour définir des zones spécifiques, comme des zones de </w:t>
      </w:r>
      <w:proofErr w:type="spellStart"/>
      <w:r w:rsidR="00D41EF8">
        <w:rPr>
          <w:lang w:val="fr-BE"/>
        </w:rPr>
        <w:t>spawn</w:t>
      </w:r>
      <w:proofErr w:type="spellEnd"/>
      <w:r w:rsidR="00D41EF8">
        <w:rPr>
          <w:lang w:val="fr-BE"/>
        </w:rPr>
        <w:t xml:space="preserve">, de </w:t>
      </w:r>
      <w:proofErr w:type="spellStart"/>
      <w:r w:rsidR="00D41EF8">
        <w:rPr>
          <w:lang w:val="fr-BE"/>
        </w:rPr>
        <w:t>warp</w:t>
      </w:r>
      <w:proofErr w:type="spellEnd"/>
      <w:r w:rsidR="00D41EF8">
        <w:rPr>
          <w:lang w:val="fr-BE"/>
        </w:rPr>
        <w:t xml:space="preserve">, de sortie. La balise </w:t>
      </w:r>
      <w:proofErr w:type="spellStart"/>
      <w:r w:rsidR="00D41EF8">
        <w:rPr>
          <w:lang w:val="fr-BE"/>
        </w:rPr>
        <w:t>object</w:t>
      </w:r>
      <w:proofErr w:type="spellEnd"/>
      <w:r w:rsidR="00D41EF8">
        <w:rPr>
          <w:lang w:val="fr-BE"/>
        </w:rPr>
        <w:t xml:space="preserve"> peut avoir plusieurs attributs :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n</w:t>
      </w:r>
      <w:r w:rsidR="00D41EF8">
        <w:rPr>
          <w:lang w:val="fr-BE"/>
        </w:rPr>
        <w:t>ame</w:t>
      </w:r>
      <w:proofErr w:type="spellEnd"/>
      <w:r w:rsidR="00D41EF8">
        <w:rPr>
          <w:lang w:val="fr-BE"/>
        </w:rPr>
        <w:t xml:space="preserve"> (le nom de l’objet, il s’agit d’une chaine de caractères arbitraire)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t</w:t>
      </w:r>
      <w:r w:rsidR="00D41EF8">
        <w:rPr>
          <w:lang w:val="fr-BE"/>
        </w:rPr>
        <w:t>ype (le type de l’objet, il s’agit d’une chaine de caractères arbitraire)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x</w:t>
      </w:r>
      <w:r w:rsidR="00D41EF8">
        <w:rPr>
          <w:lang w:val="fr-BE"/>
        </w:rPr>
        <w:t xml:space="preserve"> (la coordonnée x de l’objet dans </w:t>
      </w:r>
      <w:proofErr w:type="gramStart"/>
      <w:r w:rsidR="00D41EF8">
        <w:rPr>
          <w:lang w:val="fr-BE"/>
        </w:rPr>
        <w:t xml:space="preserve">le </w:t>
      </w:r>
      <w:proofErr w:type="spellStart"/>
      <w:r w:rsidR="00D41EF8">
        <w:rPr>
          <w:lang w:val="fr-BE"/>
        </w:rPr>
        <w:t>objectgroup</w:t>
      </w:r>
      <w:proofErr w:type="spellEnd"/>
      <w:proofErr w:type="gramEnd"/>
      <w:r w:rsidR="00D41EF8">
        <w:rPr>
          <w:lang w:val="fr-BE"/>
        </w:rPr>
        <w:t>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y</w:t>
      </w:r>
      <w:r w:rsidR="00D41EF8">
        <w:rPr>
          <w:lang w:val="fr-BE"/>
        </w:rPr>
        <w:t xml:space="preserve"> (la coordonnée y de l’objet dans le </w:t>
      </w:r>
      <w:proofErr w:type="spellStart"/>
      <w:r w:rsidR="00D41EF8">
        <w:rPr>
          <w:lang w:val="fr-BE"/>
        </w:rPr>
        <w:t>objectgroup</w:t>
      </w:r>
      <w:proofErr w:type="spellEnd"/>
      <w:r w:rsidR="00D41EF8">
        <w:rPr>
          <w:lang w:val="fr-BE"/>
        </w:rPr>
        <w:t>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w</w:t>
      </w:r>
      <w:r w:rsidR="00D41EF8">
        <w:rPr>
          <w:lang w:val="fr-BE"/>
        </w:rPr>
        <w:t>idth</w:t>
      </w:r>
      <w:proofErr w:type="spellEnd"/>
      <w:r w:rsidR="00D41EF8">
        <w:rPr>
          <w:lang w:val="fr-BE"/>
        </w:rPr>
        <w:t xml:space="preserve"> (la largeur de l’objet en pixels, par défaut cette propriété doit valoir 0)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h</w:t>
      </w:r>
      <w:r w:rsidR="00D41EF8">
        <w:rPr>
          <w:lang w:val="fr-BE"/>
        </w:rPr>
        <w:t>eight</w:t>
      </w:r>
      <w:proofErr w:type="spellEnd"/>
      <w:r w:rsidR="00D41EF8">
        <w:rPr>
          <w:lang w:val="fr-BE"/>
        </w:rPr>
        <w:t xml:space="preserve"> (la hauteur de l’objet en pixels, par défaut cette propriété doit valoir 0)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g</w:t>
      </w:r>
      <w:r w:rsidR="00D41EF8">
        <w:rPr>
          <w:lang w:val="fr-BE"/>
        </w:rPr>
        <w:t>id</w:t>
      </w:r>
      <w:proofErr w:type="spellEnd"/>
      <w:r w:rsidR="00D41EF8">
        <w:rPr>
          <w:lang w:val="fr-BE"/>
        </w:rPr>
        <w:t xml:space="preserve"> (une référence vers un </w:t>
      </w:r>
      <w:proofErr w:type="spellStart"/>
      <w:r w:rsidR="00D41EF8">
        <w:rPr>
          <w:lang w:val="fr-BE"/>
        </w:rPr>
        <w:t>tile</w:t>
      </w:r>
      <w:proofErr w:type="spellEnd"/>
      <w:r w:rsidR="00D41EF8">
        <w:rPr>
          <w:lang w:val="fr-BE"/>
        </w:rPr>
        <w:t>, c’est optionnel)</w:t>
      </w:r>
    </w:p>
    <w:p w:rsidR="00D41EF8" w:rsidRDefault="005E6BB3" w:rsidP="00D41EF8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</w:t>
      </w:r>
      <w:r w:rsidR="00D41EF8">
        <w:rPr>
          <w:lang w:val="fr-BE"/>
        </w:rPr>
        <w:t>isible (permet de définir si l’objet est visible ou non)</w:t>
      </w:r>
    </w:p>
    <w:p w:rsidR="005E6BB3" w:rsidRDefault="005E6BB3" w:rsidP="005E6BB3">
      <w:pPr>
        <w:rPr>
          <w:lang w:val="fr-BE"/>
        </w:rPr>
      </w:pPr>
      <w:r>
        <w:rPr>
          <w:lang w:val="fr-BE"/>
        </w:rPr>
        <w:t xml:space="preserve">La balise Layer est très utile pour tout ce qui est répétitivement placé et aligné sur une grille de </w:t>
      </w:r>
      <w:proofErr w:type="spellStart"/>
      <w:r>
        <w:rPr>
          <w:lang w:val="fr-BE"/>
        </w:rPr>
        <w:t>tiles</w:t>
      </w:r>
      <w:proofErr w:type="spellEnd"/>
      <w:r>
        <w:rPr>
          <w:lang w:val="fr-BE"/>
        </w:rPr>
        <w:t xml:space="preserve">. Cependant il peut arriver que vous souhaitiez être libre dans le placement de certains objets, c’est pour cela que la balise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 xml:space="preserve"> existe.</w:t>
      </w:r>
    </w:p>
    <w:p w:rsidR="005E6BB3" w:rsidRDefault="005E6BB3" w:rsidP="00E87E0E">
      <w:pPr>
        <w:pStyle w:val="Titre2"/>
        <w:rPr>
          <w:lang w:val="fr-BE"/>
        </w:rPr>
      </w:pPr>
      <w:r>
        <w:rPr>
          <w:lang w:val="fr-BE"/>
        </w:rPr>
        <w:t>Balise ellipse</w:t>
      </w:r>
    </w:p>
    <w:p w:rsidR="005E6BB3" w:rsidRDefault="005E6BB3" w:rsidP="005E6BB3">
      <w:pPr>
        <w:rPr>
          <w:lang w:val="fr-BE"/>
        </w:rPr>
      </w:pPr>
      <w:r>
        <w:rPr>
          <w:lang w:val="fr-BE"/>
        </w:rPr>
        <w:t>La balise ellipse permet de marquer le contenu d’un objet comme étant une ellipse. La balise ellipse peut se voir affecter plusieurs attributs :</w:t>
      </w:r>
    </w:p>
    <w:p w:rsidR="005E6BB3" w:rsidRDefault="005E6BB3" w:rsidP="005E6BB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x (</w:t>
      </w:r>
      <w:proofErr w:type="gramStart"/>
      <w:r>
        <w:rPr>
          <w:lang w:val="fr-BE"/>
        </w:rPr>
        <w:t>coordonnée</w:t>
      </w:r>
      <w:proofErr w:type="gramEnd"/>
      <w:r>
        <w:rPr>
          <w:lang w:val="fr-BE"/>
        </w:rPr>
        <w:t xml:space="preserve"> d’abscisse locale à la balise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 xml:space="preserve"> permettant de placer le point central de l’ellipse</w:t>
      </w:r>
      <w:r w:rsidR="00871C01">
        <w:rPr>
          <w:lang w:val="fr-BE"/>
        </w:rPr>
        <w:t xml:space="preserve"> (généralement ignoré par l’éditeur)</w:t>
      </w:r>
      <w:r>
        <w:rPr>
          <w:lang w:val="fr-BE"/>
        </w:rPr>
        <w:t>)</w:t>
      </w:r>
    </w:p>
    <w:p w:rsidR="005E6BB3" w:rsidRDefault="005E6BB3" w:rsidP="005E6BB3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y (coordonnée d’ordonné locale à la balise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 xml:space="preserve"> permettant de place le point central de l’ellipse</w:t>
      </w:r>
      <w:r w:rsidR="00871C01">
        <w:rPr>
          <w:lang w:val="fr-BE"/>
        </w:rPr>
        <w:t xml:space="preserve"> (généralement ignoré par l’éditeur)</w:t>
      </w:r>
      <w:r>
        <w:rPr>
          <w:lang w:val="fr-BE"/>
        </w:rPr>
        <w:t>)</w:t>
      </w:r>
    </w:p>
    <w:p w:rsidR="005E6BB3" w:rsidRDefault="005E6BB3" w:rsidP="005E6BB3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width</w:t>
      </w:r>
      <w:proofErr w:type="spellEnd"/>
      <w:r>
        <w:rPr>
          <w:lang w:val="fr-BE"/>
        </w:rPr>
        <w:t xml:space="preserve"> (largeur de l’ellipse exprimée en pixels</w:t>
      </w:r>
      <w:r w:rsidR="00871C01">
        <w:rPr>
          <w:lang w:val="fr-BE"/>
        </w:rPr>
        <w:t xml:space="preserve"> (généralement ignoré par l’éditeur)</w:t>
      </w:r>
      <w:r>
        <w:rPr>
          <w:lang w:val="fr-BE"/>
        </w:rPr>
        <w:t>)</w:t>
      </w:r>
    </w:p>
    <w:p w:rsidR="005E6BB3" w:rsidRDefault="005E6BB3" w:rsidP="005E6BB3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height</w:t>
      </w:r>
      <w:proofErr w:type="spellEnd"/>
      <w:r>
        <w:rPr>
          <w:lang w:val="fr-BE"/>
        </w:rPr>
        <w:t xml:space="preserve"> (hauteur de l’ellipse exprimée en pixels</w:t>
      </w:r>
      <w:r w:rsidR="00871C01">
        <w:rPr>
          <w:lang w:val="fr-BE"/>
        </w:rPr>
        <w:t xml:space="preserve"> (généralement ignoré par l’éditeur)</w:t>
      </w:r>
      <w:r>
        <w:rPr>
          <w:lang w:val="fr-BE"/>
        </w:rPr>
        <w:t>)</w:t>
      </w:r>
    </w:p>
    <w:p w:rsidR="00871C01" w:rsidRDefault="00871C01" w:rsidP="00871C01">
      <w:pPr>
        <w:rPr>
          <w:lang w:val="fr-BE"/>
        </w:rPr>
      </w:pPr>
    </w:p>
    <w:p w:rsidR="00871C01" w:rsidRDefault="00871C01" w:rsidP="00E87E0E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polyline</w:t>
      </w:r>
      <w:proofErr w:type="spellEnd"/>
    </w:p>
    <w:p w:rsidR="00871C01" w:rsidRDefault="00871C01" w:rsidP="00871C01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polyline</w:t>
      </w:r>
      <w:proofErr w:type="spellEnd"/>
      <w:r>
        <w:rPr>
          <w:lang w:val="fr-BE"/>
        </w:rPr>
        <w:t xml:space="preserve"> permet de définir une ligne brisée à partir d’une suite de points. La balise </w:t>
      </w:r>
      <w:proofErr w:type="spellStart"/>
      <w:r>
        <w:rPr>
          <w:lang w:val="fr-BE"/>
        </w:rPr>
        <w:t>polyline</w:t>
      </w:r>
      <w:proofErr w:type="spellEnd"/>
      <w:r>
        <w:rPr>
          <w:lang w:val="fr-BE"/>
        </w:rPr>
        <w:t xml:space="preserve"> prend un attribut :</w:t>
      </w:r>
    </w:p>
    <w:p w:rsidR="00871C01" w:rsidRDefault="00871C01" w:rsidP="00871C01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lastRenderedPageBreak/>
        <w:t xml:space="preserve">points : qui </w:t>
      </w:r>
      <w:r w:rsidR="0035082E">
        <w:rPr>
          <w:lang w:val="fr-BE"/>
        </w:rPr>
        <w:t>sont</w:t>
      </w:r>
      <w:r>
        <w:rPr>
          <w:lang w:val="fr-BE"/>
        </w:rPr>
        <w:t xml:space="preserve"> une suite de coordonnées 2d définissant un point dans le plan de l’</w:t>
      </w:r>
      <w:proofErr w:type="spellStart"/>
      <w:r>
        <w:rPr>
          <w:lang w:val="fr-BE"/>
        </w:rPr>
        <w:t>objectgroup</w:t>
      </w:r>
      <w:proofErr w:type="spellEnd"/>
      <w:r>
        <w:rPr>
          <w:lang w:val="fr-BE"/>
        </w:rPr>
        <w:t>. Par exemple, si notre ligne brisée doit être composée de 3 points [4 </w:t>
      </w:r>
      <w:proofErr w:type="gramStart"/>
      <w:r>
        <w:rPr>
          <w:lang w:val="fr-BE"/>
        </w:rPr>
        <w:t>;5</w:t>
      </w:r>
      <w:proofErr w:type="gramEnd"/>
      <w:r>
        <w:rPr>
          <w:lang w:val="fr-BE"/>
        </w:rPr>
        <w:t>], [6 ;2],[9 ;4], alors l’attribut points aura la valeur suivante : points=’’4,5,6,2,9,4’’.</w:t>
      </w:r>
    </w:p>
    <w:p w:rsidR="00871C01" w:rsidRDefault="00871C01" w:rsidP="00871C01">
      <w:pPr>
        <w:rPr>
          <w:lang w:val="fr-BE"/>
        </w:rPr>
      </w:pPr>
    </w:p>
    <w:p w:rsidR="00871C01" w:rsidRDefault="00E87E0E" w:rsidP="00E87E0E">
      <w:pPr>
        <w:pStyle w:val="Titre1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imagelayer</w:t>
      </w:r>
      <w:proofErr w:type="spellEnd"/>
    </w:p>
    <w:p w:rsidR="00E87E0E" w:rsidRDefault="00E87E0E" w:rsidP="00E87E0E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imagelayer</w:t>
      </w:r>
      <w:proofErr w:type="spellEnd"/>
      <w:r>
        <w:rPr>
          <w:lang w:val="fr-BE"/>
        </w:rPr>
        <w:t xml:space="preserve"> permet de définir un layer qui n’est composé que d’une image. Ainsi cela permet de se servir d’une image de background sans avoir besoin de faire de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mapping</w:t>
      </w:r>
      <w:proofErr w:type="spellEnd"/>
      <w:r>
        <w:rPr>
          <w:lang w:val="fr-BE"/>
        </w:rPr>
        <w:t xml:space="preserve"> si ce n’est pas </w:t>
      </w:r>
      <w:r w:rsidR="0035082E">
        <w:rPr>
          <w:lang w:val="fr-BE"/>
        </w:rPr>
        <w:t>nécessaire</w:t>
      </w:r>
      <w:r>
        <w:rPr>
          <w:lang w:val="fr-BE"/>
        </w:rPr>
        <w:t xml:space="preserve">. Chaque balise </w:t>
      </w:r>
      <w:proofErr w:type="spellStart"/>
      <w:r>
        <w:rPr>
          <w:lang w:val="fr-BE"/>
        </w:rPr>
        <w:t>imagelayer</w:t>
      </w:r>
      <w:proofErr w:type="spellEnd"/>
      <w:r>
        <w:rPr>
          <w:lang w:val="fr-BE"/>
        </w:rPr>
        <w:t xml:space="preserve"> peut comporter des balises </w:t>
      </w:r>
      <w:proofErr w:type="spellStart"/>
      <w:r>
        <w:rPr>
          <w:lang w:val="fr-BE"/>
        </w:rPr>
        <w:t>properties</w:t>
      </w:r>
      <w:proofErr w:type="spellEnd"/>
      <w:r>
        <w:rPr>
          <w:lang w:val="fr-BE"/>
        </w:rPr>
        <w:t xml:space="preserve"> et une balise image.</w:t>
      </w:r>
    </w:p>
    <w:p w:rsidR="00E87E0E" w:rsidRDefault="00E87E0E" w:rsidP="00E87E0E">
      <w:pPr>
        <w:rPr>
          <w:lang w:val="fr-BE"/>
        </w:rPr>
      </w:pPr>
    </w:p>
    <w:p w:rsidR="00E87E0E" w:rsidRDefault="00E87E0E" w:rsidP="00E87E0E">
      <w:pPr>
        <w:pStyle w:val="Titre1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properties</w:t>
      </w:r>
      <w:proofErr w:type="spellEnd"/>
    </w:p>
    <w:p w:rsidR="00E87E0E" w:rsidRDefault="00E87E0E" w:rsidP="00E87E0E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properties</w:t>
      </w:r>
      <w:proofErr w:type="spellEnd"/>
      <w:r>
        <w:rPr>
          <w:lang w:val="fr-BE"/>
        </w:rPr>
        <w:t xml:space="preserve"> est un conteneur de </w:t>
      </w:r>
      <w:r w:rsidR="0035082E">
        <w:rPr>
          <w:lang w:val="fr-BE"/>
        </w:rPr>
        <w:t>propriétés</w:t>
      </w:r>
      <w:r>
        <w:rPr>
          <w:lang w:val="fr-BE"/>
        </w:rPr>
        <w:t xml:space="preserve">. Elle peut être contenue par une balise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tile</w:t>
      </w:r>
      <w:proofErr w:type="spellEnd"/>
      <w:r>
        <w:rPr>
          <w:lang w:val="fr-BE"/>
        </w:rPr>
        <w:t xml:space="preserve"> (appartenant </w:t>
      </w:r>
      <w:r w:rsidR="0035082E">
        <w:rPr>
          <w:lang w:val="fr-BE"/>
        </w:rPr>
        <w:t>à</w:t>
      </w:r>
      <w:r>
        <w:rPr>
          <w:lang w:val="fr-BE"/>
        </w:rPr>
        <w:t xml:space="preserve"> un </w:t>
      </w:r>
      <w:proofErr w:type="spellStart"/>
      <w:r>
        <w:rPr>
          <w:lang w:val="fr-BE"/>
        </w:rPr>
        <w:t>tileset</w:t>
      </w:r>
      <w:proofErr w:type="spellEnd"/>
      <w:r>
        <w:rPr>
          <w:lang w:val="fr-BE"/>
        </w:rPr>
        <w:t xml:space="preserve">), a un layer, ou encore </w:t>
      </w:r>
      <w:r w:rsidR="0035082E">
        <w:rPr>
          <w:lang w:val="fr-BE"/>
        </w:rPr>
        <w:t>à</w:t>
      </w:r>
      <w:r>
        <w:rPr>
          <w:lang w:val="fr-BE"/>
        </w:rPr>
        <w:t xml:space="preserve"> un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>.</w:t>
      </w:r>
    </w:p>
    <w:p w:rsidR="00E87E0E" w:rsidRDefault="00E87E0E" w:rsidP="00E87E0E">
      <w:pPr>
        <w:rPr>
          <w:lang w:val="fr-BE"/>
        </w:rPr>
      </w:pPr>
    </w:p>
    <w:p w:rsidR="00E87E0E" w:rsidRDefault="00E87E0E" w:rsidP="00E87E0E">
      <w:pPr>
        <w:pStyle w:val="Titre2"/>
        <w:rPr>
          <w:lang w:val="fr-BE"/>
        </w:rPr>
      </w:pPr>
      <w:r>
        <w:rPr>
          <w:lang w:val="fr-BE"/>
        </w:rPr>
        <w:t xml:space="preserve">Balise </w:t>
      </w:r>
      <w:proofErr w:type="spellStart"/>
      <w:r>
        <w:rPr>
          <w:lang w:val="fr-BE"/>
        </w:rPr>
        <w:t>property</w:t>
      </w:r>
      <w:proofErr w:type="spellEnd"/>
    </w:p>
    <w:p w:rsidR="00E87E0E" w:rsidRDefault="00E87E0E" w:rsidP="00E87E0E">
      <w:pPr>
        <w:rPr>
          <w:lang w:val="fr-BE"/>
        </w:rPr>
      </w:pPr>
      <w:r>
        <w:rPr>
          <w:lang w:val="fr-BE"/>
        </w:rPr>
        <w:t xml:space="preserve">La balise </w:t>
      </w:r>
      <w:proofErr w:type="spellStart"/>
      <w:r>
        <w:rPr>
          <w:lang w:val="fr-BE"/>
        </w:rPr>
        <w:t>property</w:t>
      </w:r>
      <w:proofErr w:type="spellEnd"/>
      <w:r>
        <w:rPr>
          <w:lang w:val="fr-BE"/>
        </w:rPr>
        <w:t xml:space="preserve"> </w:t>
      </w:r>
      <w:r w:rsidR="0035082E">
        <w:rPr>
          <w:lang w:val="fr-BE"/>
        </w:rPr>
        <w:t>représente</w:t>
      </w:r>
      <w:r>
        <w:rPr>
          <w:lang w:val="fr-BE"/>
        </w:rPr>
        <w:t xml:space="preserve"> une </w:t>
      </w:r>
      <w:r w:rsidR="0035082E">
        <w:rPr>
          <w:lang w:val="fr-BE"/>
        </w:rPr>
        <w:t>propriété</w:t>
      </w:r>
      <w:r>
        <w:rPr>
          <w:lang w:val="fr-BE"/>
        </w:rPr>
        <w:t xml:space="preserve">. Chaque balise </w:t>
      </w:r>
      <w:proofErr w:type="spellStart"/>
      <w:r>
        <w:rPr>
          <w:lang w:val="fr-BE"/>
        </w:rPr>
        <w:t>property</w:t>
      </w:r>
      <w:proofErr w:type="spellEnd"/>
      <w:r>
        <w:rPr>
          <w:lang w:val="fr-BE"/>
        </w:rPr>
        <w:t xml:space="preserve"> peut avoir deux attributs :</w:t>
      </w:r>
    </w:p>
    <w:p w:rsidR="00E87E0E" w:rsidRDefault="00E87E0E" w:rsidP="00E87E0E">
      <w:pPr>
        <w:pStyle w:val="Paragraphedeliste"/>
        <w:numPr>
          <w:ilvl w:val="0"/>
          <w:numId w:val="3"/>
        </w:numPr>
        <w:rPr>
          <w:lang w:val="fr-BE"/>
        </w:rPr>
      </w:pPr>
      <w:proofErr w:type="spellStart"/>
      <w:r>
        <w:rPr>
          <w:lang w:val="fr-BE"/>
        </w:rPr>
        <w:t>name</w:t>
      </w:r>
      <w:proofErr w:type="spellEnd"/>
      <w:r>
        <w:rPr>
          <w:lang w:val="fr-BE"/>
        </w:rPr>
        <w:t xml:space="preserve"> (qui est le nom de la </w:t>
      </w:r>
      <w:r w:rsidR="0035082E">
        <w:rPr>
          <w:lang w:val="fr-BE"/>
        </w:rPr>
        <w:t>propriété</w:t>
      </w:r>
      <w:r>
        <w:rPr>
          <w:lang w:val="fr-BE"/>
        </w:rPr>
        <w:t>)</w:t>
      </w:r>
    </w:p>
    <w:p w:rsidR="00E87E0E" w:rsidRDefault="00E87E0E" w:rsidP="00E87E0E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value (qui est la valeur de la </w:t>
      </w:r>
      <w:r w:rsidR="0035082E">
        <w:rPr>
          <w:lang w:val="fr-BE"/>
        </w:rPr>
        <w:t>propriété</w:t>
      </w:r>
      <w:r>
        <w:rPr>
          <w:lang w:val="fr-BE"/>
        </w:rPr>
        <w:t>)</w:t>
      </w:r>
    </w:p>
    <w:p w:rsidR="00E87E0E" w:rsidRDefault="00E87E0E" w:rsidP="00E87E0E">
      <w:pPr>
        <w:rPr>
          <w:lang w:val="fr-BE"/>
        </w:rPr>
      </w:pPr>
    </w:p>
    <w:p w:rsidR="00E87E0E" w:rsidRDefault="00E87E0E" w:rsidP="00E87E0E">
      <w:pPr>
        <w:rPr>
          <w:lang w:val="fr-BE"/>
        </w:rPr>
      </w:pPr>
    </w:p>
    <w:p w:rsidR="00E87E0E" w:rsidRDefault="00E87E0E" w:rsidP="00E87E0E">
      <w:pPr>
        <w:pStyle w:val="Titre1"/>
        <w:rPr>
          <w:lang w:val="fr-BE"/>
        </w:rPr>
      </w:pPr>
      <w:r>
        <w:rPr>
          <w:lang w:val="fr-BE"/>
        </w:rPr>
        <w:t xml:space="preserve">Construire un </w:t>
      </w:r>
      <w:proofErr w:type="spellStart"/>
      <w:r>
        <w:rPr>
          <w:lang w:val="fr-BE"/>
        </w:rPr>
        <w:t>parser</w:t>
      </w:r>
      <w:proofErr w:type="spellEnd"/>
      <w:r>
        <w:rPr>
          <w:lang w:val="fr-BE"/>
        </w:rPr>
        <w:t xml:space="preserve"> TMX</w:t>
      </w:r>
    </w:p>
    <w:p w:rsidR="00E87E0E" w:rsidRDefault="00E87E0E" w:rsidP="00E87E0E">
      <w:pPr>
        <w:rPr>
          <w:lang w:val="fr-BE"/>
        </w:rPr>
      </w:pPr>
      <w:r>
        <w:rPr>
          <w:lang w:val="fr-BE"/>
        </w:rPr>
        <w:t xml:space="preserve">Je vais maintenant vous accompagner tout le long de la création d’un </w:t>
      </w:r>
      <w:proofErr w:type="spellStart"/>
      <w:r>
        <w:rPr>
          <w:lang w:val="fr-BE"/>
        </w:rPr>
        <w:t>parser</w:t>
      </w:r>
      <w:proofErr w:type="spellEnd"/>
      <w:r>
        <w:rPr>
          <w:lang w:val="fr-BE"/>
        </w:rPr>
        <w:t xml:space="preserve"> TMX. </w:t>
      </w:r>
      <w:r w:rsidR="00840F91">
        <w:rPr>
          <w:lang w:val="fr-BE"/>
        </w:rPr>
        <w:t xml:space="preserve">Notre </w:t>
      </w:r>
      <w:proofErr w:type="spellStart"/>
      <w:r w:rsidR="00840F91">
        <w:rPr>
          <w:lang w:val="fr-BE"/>
        </w:rPr>
        <w:t>parser</w:t>
      </w:r>
      <w:proofErr w:type="spellEnd"/>
      <w:r w:rsidR="00840F91">
        <w:rPr>
          <w:lang w:val="fr-BE"/>
        </w:rPr>
        <w:t xml:space="preserve"> sera capable en l’associant au </w:t>
      </w:r>
      <w:proofErr w:type="spellStart"/>
      <w:r w:rsidR="00840F91">
        <w:rPr>
          <w:lang w:val="fr-BE"/>
        </w:rPr>
        <w:t>framework</w:t>
      </w:r>
      <w:proofErr w:type="spellEnd"/>
      <w:r w:rsidR="00840F91">
        <w:rPr>
          <w:lang w:val="fr-BE"/>
        </w:rPr>
        <w:t xml:space="preserve"> </w:t>
      </w:r>
      <w:proofErr w:type="spellStart"/>
      <w:r w:rsidR="00840F91">
        <w:rPr>
          <w:lang w:val="fr-BE"/>
        </w:rPr>
        <w:t>javascript</w:t>
      </w:r>
      <w:proofErr w:type="spellEnd"/>
      <w:r w:rsidR="00840F91">
        <w:rPr>
          <w:lang w:val="fr-BE"/>
        </w:rPr>
        <w:t xml:space="preserve"> </w:t>
      </w:r>
      <w:proofErr w:type="spellStart"/>
      <w:r w:rsidR="00840F91">
        <w:rPr>
          <w:lang w:val="fr-BE"/>
        </w:rPr>
        <w:t>tumbleweed</w:t>
      </w:r>
      <w:proofErr w:type="spellEnd"/>
      <w:r w:rsidR="00840F91">
        <w:rPr>
          <w:lang w:val="fr-BE"/>
        </w:rPr>
        <w:t xml:space="preserve"> de créer plusieurs </w:t>
      </w:r>
      <w:proofErr w:type="spellStart"/>
      <w:r w:rsidR="00840F91">
        <w:rPr>
          <w:lang w:val="fr-BE"/>
        </w:rPr>
        <w:t>layers</w:t>
      </w:r>
      <w:proofErr w:type="spellEnd"/>
      <w:r w:rsidR="00840F91">
        <w:rPr>
          <w:lang w:val="fr-BE"/>
        </w:rPr>
        <w:t xml:space="preserve"> et de les garnir avec des </w:t>
      </w:r>
      <w:proofErr w:type="spellStart"/>
      <w:r w:rsidR="00840F91">
        <w:rPr>
          <w:lang w:val="fr-BE"/>
        </w:rPr>
        <w:t>sprites</w:t>
      </w:r>
      <w:proofErr w:type="spellEnd"/>
      <w:r w:rsidR="00840F91">
        <w:rPr>
          <w:lang w:val="fr-BE"/>
        </w:rPr>
        <w:t xml:space="preserve"> correspondant aux </w:t>
      </w:r>
      <w:proofErr w:type="spellStart"/>
      <w:r w:rsidR="00840F91">
        <w:rPr>
          <w:lang w:val="fr-BE"/>
        </w:rPr>
        <w:t>tiles</w:t>
      </w:r>
      <w:proofErr w:type="spellEnd"/>
      <w:r w:rsidR="00840F91">
        <w:rPr>
          <w:lang w:val="fr-BE"/>
        </w:rPr>
        <w:t xml:space="preserve"> décrit dans le fichier TMX que vous aurez </w:t>
      </w:r>
      <w:proofErr w:type="spellStart"/>
      <w:r w:rsidR="00840F91">
        <w:rPr>
          <w:lang w:val="fr-BE"/>
        </w:rPr>
        <w:t>parsé</w:t>
      </w:r>
      <w:proofErr w:type="spellEnd"/>
      <w:r w:rsidR="00840F91">
        <w:rPr>
          <w:lang w:val="fr-BE"/>
        </w:rPr>
        <w:t>.</w:t>
      </w:r>
    </w:p>
    <w:p w:rsidR="00840F91" w:rsidRDefault="00840F91" w:rsidP="00E87E0E">
      <w:pPr>
        <w:rPr>
          <w:lang w:val="fr-BE"/>
        </w:rPr>
      </w:pPr>
      <w:r>
        <w:rPr>
          <w:lang w:val="fr-BE"/>
        </w:rPr>
        <w:t xml:space="preserve">La première chose à faire est d’avoir une approche top-down de ce que l’on souhaite réaliser, en partant d’un use case simple puisque unique. Tout ce que nous souhaitons c’est que l’utilisateur de notre </w:t>
      </w:r>
      <w:proofErr w:type="spellStart"/>
      <w:r>
        <w:rPr>
          <w:lang w:val="fr-BE"/>
        </w:rPr>
        <w:t>parser</w:t>
      </w:r>
      <w:proofErr w:type="spellEnd"/>
      <w:r>
        <w:rPr>
          <w:lang w:val="fr-BE"/>
        </w:rPr>
        <w:t xml:space="preserve"> puisse charger un fichier TMX afin d’obtenir en sortie des </w:t>
      </w:r>
      <w:proofErr w:type="spellStart"/>
      <w:r>
        <w:rPr>
          <w:lang w:val="fr-BE"/>
        </w:rPr>
        <w:t>layers</w:t>
      </w:r>
      <w:proofErr w:type="spellEnd"/>
      <w:r>
        <w:rPr>
          <w:lang w:val="fr-BE"/>
        </w:rPr>
        <w:t xml:space="preserve"> configurés selon le fichier TMX.</w:t>
      </w:r>
    </w:p>
    <w:p w:rsidR="00840F91" w:rsidRDefault="00840F91" w:rsidP="00E87E0E">
      <w:pPr>
        <w:rPr>
          <w:lang w:val="fr-BE"/>
        </w:rPr>
      </w:pPr>
      <w:r>
        <w:rPr>
          <w:lang w:val="fr-BE"/>
        </w:rPr>
        <w:t xml:space="preserve">Pour se faire nous allons créer une classe </w:t>
      </w:r>
      <w:proofErr w:type="spellStart"/>
      <w:r>
        <w:rPr>
          <w:lang w:val="fr-BE"/>
        </w:rPr>
        <w:t>TMXParser</w:t>
      </w:r>
      <w:proofErr w:type="spellEnd"/>
      <w:r>
        <w:rPr>
          <w:lang w:val="fr-BE"/>
        </w:rPr>
        <w:t xml:space="preserve">, qui prend en entrée le fichier TMX à charger et fourni en sortie un layer qui représente la </w:t>
      </w:r>
      <w:proofErr w:type="spellStart"/>
      <w:r>
        <w:rPr>
          <w:lang w:val="fr-BE"/>
        </w:rPr>
        <w:t>map</w:t>
      </w:r>
      <w:proofErr w:type="spellEnd"/>
      <w:r>
        <w:rPr>
          <w:lang w:val="fr-BE"/>
        </w:rPr>
        <w:t xml:space="preserve"> chargée. Si le </w:t>
      </w:r>
      <w:proofErr w:type="spellStart"/>
      <w:r>
        <w:rPr>
          <w:lang w:val="fr-BE"/>
        </w:rPr>
        <w:t>parsing</w:t>
      </w:r>
      <w:proofErr w:type="spellEnd"/>
      <w:r>
        <w:rPr>
          <w:lang w:val="fr-BE"/>
        </w:rPr>
        <w:t xml:space="preserve"> échoue on renverra </w:t>
      </w:r>
      <w:proofErr w:type="spellStart"/>
      <w:r>
        <w:rPr>
          <w:lang w:val="fr-BE"/>
        </w:rPr>
        <w:t>null</w:t>
      </w:r>
      <w:proofErr w:type="spellEnd"/>
      <w:r>
        <w:rPr>
          <w:lang w:val="fr-BE"/>
        </w:rPr>
        <w:t>.</w:t>
      </w:r>
    </w:p>
    <w:p w:rsidR="00840F91" w:rsidRDefault="00840F91" w:rsidP="00E87E0E">
      <w:pPr>
        <w:rPr>
          <w:lang w:val="fr-BE"/>
        </w:rPr>
      </w:pPr>
      <w:r>
        <w:rPr>
          <w:lang w:val="fr-BE"/>
        </w:rPr>
        <w:t xml:space="preserve">Voici donc </w:t>
      </w:r>
      <w:proofErr w:type="gramStart"/>
      <w:r>
        <w:rPr>
          <w:lang w:val="fr-BE"/>
        </w:rPr>
        <w:t>le use</w:t>
      </w:r>
      <w:proofErr w:type="gramEnd"/>
      <w:r>
        <w:rPr>
          <w:lang w:val="fr-BE"/>
        </w:rPr>
        <w:t xml:space="preserve"> case :</w:t>
      </w:r>
    </w:p>
    <w:p w:rsidR="00840F91" w:rsidRDefault="00840F91" w:rsidP="00E87E0E">
      <w:pPr>
        <w:rPr>
          <w:lang w:val="fr-BE"/>
        </w:rPr>
      </w:pPr>
      <w:r>
        <w:rPr>
          <w:noProof/>
          <w:lang w:val="fr-BE"/>
        </w:rPr>
        <w:lastRenderedPageBreak/>
        <w:drawing>
          <wp:inline distT="0" distB="0" distL="0" distR="0">
            <wp:extent cx="4623758" cy="1996263"/>
            <wp:effectExtent l="0" t="0" r="5715" b="4445"/>
            <wp:docPr id="2" name="Image 2" descr="C:\wamp\www\xml javascript\parser_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amp\www\xml javascript\parser_abstrac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690" cy="199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639" w:rsidRDefault="004C7639" w:rsidP="00E87E0E">
      <w:pPr>
        <w:rPr>
          <w:lang w:val="fr-BE"/>
        </w:rPr>
      </w:pPr>
    </w:p>
    <w:p w:rsidR="004C7639" w:rsidRDefault="004C7639" w:rsidP="004C7639">
      <w:pPr>
        <w:rPr>
          <w:lang w:val="fr-BE"/>
        </w:rPr>
      </w:pPr>
      <w:r>
        <w:rPr>
          <w:lang w:val="fr-BE"/>
        </w:rPr>
        <w:t xml:space="preserve">En interne notre </w:t>
      </w:r>
      <w:proofErr w:type="spellStart"/>
      <w:r>
        <w:rPr>
          <w:lang w:val="fr-BE"/>
        </w:rPr>
        <w:t>parser</w:t>
      </w:r>
      <w:proofErr w:type="spellEnd"/>
      <w:r>
        <w:rPr>
          <w:lang w:val="fr-BE"/>
        </w:rPr>
        <w:t xml:space="preserve"> TMX va avoir besoin de plusieurs composant logiciels lui permettant d’analyser le contenu du fichier TMX fournit en entrée. C’est ce qui va permettre </w:t>
      </w:r>
      <w:r w:rsidR="0035082E">
        <w:rPr>
          <w:lang w:val="fr-BE"/>
        </w:rPr>
        <w:t>à</w:t>
      </w:r>
      <w:r>
        <w:rPr>
          <w:lang w:val="fr-BE"/>
        </w:rPr>
        <w:t xml:space="preserve"> notre </w:t>
      </w:r>
      <w:proofErr w:type="spellStart"/>
      <w:r>
        <w:rPr>
          <w:lang w:val="fr-BE"/>
        </w:rPr>
        <w:t>parser</w:t>
      </w:r>
      <w:proofErr w:type="spellEnd"/>
      <w:r>
        <w:rPr>
          <w:lang w:val="fr-BE"/>
        </w:rPr>
        <w:t xml:space="preserve"> de </w:t>
      </w:r>
      <w:r w:rsidR="0035082E">
        <w:rPr>
          <w:lang w:val="fr-BE"/>
        </w:rPr>
        <w:t>générer</w:t>
      </w:r>
      <w:r>
        <w:rPr>
          <w:lang w:val="fr-BE"/>
        </w:rPr>
        <w:t xml:space="preserve"> des </w:t>
      </w:r>
      <w:proofErr w:type="spellStart"/>
      <w:r>
        <w:rPr>
          <w:lang w:val="fr-BE"/>
        </w:rPr>
        <w:t>sprites</w:t>
      </w:r>
      <w:proofErr w:type="spellEnd"/>
      <w:r>
        <w:rPr>
          <w:lang w:val="fr-BE"/>
        </w:rPr>
        <w:t xml:space="preserve"> et des </w:t>
      </w:r>
      <w:proofErr w:type="spellStart"/>
      <w:r>
        <w:rPr>
          <w:lang w:val="fr-BE"/>
        </w:rPr>
        <w:t>layers</w:t>
      </w:r>
      <w:proofErr w:type="spellEnd"/>
      <w:r>
        <w:rPr>
          <w:lang w:val="fr-BE"/>
        </w:rPr>
        <w:t xml:space="preserve"> de manière adéquate.</w:t>
      </w:r>
    </w:p>
    <w:p w:rsidR="004C7639" w:rsidRDefault="004C7639" w:rsidP="004C7639">
      <w:pPr>
        <w:rPr>
          <w:lang w:val="fr-BE"/>
        </w:rPr>
      </w:pPr>
      <w:r>
        <w:rPr>
          <w:lang w:val="fr-BE"/>
        </w:rPr>
        <w:t xml:space="preserve">Analysons plus en profondeur la transposition qui doit être faite pour passer de la description TMX </w:t>
      </w:r>
      <w:r w:rsidR="00AA7BBD">
        <w:rPr>
          <w:lang w:val="fr-BE"/>
        </w:rPr>
        <w:t>à</w:t>
      </w:r>
      <w:r>
        <w:rPr>
          <w:lang w:val="fr-BE"/>
        </w:rPr>
        <w:t xml:space="preserve"> la structure en </w:t>
      </w:r>
      <w:proofErr w:type="spellStart"/>
      <w:r>
        <w:rPr>
          <w:lang w:val="fr-BE"/>
        </w:rPr>
        <w:t>Layers</w:t>
      </w:r>
      <w:proofErr w:type="spellEnd"/>
      <w:r>
        <w:rPr>
          <w:lang w:val="fr-BE"/>
        </w:rPr>
        <w:t xml:space="preserve"> de </w:t>
      </w:r>
      <w:proofErr w:type="spellStart"/>
      <w:r>
        <w:rPr>
          <w:lang w:val="fr-BE"/>
        </w:rPr>
        <w:t>tumbleweed</w:t>
      </w:r>
      <w:proofErr w:type="spellEnd"/>
      <w:r>
        <w:rPr>
          <w:lang w:val="fr-BE"/>
        </w:rPr>
        <w:t>.</w:t>
      </w:r>
    </w:p>
    <w:p w:rsidR="00AA7BBD" w:rsidRDefault="00AA7BBD" w:rsidP="004C7639">
      <w:pPr>
        <w:rPr>
          <w:lang w:val="fr-BE"/>
        </w:rPr>
      </w:pPr>
      <w:r>
        <w:rPr>
          <w:lang w:val="fr-BE"/>
        </w:rPr>
        <w:t xml:space="preserve">De base lorsqu’on charge un objet XML il est automatiquement transformé en objet </w:t>
      </w:r>
      <w:proofErr w:type="spellStart"/>
      <w:r>
        <w:rPr>
          <w:lang w:val="fr-BE"/>
        </w:rPr>
        <w:t>javascript</w:t>
      </w:r>
      <w:proofErr w:type="spellEnd"/>
      <w:r>
        <w:rPr>
          <w:lang w:val="fr-BE"/>
        </w:rPr>
        <w:t xml:space="preserve">. Cela permet de pouvoir le manipuler simplement. Tout le </w:t>
      </w:r>
      <w:proofErr w:type="spellStart"/>
      <w:r>
        <w:rPr>
          <w:lang w:val="fr-BE"/>
        </w:rPr>
        <w:t>parsing</w:t>
      </w:r>
      <w:proofErr w:type="spellEnd"/>
      <w:r>
        <w:rPr>
          <w:lang w:val="fr-BE"/>
        </w:rPr>
        <w:t xml:space="preserve"> est donc fait pour nous. Ce qu’il faut faire, c’est charger en mémoire les images utilisées par cet objet XML.</w:t>
      </w:r>
    </w:p>
    <w:p w:rsidR="00823EF1" w:rsidRDefault="00823EF1" w:rsidP="004C7639">
      <w:pPr>
        <w:rPr>
          <w:lang w:val="fr-BE"/>
        </w:rPr>
      </w:pPr>
      <w:r>
        <w:rPr>
          <w:lang w:val="fr-BE"/>
        </w:rPr>
        <w:t xml:space="preserve">Pour générer nos </w:t>
      </w:r>
      <w:proofErr w:type="spellStart"/>
      <w:r>
        <w:rPr>
          <w:lang w:val="fr-BE"/>
        </w:rPr>
        <w:t>tumbleweed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Layers</w:t>
      </w:r>
      <w:proofErr w:type="spellEnd"/>
      <w:r>
        <w:rPr>
          <w:lang w:val="fr-BE"/>
        </w:rPr>
        <w:t xml:space="preserve"> nous allons parcourir chaque Layer de notre </w:t>
      </w:r>
      <w:proofErr w:type="spellStart"/>
      <w:r>
        <w:rPr>
          <w:lang w:val="fr-BE"/>
        </w:rPr>
        <w:t>object</w:t>
      </w:r>
      <w:proofErr w:type="spellEnd"/>
      <w:r>
        <w:rPr>
          <w:lang w:val="fr-BE"/>
        </w:rPr>
        <w:t xml:space="preserve"> TMX créer un </w:t>
      </w:r>
      <w:proofErr w:type="spellStart"/>
      <w:r>
        <w:rPr>
          <w:lang w:val="fr-BE"/>
        </w:rPr>
        <w:t>tumbleweed</w:t>
      </w:r>
      <w:proofErr w:type="spellEnd"/>
      <w:r>
        <w:rPr>
          <w:lang w:val="fr-BE"/>
        </w:rPr>
        <w:t xml:space="preserve"> Layer équivalent puis le remplir avec des </w:t>
      </w:r>
      <w:proofErr w:type="spellStart"/>
      <w:r>
        <w:rPr>
          <w:lang w:val="fr-BE"/>
        </w:rPr>
        <w:t>sprite</w:t>
      </w:r>
      <w:proofErr w:type="spellEnd"/>
      <w:r>
        <w:rPr>
          <w:lang w:val="fr-BE"/>
        </w:rPr>
        <w:t xml:space="preserve"> qui seront fabriqués à partir des spécifications fournies dans la balise data et dans les </w:t>
      </w:r>
      <w:proofErr w:type="spellStart"/>
      <w:r>
        <w:rPr>
          <w:lang w:val="fr-BE"/>
        </w:rPr>
        <w:t>tilesets</w:t>
      </w:r>
      <w:proofErr w:type="spellEnd"/>
      <w:r>
        <w:rPr>
          <w:lang w:val="fr-BE"/>
        </w:rPr>
        <w:t>.</w:t>
      </w:r>
    </w:p>
    <w:p w:rsidR="00AA7BBD" w:rsidRDefault="00823EF1" w:rsidP="004C7639">
      <w:pPr>
        <w:rPr>
          <w:lang w:val="fr-BE"/>
        </w:rPr>
      </w:pPr>
      <w:r>
        <w:rPr>
          <w:lang w:val="fr-BE"/>
        </w:rPr>
        <w:t xml:space="preserve"> On a donc un layer qui servira de racine. Son seul but est de contenir tous les </w:t>
      </w:r>
      <w:proofErr w:type="spellStart"/>
      <w:r>
        <w:rPr>
          <w:lang w:val="fr-BE"/>
        </w:rPr>
        <w:t>layers</w:t>
      </w:r>
      <w:proofErr w:type="spellEnd"/>
      <w:r>
        <w:rPr>
          <w:lang w:val="fr-BE"/>
        </w:rPr>
        <w:t xml:space="preserve"> afin que ces derniers soient dessinés dans l’ordre.</w:t>
      </w:r>
    </w:p>
    <w:p w:rsidR="00823EF1" w:rsidRDefault="00823EF1" w:rsidP="004C7639">
      <w:pPr>
        <w:rPr>
          <w:lang w:val="fr-BE"/>
        </w:rPr>
      </w:pPr>
      <w:bookmarkStart w:id="0" w:name="_GoBack"/>
      <w:bookmarkEnd w:id="0"/>
    </w:p>
    <w:p w:rsidR="004C7639" w:rsidRPr="004C7639" w:rsidRDefault="004C7639" w:rsidP="004C7639">
      <w:pPr>
        <w:rPr>
          <w:lang w:val="fr-BE"/>
        </w:rPr>
      </w:pPr>
    </w:p>
    <w:p w:rsidR="005E6BB3" w:rsidRDefault="005E6BB3" w:rsidP="005E6BB3">
      <w:pPr>
        <w:rPr>
          <w:lang w:val="fr-BE"/>
        </w:rPr>
      </w:pPr>
    </w:p>
    <w:p w:rsidR="005E6BB3" w:rsidRPr="005E6BB3" w:rsidRDefault="005E6BB3" w:rsidP="005E6BB3">
      <w:pPr>
        <w:rPr>
          <w:lang w:val="fr-BE"/>
        </w:rPr>
      </w:pPr>
    </w:p>
    <w:sectPr w:rsidR="005E6BB3" w:rsidRPr="005E6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C7256"/>
    <w:multiLevelType w:val="hybridMultilevel"/>
    <w:tmpl w:val="EC92426A"/>
    <w:lvl w:ilvl="0" w:tplc="11462AD8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8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1C274C"/>
    <w:multiLevelType w:val="hybridMultilevel"/>
    <w:tmpl w:val="4D960CD6"/>
    <w:lvl w:ilvl="0" w:tplc="B90A6E0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117A6"/>
    <w:multiLevelType w:val="hybridMultilevel"/>
    <w:tmpl w:val="BC9C207A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DEA"/>
    <w:rsid w:val="0005454B"/>
    <w:rsid w:val="000D29BD"/>
    <w:rsid w:val="00125E02"/>
    <w:rsid w:val="00165CC5"/>
    <w:rsid w:val="0020075A"/>
    <w:rsid w:val="00267DEA"/>
    <w:rsid w:val="00290C89"/>
    <w:rsid w:val="0035082E"/>
    <w:rsid w:val="004A029E"/>
    <w:rsid w:val="004A5CC0"/>
    <w:rsid w:val="004B3979"/>
    <w:rsid w:val="004C7639"/>
    <w:rsid w:val="004D53AA"/>
    <w:rsid w:val="005E6BB3"/>
    <w:rsid w:val="005F1BA2"/>
    <w:rsid w:val="00614024"/>
    <w:rsid w:val="00674525"/>
    <w:rsid w:val="00823EF1"/>
    <w:rsid w:val="00840F91"/>
    <w:rsid w:val="00871C01"/>
    <w:rsid w:val="00957E80"/>
    <w:rsid w:val="00A3310B"/>
    <w:rsid w:val="00A37A67"/>
    <w:rsid w:val="00AA7BBD"/>
    <w:rsid w:val="00AC46BE"/>
    <w:rsid w:val="00BB361F"/>
    <w:rsid w:val="00C53C5B"/>
    <w:rsid w:val="00CA0393"/>
    <w:rsid w:val="00D41EF8"/>
    <w:rsid w:val="00DB7859"/>
    <w:rsid w:val="00E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53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53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3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B78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7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25E02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3AA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53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E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5E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53C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53C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DB785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57E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125E02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D5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53AA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58E60-AE1A-477E-ADEB-BF5C6F7B4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8</Pages>
  <Words>2050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Bonnet</dc:creator>
  <cp:keywords/>
  <dc:description/>
  <cp:lastModifiedBy>Arnaud Bonnet</cp:lastModifiedBy>
  <cp:revision>2</cp:revision>
  <dcterms:created xsi:type="dcterms:W3CDTF">2013-03-14T13:50:00Z</dcterms:created>
  <dcterms:modified xsi:type="dcterms:W3CDTF">2013-03-17T15:14:00Z</dcterms:modified>
</cp:coreProperties>
</file>