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Born &amp; raised in the foothills of Matsieng, Mpho Koeshe is a proactive Accountant registered with the Lesotho Institute of Accountants.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She has over 5 years proven experience in an NGO &amp; company setting environment, with depth knowledge of Financial &amp; Management accounting principles, Financial statements preparation, financial analysis, budgeting , donor reports, tax compliance and liaison with external Auditors 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She is currently pursuing ACCA qualification.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Besides her daily job, she partakes in social impact initiatives and  entrepreneurial activities.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