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BD2DD" w14:textId="2B9C8F4E" w:rsidR="00F91A42" w:rsidRDefault="00E53568">
      <w:pPr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测试计划</w:t>
      </w:r>
    </w:p>
    <w:p w14:paraId="30325FA8" w14:textId="0B0637F1" w:rsidR="00E53568" w:rsidRPr="00822BAB" w:rsidRDefault="00E53568" w:rsidP="00822BAB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8"/>
        </w:rPr>
      </w:pPr>
      <w:r w:rsidRPr="00822BAB">
        <w:rPr>
          <w:rFonts w:ascii="微软雅黑" w:eastAsia="微软雅黑" w:hAnsi="微软雅黑" w:hint="eastAsia"/>
          <w:sz w:val="24"/>
          <w:szCs w:val="28"/>
        </w:rPr>
        <w:t>说明：本小组项目为机器学习</w:t>
      </w:r>
      <w:r w:rsidR="00822BAB" w:rsidRPr="00822BAB">
        <w:rPr>
          <w:rFonts w:ascii="微软雅黑" w:eastAsia="微软雅黑" w:hAnsi="微软雅黑" w:hint="eastAsia"/>
          <w:sz w:val="24"/>
          <w:szCs w:val="28"/>
        </w:rPr>
        <w:t>的应用，测试方法与常规的功能性软件区别较大，主要集中在训练导出的模型的评价上。另外</w:t>
      </w:r>
      <w:r w:rsidR="00822BAB">
        <w:rPr>
          <w:rFonts w:ascii="微软雅黑" w:eastAsia="微软雅黑" w:hAnsi="微软雅黑" w:hint="eastAsia"/>
          <w:sz w:val="24"/>
          <w:szCs w:val="28"/>
        </w:rPr>
        <w:t>根据设计，也会进行针对提供给用户的使用接口的功能和界面测试。</w:t>
      </w:r>
    </w:p>
    <w:p w14:paraId="2D4E2ECC" w14:textId="2744AF26" w:rsidR="00822BAB" w:rsidRDefault="00822BAB" w:rsidP="00822BAB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8"/>
        </w:rPr>
      </w:pPr>
      <w:r w:rsidRPr="00822BAB">
        <w:rPr>
          <w:rFonts w:ascii="微软雅黑" w:eastAsia="微软雅黑" w:hAnsi="微软雅黑" w:hint="eastAsia"/>
          <w:sz w:val="24"/>
          <w:szCs w:val="28"/>
        </w:rPr>
        <w:t>测试内容</w:t>
      </w:r>
    </w:p>
    <w:p w14:paraId="11001D60" w14:textId="3379DB01" w:rsidR="00822BAB" w:rsidRDefault="00822BAB" w:rsidP="00822BAB">
      <w:pPr>
        <w:pStyle w:val="a7"/>
        <w:numPr>
          <w:ilvl w:val="1"/>
          <w:numId w:val="2"/>
        </w:numPr>
        <w:ind w:firstLineChars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模型评价</w:t>
      </w:r>
    </w:p>
    <w:p w14:paraId="196230F8" w14:textId="52D59D00" w:rsidR="00846498" w:rsidRDefault="00822BAB" w:rsidP="00846498">
      <w:pPr>
        <w:pStyle w:val="a7"/>
        <w:ind w:left="840"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本组课题使用随机森林和神经网络的方法，对恶意代码所属的APT组织进行检测，属于分类模型。</w:t>
      </w:r>
      <w:r w:rsidR="00846498">
        <w:rPr>
          <w:rFonts w:ascii="微软雅黑" w:eastAsia="微软雅黑" w:hAnsi="微软雅黑" w:hint="eastAsia"/>
          <w:sz w:val="24"/>
          <w:szCs w:val="28"/>
        </w:rPr>
        <w:t>常采用的指标有：</w:t>
      </w:r>
    </w:p>
    <w:p w14:paraId="48A20DD9" w14:textId="77777777" w:rsidR="00846498" w:rsidRDefault="00846498" w:rsidP="00C65336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8"/>
        </w:rPr>
      </w:pPr>
      <w:r w:rsidRPr="00846498">
        <w:rPr>
          <w:rFonts w:ascii="微软雅黑" w:eastAsia="微软雅黑" w:hAnsi="微软雅黑" w:hint="eastAsia"/>
          <w:sz w:val="24"/>
          <w:szCs w:val="28"/>
        </w:rPr>
        <w:t>四个基础比例：</w:t>
      </w:r>
    </w:p>
    <w:p w14:paraId="2D3B021A" w14:textId="5364446E" w:rsidR="00846498" w:rsidRPr="00846498" w:rsidRDefault="00846498" w:rsidP="00846498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8"/>
        </w:rPr>
      </w:pPr>
      <w:r w:rsidRPr="00846498">
        <w:rPr>
          <w:rFonts w:ascii="微软雅黑" w:eastAsia="微软雅黑" w:hAnsi="微软雅黑" w:hint="eastAsia"/>
          <w:sz w:val="24"/>
          <w:szCs w:val="28"/>
        </w:rPr>
        <w:t>正确地预测为正例：</w:t>
      </w:r>
      <w:r w:rsidRPr="00846498">
        <w:rPr>
          <w:rFonts w:ascii="微软雅黑" w:eastAsia="微软雅黑" w:hAnsi="微软雅黑"/>
          <w:sz w:val="24"/>
          <w:szCs w:val="28"/>
        </w:rPr>
        <w:t>TP</w:t>
      </w:r>
    </w:p>
    <w:p w14:paraId="4BCC5984" w14:textId="77777777" w:rsidR="00846498" w:rsidRPr="00846498" w:rsidRDefault="00846498" w:rsidP="00846498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8"/>
        </w:rPr>
      </w:pPr>
      <w:r w:rsidRPr="00846498">
        <w:rPr>
          <w:rFonts w:ascii="微软雅黑" w:eastAsia="微软雅黑" w:hAnsi="微软雅黑" w:hint="eastAsia"/>
          <w:sz w:val="24"/>
          <w:szCs w:val="28"/>
        </w:rPr>
        <w:t>正确地预测为反例：</w:t>
      </w:r>
      <w:r w:rsidRPr="00846498">
        <w:rPr>
          <w:rFonts w:ascii="微软雅黑" w:eastAsia="微软雅黑" w:hAnsi="微软雅黑"/>
          <w:sz w:val="24"/>
          <w:szCs w:val="28"/>
        </w:rPr>
        <w:t>TN</w:t>
      </w:r>
    </w:p>
    <w:p w14:paraId="7992EE06" w14:textId="77777777" w:rsidR="00846498" w:rsidRPr="00846498" w:rsidRDefault="00846498" w:rsidP="00846498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8"/>
        </w:rPr>
      </w:pPr>
      <w:r w:rsidRPr="00846498">
        <w:rPr>
          <w:rFonts w:ascii="微软雅黑" w:eastAsia="微软雅黑" w:hAnsi="微软雅黑" w:hint="eastAsia"/>
          <w:sz w:val="24"/>
          <w:szCs w:val="28"/>
        </w:rPr>
        <w:t>错误地预测为正例：</w:t>
      </w:r>
      <w:r w:rsidRPr="00846498">
        <w:rPr>
          <w:rFonts w:ascii="微软雅黑" w:eastAsia="微软雅黑" w:hAnsi="微软雅黑"/>
          <w:sz w:val="24"/>
          <w:szCs w:val="28"/>
        </w:rPr>
        <w:t>FP</w:t>
      </w:r>
    </w:p>
    <w:p w14:paraId="0179B95A" w14:textId="34C268CB" w:rsidR="00C65336" w:rsidRDefault="00846498" w:rsidP="00C65336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8"/>
        </w:rPr>
      </w:pPr>
      <w:r w:rsidRPr="00846498">
        <w:rPr>
          <w:rFonts w:ascii="微软雅黑" w:eastAsia="微软雅黑" w:hAnsi="微软雅黑" w:hint="eastAsia"/>
          <w:sz w:val="24"/>
          <w:szCs w:val="28"/>
        </w:rPr>
        <w:t>错误地预测为反例：</w:t>
      </w:r>
      <w:r w:rsidRPr="00846498">
        <w:rPr>
          <w:rFonts w:ascii="微软雅黑" w:eastAsia="微软雅黑" w:hAnsi="微软雅黑"/>
          <w:sz w:val="24"/>
          <w:szCs w:val="28"/>
        </w:rPr>
        <w:t>FN</w:t>
      </w:r>
    </w:p>
    <w:p w14:paraId="213AF7DC" w14:textId="45FCCEAF" w:rsidR="00873AF6" w:rsidRPr="00873AF6" w:rsidRDefault="00873AF6" w:rsidP="00873AF6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  <w:b/>
          <w:bCs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混淆矩阵C</w:t>
      </w:r>
      <w:r>
        <w:rPr>
          <w:rFonts w:ascii="微软雅黑" w:eastAsia="微软雅黑" w:hAnsi="微软雅黑"/>
          <w:b/>
          <w:bCs/>
          <w:sz w:val="24"/>
          <w:szCs w:val="28"/>
        </w:rPr>
        <w:t>onfusion Matrix</w:t>
      </w:r>
      <w:r>
        <w:rPr>
          <w:rFonts w:ascii="微软雅黑" w:eastAsia="微软雅黑" w:hAnsi="微软雅黑" w:hint="eastAsia"/>
          <w:b/>
          <w:bCs/>
          <w:sz w:val="24"/>
          <w:szCs w:val="28"/>
        </w:rPr>
        <w:t>：</w:t>
      </w:r>
      <w:r>
        <w:rPr>
          <w:rFonts w:ascii="微软雅黑" w:eastAsia="微软雅黑" w:hAnsi="微软雅黑" w:hint="eastAsia"/>
          <w:sz w:val="24"/>
          <w:szCs w:val="28"/>
        </w:rPr>
        <w:t>以上四个比例构成的矩阵</w:t>
      </w:r>
      <w:r w:rsidR="00F35770">
        <w:rPr>
          <w:rFonts w:ascii="微软雅黑" w:eastAsia="微软雅黑" w:hAnsi="微软雅黑" w:hint="eastAsia"/>
          <w:sz w:val="24"/>
          <w:szCs w:val="28"/>
        </w:rPr>
        <w:t>：</w:t>
      </w:r>
    </w:p>
    <w:p w14:paraId="62111BBC" w14:textId="7B2ACD4B" w:rsidR="00873AF6" w:rsidRPr="00873AF6" w:rsidRDefault="00873AF6" w:rsidP="00873AF6">
      <w:pPr>
        <w:pStyle w:val="a7"/>
        <w:ind w:left="1260" w:firstLineChars="0" w:firstLine="0"/>
        <w:jc w:val="center"/>
        <w:rPr>
          <w:rFonts w:ascii="微软雅黑" w:eastAsia="微软雅黑" w:hAnsi="微软雅黑" w:hint="eastAsia"/>
          <w:b/>
          <w:bCs/>
          <w:sz w:val="24"/>
          <w:szCs w:val="28"/>
        </w:rPr>
      </w:pPr>
      <w:r>
        <w:rPr>
          <w:noProof/>
        </w:rPr>
        <w:drawing>
          <wp:inline distT="0" distB="0" distL="0" distR="0" wp14:anchorId="3412B9F9" wp14:editId="4D754585">
            <wp:extent cx="2942857" cy="197142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2857" cy="1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C5391" w14:textId="0E91E97E" w:rsidR="00846498" w:rsidRDefault="00846498" w:rsidP="00C65336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8"/>
        </w:rPr>
      </w:pPr>
      <w:r w:rsidRPr="00C65336">
        <w:rPr>
          <w:rFonts w:ascii="微软雅黑" w:eastAsia="微软雅黑" w:hAnsi="微软雅黑" w:hint="eastAsia"/>
          <w:b/>
          <w:bCs/>
          <w:sz w:val="24"/>
          <w:szCs w:val="28"/>
        </w:rPr>
        <w:t>准确率</w:t>
      </w:r>
      <w:r w:rsidRPr="00C65336">
        <w:rPr>
          <w:rFonts w:ascii="微软雅黑" w:eastAsia="微软雅黑" w:hAnsi="微软雅黑"/>
          <w:b/>
          <w:bCs/>
          <w:sz w:val="24"/>
          <w:szCs w:val="28"/>
        </w:rPr>
        <w:t>Accuracy</w:t>
      </w:r>
      <w:r w:rsidRPr="00C65336">
        <w:rPr>
          <w:rFonts w:ascii="微软雅黑" w:eastAsia="微软雅黑" w:hAnsi="微软雅黑"/>
          <w:sz w:val="24"/>
          <w:szCs w:val="28"/>
        </w:rPr>
        <w:t>：被预测正确的比例</w:t>
      </w:r>
      <w:r w:rsidR="00F35770">
        <w:rPr>
          <w:rFonts w:ascii="微软雅黑" w:eastAsia="微软雅黑" w:hAnsi="微软雅黑" w:hint="eastAsia"/>
          <w:sz w:val="24"/>
          <w:szCs w:val="28"/>
        </w:rPr>
        <w:t>：</w:t>
      </w:r>
    </w:p>
    <w:p w14:paraId="5D86F860" w14:textId="5B9DF4ED" w:rsidR="00C65336" w:rsidRDefault="00C65336" w:rsidP="00C65336">
      <w:pPr>
        <w:pStyle w:val="a7"/>
        <w:ind w:left="1260" w:firstLineChars="0" w:firstLine="0"/>
        <w:jc w:val="center"/>
        <w:rPr>
          <w:rFonts w:ascii="微软雅黑" w:eastAsia="微软雅黑" w:hAnsi="微软雅黑" w:hint="eastAsia"/>
          <w:sz w:val="24"/>
          <w:szCs w:val="28"/>
        </w:rPr>
      </w:pPr>
      <w:r>
        <w:rPr>
          <w:noProof/>
        </w:rPr>
        <w:drawing>
          <wp:inline distT="0" distB="0" distL="0" distR="0" wp14:anchorId="55CA00BD" wp14:editId="418B27EE">
            <wp:extent cx="3380952" cy="73333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0952" cy="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E4D7A" w14:textId="0EB7390E" w:rsidR="00C65336" w:rsidRDefault="00C65336" w:rsidP="00C65336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8"/>
        </w:rPr>
      </w:pPr>
      <w:r w:rsidRPr="00C65336">
        <w:rPr>
          <w:rFonts w:ascii="微软雅黑" w:eastAsia="微软雅黑" w:hAnsi="微软雅黑" w:hint="eastAsia"/>
          <w:b/>
          <w:bCs/>
          <w:sz w:val="24"/>
          <w:szCs w:val="28"/>
        </w:rPr>
        <w:lastRenderedPageBreak/>
        <w:t>精确率</w:t>
      </w:r>
      <w:r w:rsidRPr="00C65336">
        <w:rPr>
          <w:rFonts w:ascii="微软雅黑" w:eastAsia="微软雅黑" w:hAnsi="微软雅黑"/>
          <w:b/>
          <w:bCs/>
          <w:sz w:val="24"/>
          <w:szCs w:val="28"/>
        </w:rPr>
        <w:t>(查准率) Precision</w:t>
      </w:r>
      <w:r w:rsidRPr="00C65336">
        <w:rPr>
          <w:rFonts w:ascii="微软雅黑" w:eastAsia="微软雅黑" w:hAnsi="微软雅黑"/>
          <w:sz w:val="24"/>
          <w:szCs w:val="28"/>
        </w:rPr>
        <w:t>："正确被预测为正(TP)"占所有"实际被预测为正的(TP+FP)"的比例</w:t>
      </w:r>
      <w:r w:rsidR="00F35770">
        <w:rPr>
          <w:rFonts w:ascii="微软雅黑" w:eastAsia="微软雅黑" w:hAnsi="微软雅黑" w:hint="eastAsia"/>
          <w:sz w:val="24"/>
          <w:szCs w:val="28"/>
        </w:rPr>
        <w:t>：</w:t>
      </w:r>
    </w:p>
    <w:p w14:paraId="12327ED7" w14:textId="0B67BFB5" w:rsidR="00C65336" w:rsidRDefault="00C65336" w:rsidP="00C65336">
      <w:pPr>
        <w:pStyle w:val="a7"/>
        <w:ind w:left="1260" w:firstLineChars="0" w:firstLine="0"/>
        <w:jc w:val="center"/>
        <w:rPr>
          <w:rFonts w:ascii="微软雅黑" w:eastAsia="微软雅黑" w:hAnsi="微软雅黑" w:hint="eastAsia"/>
          <w:sz w:val="24"/>
          <w:szCs w:val="28"/>
        </w:rPr>
      </w:pPr>
      <w:r>
        <w:rPr>
          <w:noProof/>
        </w:rPr>
        <w:drawing>
          <wp:inline distT="0" distB="0" distL="0" distR="0" wp14:anchorId="26324CB6" wp14:editId="72B5A04E">
            <wp:extent cx="2295238" cy="600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5238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6B670" w14:textId="26147CFE" w:rsidR="00C65336" w:rsidRDefault="00C65336" w:rsidP="00C65336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8"/>
        </w:rPr>
      </w:pPr>
      <w:r w:rsidRPr="00C65336">
        <w:rPr>
          <w:rFonts w:ascii="微软雅黑" w:eastAsia="微软雅黑" w:hAnsi="微软雅黑" w:hint="eastAsia"/>
          <w:b/>
          <w:bCs/>
          <w:sz w:val="24"/>
          <w:szCs w:val="28"/>
        </w:rPr>
        <w:t>召回率</w:t>
      </w:r>
      <w:r w:rsidRPr="00C65336">
        <w:rPr>
          <w:rFonts w:ascii="微软雅黑" w:eastAsia="微软雅黑" w:hAnsi="微软雅黑"/>
          <w:b/>
          <w:bCs/>
          <w:sz w:val="24"/>
          <w:szCs w:val="28"/>
        </w:rPr>
        <w:t>(查全率) Recall</w:t>
      </w:r>
      <w:r w:rsidRPr="00C65336">
        <w:rPr>
          <w:rFonts w:ascii="微软雅黑" w:eastAsia="微软雅黑" w:hAnsi="微软雅黑"/>
          <w:sz w:val="24"/>
          <w:szCs w:val="28"/>
        </w:rPr>
        <w:t>："正确被预测为正(TP)"占所有"应该被预测为正(TP+FN)"的比例</w:t>
      </w:r>
      <w:r w:rsidR="00F35770">
        <w:rPr>
          <w:rFonts w:ascii="微软雅黑" w:eastAsia="微软雅黑" w:hAnsi="微软雅黑" w:hint="eastAsia"/>
          <w:sz w:val="24"/>
          <w:szCs w:val="28"/>
        </w:rPr>
        <w:t>：</w:t>
      </w:r>
    </w:p>
    <w:p w14:paraId="527C2C36" w14:textId="4ABFAEC5" w:rsidR="00C65336" w:rsidRDefault="00C65336" w:rsidP="00C65336">
      <w:pPr>
        <w:pStyle w:val="a7"/>
        <w:ind w:left="1260" w:firstLineChars="0" w:firstLine="0"/>
        <w:jc w:val="center"/>
        <w:rPr>
          <w:rFonts w:ascii="微软雅黑" w:eastAsia="微软雅黑" w:hAnsi="微软雅黑" w:hint="eastAsia"/>
          <w:sz w:val="24"/>
          <w:szCs w:val="28"/>
        </w:rPr>
      </w:pPr>
      <w:r>
        <w:rPr>
          <w:noProof/>
        </w:rPr>
        <w:drawing>
          <wp:inline distT="0" distB="0" distL="0" distR="0" wp14:anchorId="36A0915C" wp14:editId="48F54F70">
            <wp:extent cx="2057143" cy="67619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57143" cy="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F0279" w14:textId="5A4D270B" w:rsidR="00C65336" w:rsidRDefault="00C65336" w:rsidP="00C65336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8"/>
        </w:rPr>
      </w:pPr>
      <w:r w:rsidRPr="00C65336">
        <w:rPr>
          <w:rFonts w:ascii="微软雅黑" w:eastAsia="微软雅黑" w:hAnsi="微软雅黑"/>
          <w:b/>
          <w:bCs/>
          <w:sz w:val="24"/>
          <w:szCs w:val="28"/>
        </w:rPr>
        <w:t>F-measure</w:t>
      </w:r>
      <w:r w:rsidRPr="00C65336">
        <w:rPr>
          <w:rFonts w:ascii="微软雅黑" w:eastAsia="微软雅黑" w:hAnsi="微软雅黑"/>
          <w:sz w:val="24"/>
          <w:szCs w:val="28"/>
        </w:rPr>
        <w:t>：</w:t>
      </w:r>
      <w:r w:rsidRPr="00C65336">
        <w:rPr>
          <w:rFonts w:ascii="微软雅黑" w:eastAsia="微软雅黑" w:hAnsi="微软雅黑" w:hint="eastAsia"/>
          <w:sz w:val="24"/>
          <w:szCs w:val="28"/>
        </w:rPr>
        <w:t>查准率和查全率</w:t>
      </w:r>
      <w:r>
        <w:rPr>
          <w:rFonts w:ascii="微软雅黑" w:eastAsia="微软雅黑" w:hAnsi="微软雅黑" w:hint="eastAsia"/>
          <w:sz w:val="24"/>
          <w:szCs w:val="28"/>
        </w:rPr>
        <w:t>通常</w:t>
      </w:r>
      <w:r w:rsidRPr="00C65336">
        <w:rPr>
          <w:rFonts w:ascii="微软雅黑" w:eastAsia="微软雅黑" w:hAnsi="微软雅黑" w:hint="eastAsia"/>
          <w:sz w:val="24"/>
          <w:szCs w:val="28"/>
        </w:rPr>
        <w:t>是一对矛盾的度量。</w:t>
      </w:r>
      <w:r>
        <w:rPr>
          <w:rFonts w:ascii="微软雅黑" w:eastAsia="微软雅黑" w:hAnsi="微软雅黑" w:hint="eastAsia"/>
          <w:sz w:val="24"/>
          <w:szCs w:val="28"/>
        </w:rPr>
        <w:t>F-measure就是一个二者调和的指标。</w:t>
      </w:r>
      <w:r w:rsidRPr="00C65336">
        <w:rPr>
          <w:rFonts w:ascii="微软雅黑" w:eastAsia="微软雅黑" w:hAnsi="微软雅黑" w:hint="eastAsia"/>
          <w:sz w:val="24"/>
          <w:szCs w:val="28"/>
        </w:rPr>
        <w:t>如果</w:t>
      </w:r>
      <w:r w:rsidRPr="00C65336">
        <w:rPr>
          <w:rFonts w:ascii="微软雅黑" w:eastAsia="微软雅黑" w:hAnsi="微软雅黑"/>
          <w:sz w:val="24"/>
          <w:szCs w:val="28"/>
        </w:rPr>
        <w:t>A取1，那么F-measure实际上就是precison和recall的调和平均值，此时的F-measure就称为F1值</w:t>
      </w:r>
      <w:r w:rsidR="00F35770">
        <w:rPr>
          <w:rFonts w:ascii="微软雅黑" w:eastAsia="微软雅黑" w:hAnsi="微软雅黑" w:hint="eastAsia"/>
          <w:sz w:val="24"/>
          <w:szCs w:val="28"/>
        </w:rPr>
        <w:t>：</w:t>
      </w:r>
    </w:p>
    <w:p w14:paraId="4955DE30" w14:textId="0F54BB15" w:rsidR="00C65336" w:rsidRDefault="00C65336" w:rsidP="00C65336">
      <w:pPr>
        <w:pStyle w:val="a7"/>
        <w:ind w:left="1260" w:firstLineChars="0" w:firstLine="0"/>
        <w:jc w:val="center"/>
        <w:rPr>
          <w:rFonts w:ascii="微软雅黑" w:eastAsia="微软雅黑" w:hAnsi="微软雅黑"/>
          <w:sz w:val="24"/>
          <w:szCs w:val="28"/>
        </w:rPr>
      </w:pPr>
      <w:r>
        <w:rPr>
          <w:noProof/>
        </w:rPr>
        <w:drawing>
          <wp:inline distT="0" distB="0" distL="0" distR="0" wp14:anchorId="7247E0A0" wp14:editId="4A814B91">
            <wp:extent cx="3009524" cy="657143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9524" cy="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FAE24" w14:textId="025F045E" w:rsidR="00C65336" w:rsidRDefault="00C65336" w:rsidP="00C65336">
      <w:pPr>
        <w:pStyle w:val="a7"/>
        <w:ind w:left="1260" w:firstLineChars="0" w:firstLine="0"/>
        <w:jc w:val="center"/>
        <w:rPr>
          <w:rFonts w:ascii="微软雅黑" w:eastAsia="微软雅黑" w:hAnsi="微软雅黑"/>
          <w:sz w:val="24"/>
          <w:szCs w:val="28"/>
        </w:rPr>
      </w:pPr>
      <w:r>
        <w:rPr>
          <w:noProof/>
        </w:rPr>
        <w:drawing>
          <wp:inline distT="0" distB="0" distL="0" distR="0" wp14:anchorId="657F834E" wp14:editId="67DD2452">
            <wp:extent cx="1666667" cy="73333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66667" cy="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72CB2" w14:textId="0CFFB607" w:rsidR="00AE0FF3" w:rsidRPr="00F07EBD" w:rsidRDefault="00AE0FF3" w:rsidP="00AE0FF3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  <w:b/>
          <w:bCs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ROC曲线：</w:t>
      </w:r>
      <w:r w:rsidR="00F07EBD">
        <w:rPr>
          <w:rFonts w:ascii="微软雅黑" w:eastAsia="微软雅黑" w:hAnsi="微软雅黑" w:hint="eastAsia"/>
          <w:sz w:val="24"/>
          <w:szCs w:val="28"/>
        </w:rPr>
        <w:t>以</w:t>
      </w:r>
      <w:r w:rsidR="00F07EBD" w:rsidRPr="00F07EBD">
        <w:rPr>
          <w:rFonts w:ascii="微软雅黑" w:eastAsia="微软雅黑" w:hAnsi="微软雅黑" w:hint="eastAsia"/>
          <w:sz w:val="24"/>
          <w:szCs w:val="28"/>
        </w:rPr>
        <w:t>模型的“</w:t>
      </w:r>
      <w:r w:rsidR="00F07EBD" w:rsidRPr="00F07EBD">
        <w:rPr>
          <w:rFonts w:ascii="微软雅黑" w:eastAsia="微软雅黑" w:hAnsi="微软雅黑"/>
          <w:sz w:val="24"/>
          <w:szCs w:val="28"/>
        </w:rPr>
        <w:t>False positive rate”与“True positive rate”值分别</w:t>
      </w:r>
      <w:r w:rsidR="00F07EBD">
        <w:rPr>
          <w:rFonts w:ascii="微软雅黑" w:eastAsia="微软雅黑" w:hAnsi="微软雅黑" w:hint="eastAsia"/>
          <w:sz w:val="24"/>
          <w:szCs w:val="28"/>
        </w:rPr>
        <w:t>为</w:t>
      </w:r>
      <w:r w:rsidR="00F07EBD" w:rsidRPr="00F07EBD">
        <w:rPr>
          <w:rFonts w:ascii="微软雅黑" w:eastAsia="微软雅黑" w:hAnsi="微软雅黑"/>
          <w:sz w:val="24"/>
          <w:szCs w:val="28"/>
        </w:rPr>
        <w:t>横纵轴</w:t>
      </w:r>
      <w:r w:rsidR="00F07EBD">
        <w:rPr>
          <w:rFonts w:ascii="微软雅黑" w:eastAsia="微软雅黑" w:hAnsi="微软雅黑" w:hint="eastAsia"/>
          <w:sz w:val="24"/>
          <w:szCs w:val="28"/>
        </w:rPr>
        <w:t>的</w:t>
      </w:r>
      <w:r w:rsidR="00F07EBD" w:rsidRPr="00F07EBD">
        <w:rPr>
          <w:rFonts w:ascii="微软雅黑" w:eastAsia="微软雅黑" w:hAnsi="微软雅黑"/>
          <w:sz w:val="24"/>
          <w:szCs w:val="28"/>
        </w:rPr>
        <w:t>曲线。</w:t>
      </w:r>
      <w:r w:rsidR="000856BD" w:rsidRPr="000856BD">
        <w:rPr>
          <w:rFonts w:ascii="微软雅黑" w:eastAsia="微软雅黑" w:hAnsi="微软雅黑" w:hint="eastAsia"/>
          <w:sz w:val="24"/>
          <w:szCs w:val="28"/>
        </w:rPr>
        <w:t>曲线</w:t>
      </w:r>
      <w:r w:rsidR="000856BD">
        <w:rPr>
          <w:rFonts w:ascii="微软雅黑" w:eastAsia="微软雅黑" w:hAnsi="微软雅黑" w:hint="eastAsia"/>
          <w:sz w:val="24"/>
          <w:szCs w:val="28"/>
        </w:rPr>
        <w:t>越往</w:t>
      </w:r>
      <w:r w:rsidR="000856BD" w:rsidRPr="000856BD">
        <w:rPr>
          <w:rFonts w:ascii="微软雅黑" w:eastAsia="微软雅黑" w:hAnsi="微软雅黑" w:hint="eastAsia"/>
          <w:sz w:val="24"/>
          <w:szCs w:val="28"/>
        </w:rPr>
        <w:t>左上角贴近</w:t>
      </w:r>
      <w:r w:rsidR="000856BD">
        <w:rPr>
          <w:rFonts w:ascii="微软雅黑" w:eastAsia="微软雅黑" w:hAnsi="微软雅黑" w:hint="eastAsia"/>
          <w:sz w:val="24"/>
          <w:szCs w:val="28"/>
        </w:rPr>
        <w:t>说明模型效果越好</w:t>
      </w:r>
      <w:r w:rsidR="00F35770">
        <w:rPr>
          <w:rFonts w:ascii="微软雅黑" w:eastAsia="微软雅黑" w:hAnsi="微软雅黑" w:hint="eastAsia"/>
          <w:sz w:val="24"/>
          <w:szCs w:val="28"/>
        </w:rPr>
        <w:t>：</w:t>
      </w:r>
    </w:p>
    <w:p w14:paraId="047187EA" w14:textId="4D4C6958" w:rsidR="00F07EBD" w:rsidRDefault="00F07EBD" w:rsidP="00F07EBD">
      <w:pPr>
        <w:pStyle w:val="a7"/>
        <w:ind w:left="1260" w:firstLineChars="0" w:firstLine="0"/>
        <w:jc w:val="center"/>
        <w:rPr>
          <w:rFonts w:ascii="微软雅黑" w:eastAsia="微软雅黑" w:hAnsi="微软雅黑"/>
          <w:b/>
          <w:bCs/>
          <w:sz w:val="24"/>
          <w:szCs w:val="28"/>
        </w:rPr>
      </w:pPr>
      <w:r>
        <w:rPr>
          <w:noProof/>
        </w:rPr>
        <w:drawing>
          <wp:inline distT="0" distB="0" distL="0" distR="0" wp14:anchorId="4EE02244" wp14:editId="795BCF7E">
            <wp:extent cx="1028700" cy="34718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0758" cy="351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7FE726" wp14:editId="56D53B2F">
            <wp:extent cx="1047750" cy="35146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990" cy="35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224B2" w14:textId="4E95EBF5" w:rsidR="00F07EBD" w:rsidRPr="00F07EBD" w:rsidRDefault="00F07EBD" w:rsidP="00F07EBD">
      <w:pPr>
        <w:pStyle w:val="a7"/>
        <w:ind w:left="1260" w:firstLineChars="0" w:firstLine="0"/>
        <w:jc w:val="center"/>
        <w:rPr>
          <w:rFonts w:ascii="微软雅黑" w:eastAsia="微软雅黑" w:hAnsi="微软雅黑" w:hint="eastAsia"/>
          <w:b/>
          <w:bCs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76A1424E" wp14:editId="284A2350">
            <wp:extent cx="2461897" cy="22669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7358" cy="2271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A46C8" w14:textId="48B498B3" w:rsidR="00F07EBD" w:rsidRPr="000856BD" w:rsidRDefault="000856BD" w:rsidP="000856BD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 w:hint="eastAsia"/>
          <w:b/>
          <w:bCs/>
          <w:sz w:val="24"/>
          <w:szCs w:val="28"/>
        </w:rPr>
      </w:pPr>
      <w:r w:rsidRPr="000856BD">
        <w:rPr>
          <w:rFonts w:ascii="微软雅黑" w:eastAsia="微软雅黑" w:hAnsi="微软雅黑"/>
          <w:b/>
          <w:bCs/>
          <w:sz w:val="24"/>
          <w:szCs w:val="28"/>
        </w:rPr>
        <w:t>AUC</w:t>
      </w:r>
      <w:r>
        <w:rPr>
          <w:rFonts w:ascii="微软雅黑" w:eastAsia="微软雅黑" w:hAnsi="微软雅黑" w:hint="eastAsia"/>
          <w:b/>
          <w:bCs/>
          <w:sz w:val="24"/>
          <w:szCs w:val="28"/>
        </w:rPr>
        <w:t>（</w:t>
      </w:r>
      <w:r w:rsidRPr="000856BD">
        <w:rPr>
          <w:rFonts w:ascii="微软雅黑" w:eastAsia="微软雅黑" w:hAnsi="微软雅黑"/>
          <w:b/>
          <w:bCs/>
          <w:sz w:val="24"/>
          <w:szCs w:val="28"/>
        </w:rPr>
        <w:t>Area Under Curve</w:t>
      </w:r>
      <w:r>
        <w:rPr>
          <w:rFonts w:ascii="微软雅黑" w:eastAsia="微软雅黑" w:hAnsi="微软雅黑" w:hint="eastAsia"/>
          <w:b/>
          <w:bCs/>
          <w:sz w:val="24"/>
          <w:szCs w:val="28"/>
        </w:rPr>
        <w:t>）：</w:t>
      </w:r>
      <w:r w:rsidRPr="000856BD">
        <w:rPr>
          <w:rFonts w:ascii="微软雅黑" w:eastAsia="微软雅黑" w:hAnsi="微软雅黑" w:hint="eastAsia"/>
          <w:sz w:val="24"/>
          <w:szCs w:val="28"/>
        </w:rPr>
        <w:t>指</w:t>
      </w:r>
      <w:r w:rsidRPr="000856BD">
        <w:rPr>
          <w:rFonts w:ascii="微软雅黑" w:eastAsia="微软雅黑" w:hAnsi="微软雅黑"/>
          <w:sz w:val="24"/>
          <w:szCs w:val="28"/>
        </w:rPr>
        <w:t>ROC曲线下的面积是多大</w:t>
      </w:r>
      <w:r>
        <w:rPr>
          <w:rFonts w:ascii="微软雅黑" w:eastAsia="微软雅黑" w:hAnsi="微软雅黑" w:hint="eastAsia"/>
          <w:sz w:val="24"/>
          <w:szCs w:val="28"/>
        </w:rPr>
        <w:t>，</w:t>
      </w:r>
      <w:r w:rsidRPr="000856BD">
        <w:rPr>
          <w:rFonts w:ascii="微软雅黑" w:eastAsia="微软雅黑" w:hAnsi="微软雅黑"/>
          <w:sz w:val="24"/>
          <w:szCs w:val="28"/>
        </w:rPr>
        <w:t>取值在0与1之间。AUC = 1，代表ROC曲线在纵轴上，预测完全准确。</w:t>
      </w:r>
    </w:p>
    <w:p w14:paraId="545291B0" w14:textId="7B0D3CCA" w:rsidR="00C65336" w:rsidRDefault="00C65336" w:rsidP="00C65336">
      <w:pPr>
        <w:pStyle w:val="a7"/>
        <w:ind w:left="840"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以上指标最初用于二分类模型的评价。而APT组织判定是多分类的问题，所以相应的指标含义会发生一些变化</w:t>
      </w:r>
      <w:r w:rsidR="009C09C8">
        <w:rPr>
          <w:rFonts w:ascii="微软雅黑" w:eastAsia="微软雅黑" w:hAnsi="微软雅黑" w:hint="eastAsia"/>
          <w:sz w:val="24"/>
          <w:szCs w:val="28"/>
        </w:rPr>
        <w:t>，并引入</w:t>
      </w:r>
      <w:r w:rsidR="00AF26C9">
        <w:rPr>
          <w:rFonts w:ascii="微软雅黑" w:eastAsia="微软雅黑" w:hAnsi="微软雅黑" w:hint="eastAsia"/>
          <w:sz w:val="24"/>
          <w:szCs w:val="28"/>
        </w:rPr>
        <w:t>适用于</w:t>
      </w:r>
      <w:r w:rsidR="009C09C8">
        <w:rPr>
          <w:rFonts w:ascii="微软雅黑" w:eastAsia="微软雅黑" w:hAnsi="微软雅黑" w:hint="eastAsia"/>
          <w:sz w:val="24"/>
          <w:szCs w:val="28"/>
        </w:rPr>
        <w:t>多分类</w:t>
      </w:r>
      <w:r w:rsidR="00AF26C9">
        <w:rPr>
          <w:rFonts w:ascii="微软雅黑" w:eastAsia="微软雅黑" w:hAnsi="微软雅黑" w:hint="eastAsia"/>
          <w:sz w:val="24"/>
          <w:szCs w:val="28"/>
        </w:rPr>
        <w:t>的</w:t>
      </w:r>
      <w:r w:rsidR="009C09C8">
        <w:rPr>
          <w:rFonts w:ascii="微软雅黑" w:eastAsia="微软雅黑" w:hAnsi="微软雅黑" w:hint="eastAsia"/>
          <w:sz w:val="24"/>
          <w:szCs w:val="28"/>
        </w:rPr>
        <w:t>新指标</w:t>
      </w:r>
      <w:r>
        <w:rPr>
          <w:rFonts w:ascii="微软雅黑" w:eastAsia="微软雅黑" w:hAnsi="微软雅黑" w:hint="eastAsia"/>
          <w:sz w:val="24"/>
          <w:szCs w:val="28"/>
        </w:rPr>
        <w:t>：</w:t>
      </w:r>
    </w:p>
    <w:p w14:paraId="0A731CF2" w14:textId="77777777" w:rsidR="00C65336" w:rsidRDefault="00C65336" w:rsidP="00C65336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8"/>
        </w:rPr>
      </w:pPr>
      <w:r w:rsidRPr="00C65336">
        <w:rPr>
          <w:rFonts w:ascii="微软雅黑" w:eastAsia="微软雅黑" w:hAnsi="微软雅黑"/>
          <w:sz w:val="24"/>
          <w:szCs w:val="28"/>
        </w:rPr>
        <w:t>属于类C的样本被正确分类到类C，记这一类样本数为 TP</w:t>
      </w:r>
    </w:p>
    <w:p w14:paraId="27EF0143" w14:textId="77777777" w:rsidR="00C65336" w:rsidRDefault="00C65336" w:rsidP="00C65336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8"/>
        </w:rPr>
      </w:pPr>
      <w:r w:rsidRPr="00C65336">
        <w:rPr>
          <w:rFonts w:ascii="微软雅黑" w:eastAsia="微软雅黑" w:hAnsi="微软雅黑"/>
          <w:sz w:val="24"/>
          <w:szCs w:val="28"/>
        </w:rPr>
        <w:t>不属于类C的样本（可能是A也可能是B…）被错误分类到类C，记这一类样本数为 FP</w:t>
      </w:r>
    </w:p>
    <w:p w14:paraId="3165D1BA" w14:textId="77777777" w:rsidR="00C65336" w:rsidRDefault="00C65336" w:rsidP="00C65336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8"/>
        </w:rPr>
      </w:pPr>
      <w:r w:rsidRPr="00C65336">
        <w:rPr>
          <w:rFonts w:ascii="微软雅黑" w:eastAsia="微软雅黑" w:hAnsi="微软雅黑"/>
          <w:sz w:val="24"/>
          <w:szCs w:val="28"/>
        </w:rPr>
        <w:t>属于类别C的样本被错误分类到类C的其他类，记这一类样本数为 FN</w:t>
      </w:r>
    </w:p>
    <w:p w14:paraId="296454CA" w14:textId="15056C61" w:rsidR="00C65336" w:rsidRDefault="00C65336" w:rsidP="00C65336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8"/>
        </w:rPr>
      </w:pPr>
      <w:r w:rsidRPr="00C65336">
        <w:rPr>
          <w:rFonts w:ascii="微软雅黑" w:eastAsia="微软雅黑" w:hAnsi="微软雅黑"/>
          <w:sz w:val="24"/>
          <w:szCs w:val="28"/>
        </w:rPr>
        <w:t>不属于类别C的样本被正确分类到了类别C的其他类，记这一类样本数为 TN</w:t>
      </w:r>
    </w:p>
    <w:p w14:paraId="0C1B7007" w14:textId="06161952" w:rsidR="00873AF6" w:rsidRDefault="00873AF6" w:rsidP="00C65336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假设有N个类，混淆矩阵相应变为NxN的矩阵</w:t>
      </w:r>
    </w:p>
    <w:p w14:paraId="18D61E2E" w14:textId="1B74BA1C" w:rsidR="009C09C8" w:rsidRDefault="00AF26C9" w:rsidP="00C65336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8"/>
        </w:rPr>
      </w:pPr>
      <w:r w:rsidRPr="00AF26C9">
        <w:rPr>
          <w:rFonts w:ascii="微软雅黑" w:eastAsia="微软雅黑" w:hAnsi="微软雅黑" w:hint="eastAsia"/>
          <w:b/>
          <w:bCs/>
          <w:sz w:val="24"/>
          <w:szCs w:val="28"/>
        </w:rPr>
        <w:t>micro方法</w:t>
      </w:r>
      <w:r>
        <w:rPr>
          <w:rFonts w:ascii="微软雅黑" w:eastAsia="微软雅黑" w:hAnsi="微软雅黑" w:hint="eastAsia"/>
          <w:sz w:val="24"/>
          <w:szCs w:val="28"/>
        </w:rPr>
        <w:t>：</w:t>
      </w:r>
      <w:r w:rsidRPr="00AF26C9">
        <w:rPr>
          <w:rFonts w:ascii="微软雅黑" w:eastAsia="微软雅黑" w:hAnsi="微软雅黑" w:hint="eastAsia"/>
          <w:sz w:val="24"/>
          <w:szCs w:val="28"/>
        </w:rPr>
        <w:t>指把所有的类放在一起算</w:t>
      </w:r>
      <w:r>
        <w:rPr>
          <w:rFonts w:ascii="微软雅黑" w:eastAsia="微软雅黑" w:hAnsi="微软雅黑" w:hint="eastAsia"/>
          <w:sz w:val="24"/>
          <w:szCs w:val="28"/>
        </w:rPr>
        <w:t>。</w:t>
      </w:r>
      <w:r w:rsidR="00F35770">
        <w:rPr>
          <w:rFonts w:ascii="微软雅黑" w:eastAsia="微软雅黑" w:hAnsi="微软雅黑" w:hint="eastAsia"/>
          <w:sz w:val="24"/>
          <w:szCs w:val="28"/>
        </w:rPr>
        <w:t>例如对于</w:t>
      </w:r>
      <w:r w:rsidRPr="00AF26C9">
        <w:rPr>
          <w:rFonts w:ascii="微软雅黑" w:eastAsia="微软雅黑" w:hAnsi="微软雅黑"/>
          <w:sz w:val="24"/>
          <w:szCs w:val="28"/>
        </w:rPr>
        <w:t>precision，就是把所有类的TP加和，再除以所有类的TP和FN的加和。因此micro方法下的precision和recall都等于accuracy。</w:t>
      </w:r>
    </w:p>
    <w:p w14:paraId="2F214EA2" w14:textId="5FFAE415" w:rsidR="00AF26C9" w:rsidRDefault="00AF26C9" w:rsidP="00AF26C9">
      <w:pPr>
        <w:pStyle w:val="a7"/>
        <w:ind w:left="1680" w:firstLineChars="0" w:firstLine="0"/>
        <w:jc w:val="center"/>
        <w:rPr>
          <w:rFonts w:ascii="微软雅黑" w:eastAsia="微软雅黑" w:hAnsi="微软雅黑" w:hint="eastAsia"/>
          <w:sz w:val="24"/>
          <w:szCs w:val="28"/>
        </w:rPr>
      </w:pPr>
      <w:r>
        <w:rPr>
          <w:rFonts w:ascii="微软雅黑" w:eastAsia="微软雅黑" w:hAnsi="微软雅黑"/>
          <w:noProof/>
          <w:sz w:val="24"/>
          <w:szCs w:val="28"/>
        </w:rPr>
        <w:lastRenderedPageBreak/>
        <w:drawing>
          <wp:inline distT="0" distB="0" distL="0" distR="0" wp14:anchorId="727D6D4D" wp14:editId="13E15168">
            <wp:extent cx="3820612" cy="962025"/>
            <wp:effectExtent l="0" t="0" r="889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037" cy="9686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5A94D9F" w14:textId="408E488B" w:rsidR="00AF26C9" w:rsidRDefault="00AF26C9" w:rsidP="00C65336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8"/>
        </w:rPr>
      </w:pPr>
      <w:r w:rsidRPr="00AF26C9">
        <w:rPr>
          <w:rFonts w:ascii="微软雅黑" w:eastAsia="微软雅黑" w:hAnsi="微软雅黑" w:hint="eastAsia"/>
          <w:b/>
          <w:bCs/>
          <w:sz w:val="24"/>
          <w:szCs w:val="28"/>
        </w:rPr>
        <w:t>macro方法</w:t>
      </w:r>
      <w:r>
        <w:rPr>
          <w:rFonts w:ascii="微软雅黑" w:eastAsia="微软雅黑" w:hAnsi="微软雅黑" w:hint="eastAsia"/>
          <w:sz w:val="24"/>
          <w:szCs w:val="28"/>
        </w:rPr>
        <w:t>：</w:t>
      </w:r>
      <w:r w:rsidR="00F35770" w:rsidRPr="00F35770">
        <w:rPr>
          <w:rFonts w:ascii="微软雅黑" w:eastAsia="微软雅黑" w:hAnsi="微软雅黑" w:hint="eastAsia"/>
          <w:sz w:val="24"/>
          <w:szCs w:val="28"/>
        </w:rPr>
        <w:t>先分别求出每个类的</w:t>
      </w:r>
      <w:r w:rsidR="00F35770" w:rsidRPr="00F35770">
        <w:rPr>
          <w:rFonts w:ascii="微软雅黑" w:eastAsia="微软雅黑" w:hAnsi="微软雅黑"/>
          <w:sz w:val="24"/>
          <w:szCs w:val="28"/>
        </w:rPr>
        <w:t>precision</w:t>
      </w:r>
      <w:r w:rsidR="00F35770">
        <w:rPr>
          <w:rFonts w:ascii="微软雅黑" w:eastAsia="微软雅黑" w:hAnsi="微软雅黑" w:hint="eastAsia"/>
          <w:sz w:val="24"/>
          <w:szCs w:val="28"/>
        </w:rPr>
        <w:t>，</w:t>
      </w:r>
      <w:r w:rsidR="00F35770" w:rsidRPr="00F35770">
        <w:rPr>
          <w:rFonts w:ascii="微软雅黑" w:eastAsia="微软雅黑" w:hAnsi="微软雅黑"/>
          <w:sz w:val="24"/>
          <w:szCs w:val="28"/>
        </w:rPr>
        <w:t>再算术平均。</w:t>
      </w:r>
    </w:p>
    <w:p w14:paraId="0D68EA9F" w14:textId="51DEF84F" w:rsidR="00F35770" w:rsidRDefault="00F35770" w:rsidP="00F35770">
      <w:pPr>
        <w:pStyle w:val="a7"/>
        <w:ind w:left="1680" w:firstLineChars="0" w:firstLine="0"/>
        <w:jc w:val="center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noProof/>
          <w:sz w:val="24"/>
          <w:szCs w:val="28"/>
        </w:rPr>
        <w:drawing>
          <wp:inline distT="0" distB="0" distL="0" distR="0" wp14:anchorId="55C2C5EF" wp14:editId="5288A29C">
            <wp:extent cx="3817783" cy="86677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191" cy="8734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448FC85" w14:textId="0230F18A" w:rsidR="00F35770" w:rsidRDefault="00F35770" w:rsidP="00C65336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8"/>
        </w:rPr>
      </w:pPr>
      <w:r w:rsidRPr="00F35770">
        <w:rPr>
          <w:rFonts w:ascii="微软雅黑" w:eastAsia="微软雅黑" w:hAnsi="微软雅黑" w:hint="eastAsia"/>
          <w:b/>
          <w:bCs/>
          <w:sz w:val="24"/>
          <w:szCs w:val="28"/>
        </w:rPr>
        <w:t>weighted方法</w:t>
      </w:r>
      <w:r>
        <w:rPr>
          <w:rFonts w:ascii="微软雅黑" w:eastAsia="微软雅黑" w:hAnsi="微软雅黑" w:hint="eastAsia"/>
          <w:sz w:val="24"/>
          <w:szCs w:val="28"/>
        </w:rPr>
        <w:t>：</w:t>
      </w:r>
      <w:r w:rsidRPr="00F35770">
        <w:rPr>
          <w:rFonts w:ascii="微软雅黑" w:eastAsia="微软雅黑" w:hAnsi="微软雅黑"/>
          <w:sz w:val="24"/>
          <w:szCs w:val="28"/>
        </w:rPr>
        <w:t>是macro算法的改良版，不再取算术平均、乘以固定weight，而是乘以该类在总样本数中的占比。</w:t>
      </w:r>
    </w:p>
    <w:p w14:paraId="6331A26C" w14:textId="306E9707" w:rsidR="00F35770" w:rsidRPr="00F35770" w:rsidRDefault="00F35770" w:rsidP="00F35770">
      <w:pPr>
        <w:pStyle w:val="a7"/>
        <w:ind w:left="1680" w:firstLineChars="0" w:firstLine="0"/>
        <w:jc w:val="center"/>
        <w:rPr>
          <w:rFonts w:ascii="微软雅黑" w:eastAsia="微软雅黑" w:hAnsi="微软雅黑" w:hint="eastAsia"/>
          <w:sz w:val="24"/>
          <w:szCs w:val="28"/>
        </w:rPr>
      </w:pPr>
      <w:r>
        <w:rPr>
          <w:rFonts w:ascii="微软雅黑" w:eastAsia="微软雅黑" w:hAnsi="微软雅黑"/>
          <w:noProof/>
          <w:sz w:val="24"/>
          <w:szCs w:val="28"/>
        </w:rPr>
        <w:drawing>
          <wp:inline distT="0" distB="0" distL="0" distR="0" wp14:anchorId="1BBA111C" wp14:editId="3872D659">
            <wp:extent cx="3752850" cy="737066"/>
            <wp:effectExtent l="0" t="0" r="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273" cy="752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A002CB2" w14:textId="52EFCB8D" w:rsidR="00C65336" w:rsidRPr="00F35770" w:rsidRDefault="00F35770" w:rsidP="00F35770">
      <w:pPr>
        <w:pStyle w:val="a7"/>
        <w:ind w:left="840" w:firstLineChars="0" w:firstLine="0"/>
        <w:rPr>
          <w:rFonts w:ascii="微软雅黑" w:eastAsia="微软雅黑" w:hAnsi="微软雅黑" w:hint="eastAsia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计划使用以上所有指标对我们的模型进行测试评价。</w:t>
      </w:r>
    </w:p>
    <w:p w14:paraId="298A2352" w14:textId="29D472EB" w:rsidR="00822BAB" w:rsidRDefault="00F35770" w:rsidP="00822BAB">
      <w:pPr>
        <w:pStyle w:val="a7"/>
        <w:numPr>
          <w:ilvl w:val="1"/>
          <w:numId w:val="2"/>
        </w:numPr>
        <w:ind w:firstLineChars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功能及界面测试</w:t>
      </w:r>
    </w:p>
    <w:p w14:paraId="56496BD9" w14:textId="77777777" w:rsidR="00F35770" w:rsidRPr="00822BAB" w:rsidRDefault="00F35770" w:rsidP="00F35770">
      <w:pPr>
        <w:pStyle w:val="a7"/>
        <w:ind w:left="840" w:firstLineChars="0" w:firstLine="0"/>
        <w:rPr>
          <w:rFonts w:ascii="微软雅黑" w:eastAsia="微软雅黑" w:hAnsi="微软雅黑" w:hint="eastAsia"/>
          <w:sz w:val="24"/>
          <w:szCs w:val="28"/>
        </w:rPr>
      </w:pPr>
    </w:p>
    <w:p w14:paraId="749BEC69" w14:textId="77777777" w:rsidR="00822BAB" w:rsidRPr="00E53568" w:rsidRDefault="00822BAB">
      <w:pPr>
        <w:rPr>
          <w:rFonts w:ascii="微软雅黑" w:eastAsia="微软雅黑" w:hAnsi="微软雅黑" w:hint="eastAsia"/>
          <w:sz w:val="24"/>
          <w:szCs w:val="28"/>
        </w:rPr>
      </w:pPr>
    </w:p>
    <w:sectPr w:rsidR="00822BAB" w:rsidRPr="00E535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D2BF6D" w14:textId="77777777" w:rsidR="00AE4BFD" w:rsidRDefault="00AE4BFD" w:rsidP="00E53568">
      <w:r>
        <w:separator/>
      </w:r>
    </w:p>
  </w:endnote>
  <w:endnote w:type="continuationSeparator" w:id="0">
    <w:p w14:paraId="230D5CCE" w14:textId="77777777" w:rsidR="00AE4BFD" w:rsidRDefault="00AE4BFD" w:rsidP="00E535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E07608" w14:textId="77777777" w:rsidR="00AE4BFD" w:rsidRDefault="00AE4BFD" w:rsidP="00E53568">
      <w:r>
        <w:separator/>
      </w:r>
    </w:p>
  </w:footnote>
  <w:footnote w:type="continuationSeparator" w:id="0">
    <w:p w14:paraId="66D916F0" w14:textId="77777777" w:rsidR="00AE4BFD" w:rsidRDefault="00AE4BFD" w:rsidP="00E535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91217"/>
    <w:multiLevelType w:val="hybridMultilevel"/>
    <w:tmpl w:val="A9EC53E8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" w15:restartNumberingAfterBreak="0">
    <w:nsid w:val="1CFB7C53"/>
    <w:multiLevelType w:val="hybridMultilevel"/>
    <w:tmpl w:val="BE66DE2E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2D512E3D"/>
    <w:multiLevelType w:val="hybridMultilevel"/>
    <w:tmpl w:val="310867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1D95C5E"/>
    <w:multiLevelType w:val="multilevel"/>
    <w:tmpl w:val="B7DAC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A425A8"/>
    <w:multiLevelType w:val="hybridMultilevel"/>
    <w:tmpl w:val="3DE86200"/>
    <w:lvl w:ilvl="0" w:tplc="505079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AA2298"/>
    <w:multiLevelType w:val="hybridMultilevel"/>
    <w:tmpl w:val="CEA2A44E"/>
    <w:lvl w:ilvl="0" w:tplc="0409000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28D"/>
    <w:rsid w:val="000856BD"/>
    <w:rsid w:val="0025528D"/>
    <w:rsid w:val="00822BAB"/>
    <w:rsid w:val="00846498"/>
    <w:rsid w:val="00873AF6"/>
    <w:rsid w:val="009C09C8"/>
    <w:rsid w:val="00AE0FF3"/>
    <w:rsid w:val="00AE4BFD"/>
    <w:rsid w:val="00AF26C9"/>
    <w:rsid w:val="00C65336"/>
    <w:rsid w:val="00E53568"/>
    <w:rsid w:val="00F07EBD"/>
    <w:rsid w:val="00F35770"/>
    <w:rsid w:val="00F91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65731A"/>
  <w15:chartTrackingRefBased/>
  <w15:docId w15:val="{AB4D5D76-084D-44A8-AA9D-32ADDE362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35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356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35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3568"/>
    <w:rPr>
      <w:sz w:val="18"/>
      <w:szCs w:val="18"/>
    </w:rPr>
  </w:style>
  <w:style w:type="paragraph" w:styleId="a7">
    <w:name w:val="List Paragraph"/>
    <w:basedOn w:val="a"/>
    <w:uiPriority w:val="34"/>
    <w:qFormat/>
    <w:rsid w:val="00822BA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54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以宁</dc:creator>
  <cp:keywords/>
  <dc:description/>
  <cp:lastModifiedBy>张 以宁</cp:lastModifiedBy>
  <cp:revision>4</cp:revision>
  <dcterms:created xsi:type="dcterms:W3CDTF">2021-09-01T02:35:00Z</dcterms:created>
  <dcterms:modified xsi:type="dcterms:W3CDTF">2021-09-01T04:26:00Z</dcterms:modified>
</cp:coreProperties>
</file>