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20E3" w14:textId="287D6F94" w:rsidR="00733922" w:rsidRPr="00F02712" w:rsidRDefault="43D7445E" w:rsidP="00A52073">
      <w:pPr>
        <w:spacing w:before="20" w:after="20" w:line="240" w:lineRule="auto"/>
        <w:contextualSpacing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r w:rsidRPr="00F02712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t>บทที่</w:t>
      </w:r>
      <w:proofErr w:type="spellEnd"/>
      <w:r w:rsidR="006F1B99" w:rsidRPr="00F02712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</w:t>
      </w:r>
      <w:r w:rsidR="005E7783" w:rsidRPr="00F02712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</w:rPr>
        <w:t>6</w:t>
      </w:r>
    </w:p>
    <w:p w14:paraId="70C0DBE1" w14:textId="77777777" w:rsidR="005E7783" w:rsidRPr="00F02712" w:rsidRDefault="005E7783" w:rsidP="00A52073">
      <w:pPr>
        <w:spacing w:before="20" w:after="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02712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บทสรุปและข้อเสนอแนะ</w:t>
      </w:r>
    </w:p>
    <w:p w14:paraId="3E821E58" w14:textId="77777777" w:rsidR="009774C6" w:rsidRPr="00F02712" w:rsidRDefault="009774C6" w:rsidP="00A52073">
      <w:pPr>
        <w:spacing w:before="20" w:after="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36C4A7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b/>
          <w:bCs/>
          <w:sz w:val="32"/>
          <w:szCs w:val="32"/>
        </w:rPr>
        <w:t xml:space="preserve">6.1 </w:t>
      </w:r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t>การดำเนินงานโครงงาน</w:t>
      </w:r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>การศึกษาเรื่อง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การทดสอบระบบบริหารจัดการงานสนับสนุนภายในองค์กรด้วยการทดสอบอัตโนมัติ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มีวัตถุประสงค์เพื่อประเมินประสิทธิภาพ ความถูกต้อง ความเสถียร และความสามารถในการเข้าถึงของระบบ รวมถึงเปรียบเทียบประสิทธิภาพระหว่างการทดสอบแบบ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Manual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โดยการดำเนินงานสามารถสรุปได้ดังนี้</w:t>
      </w:r>
    </w:p>
    <w:p w14:paraId="5D5A62D5" w14:textId="77777777" w:rsidR="005739E2" w:rsidRPr="00F02712" w:rsidRDefault="005739E2" w:rsidP="005739E2">
      <w:pPr>
        <w:pStyle w:val="ListParagraph"/>
        <w:numPr>
          <w:ilvl w:val="0"/>
          <w:numId w:val="1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การศึกษาและวิเคราะห์ระบบ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>ระบบ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Issue &amp; Support Management System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ได้รับการวิเคราะห์โครงสร้างการทำงาน ฟังก์ชันหลัก และกระบวนการจัดการเอกสารภายในองค์กร เพื่อตรวจสอบความครบถ้วนและความสอดคล้องกับความต้องการของผู้ใช้งาน</w:t>
      </w:r>
    </w:p>
    <w:p w14:paraId="6F8E7C4A" w14:textId="77777777" w:rsidR="005739E2" w:rsidRPr="00F02712" w:rsidRDefault="005739E2" w:rsidP="005739E2">
      <w:pPr>
        <w:pStyle w:val="ListParagraph"/>
        <w:numPr>
          <w:ilvl w:val="0"/>
          <w:numId w:val="1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การออกแบบชุดทดสอบ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 xml:space="preserve">ผู้วิจัยได้ออกแบบและสร้างชุดทดสอบทั้งแบบ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Manual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โดยใช้เครื่องมือ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Playwright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ร่วมกับแนวคิด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Page Object Model (POM)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เพื่อให้การทดสอบมีความยืดหยุ่น ง่ายต่อการบำรุงรักษาและการขยายผล โดยครอบคลุมการทดสอบฟังก์ชันหลัก เช่น การเข้าสู่ระบบ การจัดการโปรเจกต์ การจัดการผู้ใช้งาน การจัดการเอกสาร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และการแจ้ง/ตอบรายงานปัญหา</w:t>
      </w:r>
    </w:p>
    <w:p w14:paraId="484306D6" w14:textId="77777777" w:rsidR="005739E2" w:rsidRPr="00F02712" w:rsidRDefault="005739E2" w:rsidP="005739E2">
      <w:pPr>
        <w:pStyle w:val="ListParagraph"/>
        <w:numPr>
          <w:ilvl w:val="0"/>
          <w:numId w:val="1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การดำเนินการทดสอบ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 xml:space="preserve">ระบบได้รับการทดสอบในรูปแบบ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Manual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โดยมีการเก็บข้อมูลผลลัพธ์ด้านความถูกต้อง ความรวดเร็ว ความสม่ำเสมอ และการเข้าถึง (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Accessibility)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เพื่อนำไปวิเคราะห์เปรียบเทียบเชิงประสิทธิภาพ</w:t>
      </w:r>
    </w:p>
    <w:p w14:paraId="6922210A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DAA203A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D7DF02D" w14:textId="77777777" w:rsidR="00145B2B" w:rsidRPr="00F02712" w:rsidRDefault="00145B2B" w:rsidP="005739E2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  <w:sectPr w:rsidR="00145B2B" w:rsidRPr="00F02712" w:rsidSect="002E0344">
          <w:headerReference w:type="default" r:id="rId8"/>
          <w:headerReference w:type="first" r:id="rId9"/>
          <w:pgSz w:w="12240" w:h="15840" w:code="1"/>
          <w:pgMar w:top="2880" w:right="1800" w:bottom="1440" w:left="1800" w:header="720" w:footer="720" w:gutter="0"/>
          <w:pgNumType w:start="125"/>
          <w:cols w:space="720"/>
          <w:titlePg/>
          <w:docGrid w:linePitch="360"/>
        </w:sectPr>
      </w:pPr>
    </w:p>
    <w:p w14:paraId="6F817767" w14:textId="21617632" w:rsidR="005739E2" w:rsidRPr="00F02712" w:rsidRDefault="005739E2" w:rsidP="005739E2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lastRenderedPageBreak/>
        <w:t>การวิเคราะห์ผลลัพธ์</w:t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>ผลการทดสอบชี้ให้เห็นว่าระบบสามารถทำงานได้ครบตามวัตถุประสงค์ ฟังก์ชันหลักทั้งหมดสามารถใช้งานได้อย่างถูกต้อง โดย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มีประสิทธิภาพเหนือกว่า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Manual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ในด้านความรวดเร็วและความสม่ำเสมอ โดยเฉพาะในกรณีที่ต้องทดสอบซ้ำหลายครั้ง</w:t>
      </w:r>
    </w:p>
    <w:p w14:paraId="34729EB7" w14:textId="6A24ABEF" w:rsidR="005739E2" w:rsidRPr="00F02712" w:rsidRDefault="005739E2" w:rsidP="005739E2">
      <w:pPr>
        <w:pStyle w:val="ListParagraph"/>
        <w:numPr>
          <w:ilvl w:val="0"/>
          <w:numId w:val="1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การดำเนินการทดสอบ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 xml:space="preserve">การทดสอบระบบดำเนินการอย่างเป็นระบบ ทั้งในรูปแบบ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Manual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โดยการเก็บข้อมูลผลลัพธ์ในด้านความถูกต้อง ความรวดเร็ว ความสม่ำเสมอ และการเข้าถึง (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Accessibility)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เพื่อนำมาวิเคราะห์เปรียบเทียบ</w:t>
      </w:r>
    </w:p>
    <w:p w14:paraId="2C3FA19B" w14:textId="77777777" w:rsidR="005739E2" w:rsidRPr="00F02712" w:rsidRDefault="005739E2" w:rsidP="005739E2">
      <w:pPr>
        <w:pStyle w:val="ListParagraph"/>
        <w:numPr>
          <w:ilvl w:val="0"/>
          <w:numId w:val="1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การวิเคราะห์ผลลัพธ์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>ผลการทดสอบระบุว่า ระบบสามารถทำงานได้ตามวัตถุประสงค์และฟังก์ชันหลักทั้งหมด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สามารถลดเวลาในการทดสอบได้อย่างมีนัยสำคัญ โดยเฉพาะงานที่ต้องทำซ้ำหลายครั้ง พร้อมให้ผลลัพธ์ที่สม่ำเสมอและแม่นยำ</w:t>
      </w:r>
    </w:p>
    <w:p w14:paraId="202789F5" w14:textId="77777777" w:rsidR="005739E2" w:rsidRPr="00F02712" w:rsidRDefault="005739E2" w:rsidP="005739E2">
      <w:pPr>
        <w:pStyle w:val="ListParagraph"/>
        <w:numPr>
          <w:ilvl w:val="0"/>
          <w:numId w:val="1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การทดสอบความสามารถในการเข้าถึง (</w:t>
      </w:r>
      <w:r w:rsidRPr="00F02712">
        <w:rPr>
          <w:rFonts w:ascii="TH SarabunPSK" w:hAnsi="TH SarabunPSK" w:cs="TH SarabunPSK" w:hint="cs"/>
          <w:sz w:val="32"/>
          <w:szCs w:val="32"/>
        </w:rPr>
        <w:t>Accessibility Testing)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>การประเมินด้วยเครื่องมือ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02712">
        <w:rPr>
          <w:rFonts w:ascii="TH SarabunPSK" w:hAnsi="TH SarabunPSK" w:cs="TH SarabunPSK" w:hint="cs"/>
          <w:sz w:val="32"/>
          <w:szCs w:val="32"/>
        </w:rPr>
        <w:t>Includia</w:t>
      </w:r>
      <w:proofErr w:type="spellEnd"/>
      <w:r w:rsidRPr="00F02712">
        <w:rPr>
          <w:rFonts w:ascii="TH SarabunPSK" w:hAnsi="TH SarabunPSK" w:cs="TH SarabunPSK" w:hint="cs"/>
          <w:sz w:val="32"/>
          <w:szCs w:val="32"/>
        </w:rPr>
        <w:t xml:space="preserve"> Accessibility Checker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axe </w:t>
      </w:r>
      <w:proofErr w:type="spellStart"/>
      <w:r w:rsidRPr="00F02712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  <w:r w:rsidRPr="00F0271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พบว่าผู้ใช้สามารถเข้าถึงและใช้งานระบบได้ในหลายมิติ เช่น การอ่านข้อมูล การนำทางในหน้าเว็บ และการโต้ตอบกับองค์ประกอบต่าง ๆ อย่างไรก็ตาม ยังคงมีข้อจำกัดบางประการ เช่น การเลือกสีที่ไม่เหมาะสมต่อผู้ที่มีความบกพร่องทางสายตา โครงสร้างตารางที่ซับซ้อน และการใช้งานผ่านคีย์บอร์ดที่ยังไม่สมบูรณ์</w:t>
      </w:r>
    </w:p>
    <w:p w14:paraId="27E43CE5" w14:textId="43285049" w:rsidR="005739E2" w:rsidRPr="00F02712" w:rsidRDefault="00094DC0" w:rsidP="005739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="005739E2" w:rsidRPr="00F02712">
        <w:rPr>
          <w:rFonts w:ascii="TH SarabunPSK" w:hAnsi="TH SarabunPSK" w:cs="TH SarabunPSK" w:hint="cs"/>
          <w:sz w:val="32"/>
          <w:szCs w:val="32"/>
          <w:cs/>
        </w:rPr>
        <w:t>ผลการดำเนินการศึกษาชี้ให้เห็นว่า ระบบบริหารจัดการงานสนับสนุนภายใน</w:t>
      </w:r>
      <w:r w:rsidR="005739E2" w:rsidRPr="00F02712">
        <w:rPr>
          <w:rFonts w:ascii="TH SarabunPSK" w:hAnsi="TH SarabunPSK" w:cs="TH SarabunPSK" w:hint="cs"/>
          <w:sz w:val="32"/>
          <w:szCs w:val="32"/>
        </w:rPr>
        <w:t xml:space="preserve"> </w:t>
      </w:r>
      <w:r w:rsidR="005739E2" w:rsidRPr="00F02712">
        <w:rPr>
          <w:rFonts w:ascii="TH SarabunPSK" w:hAnsi="TH SarabunPSK" w:cs="TH SarabunPSK" w:hint="cs"/>
          <w:sz w:val="32"/>
          <w:szCs w:val="32"/>
          <w:cs/>
        </w:rPr>
        <w:t xml:space="preserve">สามารถทำงานได้ตามวัตถุประสงค์และฟังก์ชันหลักที่กำหนด โดย </w:t>
      </w:r>
      <w:r w:rsidR="005739E2"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="005739E2" w:rsidRPr="00F02712">
        <w:rPr>
          <w:rFonts w:ascii="TH SarabunPSK" w:hAnsi="TH SarabunPSK" w:cs="TH SarabunPSK" w:hint="cs"/>
          <w:sz w:val="32"/>
          <w:szCs w:val="32"/>
          <w:cs/>
        </w:rPr>
        <w:t xml:space="preserve">มีประสิทธิภาพในการลดเวลาการทดสอบและเพิ่มความสม่ำเสมอของผลลัพธ์ ในขณะที่ </w:t>
      </w:r>
      <w:r w:rsidR="005739E2" w:rsidRPr="00F02712">
        <w:rPr>
          <w:rFonts w:ascii="TH SarabunPSK" w:hAnsi="TH SarabunPSK" w:cs="TH SarabunPSK" w:hint="cs"/>
          <w:sz w:val="32"/>
          <w:szCs w:val="32"/>
        </w:rPr>
        <w:t xml:space="preserve">Accessibility Testing </w:t>
      </w:r>
      <w:r w:rsidR="005739E2" w:rsidRPr="00F02712">
        <w:rPr>
          <w:rFonts w:ascii="TH SarabunPSK" w:hAnsi="TH SarabunPSK" w:cs="TH SarabunPSK" w:hint="cs"/>
          <w:sz w:val="32"/>
          <w:szCs w:val="32"/>
          <w:cs/>
        </w:rPr>
        <w:t>ระบุว่า ผู้ใช้สามารถเข้าถึงระบบได้ในหลายมิติ แต่ยังมีข้อจำกัดบางประการที่ควรนำไปปรับปรุง เช่น สีขององค์ประกอบ การจัดโครงสร้างตาราง และการนำทางด้วยคีย์บอร์ดซึ่งข้อมูลเหล่านี้สามารถใช้เป็นแนวทางปรับปรุงระบบต่อไป</w:t>
      </w:r>
    </w:p>
    <w:p w14:paraId="55ACF287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228C40E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DE494C2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6.2 </w:t>
      </w:r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สรุปผลการดําเนินโครงงาน</w:t>
      </w:r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 xml:space="preserve">ผลการดำเนินการศึกษาสะท้อนให้เห็นถึงความสำคัญของการนำ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มาใช้ในองค์กร โดยสามารถอธิบายได้ดังนี้</w:t>
      </w:r>
    </w:p>
    <w:p w14:paraId="68686179" w14:textId="6A72E4F3" w:rsidR="005739E2" w:rsidRPr="00F02712" w:rsidRDefault="005739E2" w:rsidP="005739E2">
      <w:pPr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ประสิทธิภาพและความรวดเร็ว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ช่วยลดเวลาการทดสอบซ้ำได้อย่างมีนัยสำคัญ ทำให้ผู้ทดสอบสามารถใช้เวลาไปกับการวิเคราะห์ผลและปรับปรุงระบบมากขึ้น</w:t>
      </w:r>
    </w:p>
    <w:p w14:paraId="07705E6A" w14:textId="77777777" w:rsidR="005739E2" w:rsidRPr="00F02712" w:rsidRDefault="005739E2" w:rsidP="005739E2">
      <w:pPr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ความถูกต้องและความแม่นยำ</w:t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ลดความผิดพลาดที่เกิดจากมนุษย์ และสามารถตรวจสอบผลลัพธ์ของระบบได้อย่างแม่นยำ เช่น การตรวจสอบสถานะโปรเจกต์ การกรอกฟอร์ม และการเลือกค่าจากเมนูต่าง ๆ</w:t>
      </w:r>
    </w:p>
    <w:p w14:paraId="7CE2BADB" w14:textId="54C63291" w:rsidR="005739E2" w:rsidRPr="00F02712" w:rsidRDefault="005739E2" w:rsidP="005739E2">
      <w:pPr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การปรับปรุงระบบและความสามารถในการเข้าถึง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 xml:space="preserve">ผลลัพธ์ของ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Accessibility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ชี้ให้เห็นว่าระบบสามารถใช้งานได้ดีในระดับทั่วไป แต่ยังควรปรับปรุงการเข้าถึงของผู้ใช้ทุกกลุ่ม เช่น การปรับสีให้เหมาะสม การออกแบบตารางให้อ่านง่าย และการรองรับการนำทางด้วยคีย์บอร์ด</w:t>
      </w:r>
    </w:p>
    <w:p w14:paraId="21276629" w14:textId="77777777" w:rsidR="005739E2" w:rsidRPr="00F02712" w:rsidRDefault="005739E2" w:rsidP="005739E2">
      <w:pPr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ข้อจำกัดของการศึกษาครั้งนี้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 xml:space="preserve">แม้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จะมีประสิทธิภาพสูง แต่ยังต้องใช้เวลาและความรู้ด้านเทคนิคในการพัฒนา อีกทั้งไม่สามารถตรวจจับปัญหาที่เกี่ยวข้องกับประสบการณ์ผู้ใช้ (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Usability)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ได้ทั้งหมด การทดสอบครั้งนี้จึงครอบคลุมเฉพาะฟังก์ชันหลัก ไม่รวมการทดสอบด้านความปลอดภัยหรือการรองรับการใช้งานในสเกลใหญ่</w:t>
      </w:r>
    </w:p>
    <w:p w14:paraId="3A46D303" w14:textId="77777777" w:rsidR="005739E2" w:rsidRPr="00F02712" w:rsidRDefault="005739E2" w:rsidP="005739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006B05" w14:textId="77777777" w:rsidR="005739E2" w:rsidRPr="00F02712" w:rsidRDefault="005739E2" w:rsidP="005739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3BD2E0" w14:textId="77777777" w:rsidR="005739E2" w:rsidRPr="00F02712" w:rsidRDefault="005739E2" w:rsidP="005739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CFDCF5" w14:textId="77777777" w:rsidR="00761B36" w:rsidRPr="00F02712" w:rsidRDefault="00761B36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111FFF7" w14:textId="77777777" w:rsidR="00761B36" w:rsidRPr="00F02712" w:rsidRDefault="00761B36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1F1CA0D" w14:textId="615C6816" w:rsidR="005739E2" w:rsidRPr="00F02712" w:rsidRDefault="005739E2" w:rsidP="005739E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6.3 การเปรียบเทียบ </w:t>
      </w:r>
      <w:r w:rsidRPr="00F02712">
        <w:rPr>
          <w:rFonts w:ascii="TH SarabunPSK" w:hAnsi="TH SarabunPSK" w:cs="TH SarabunPSK" w:hint="cs"/>
          <w:b/>
          <w:bCs/>
          <w:sz w:val="32"/>
          <w:szCs w:val="32"/>
        </w:rPr>
        <w:t xml:space="preserve">Manual Testing </w:t>
      </w:r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F02712">
        <w:rPr>
          <w:rFonts w:ascii="TH SarabunPSK" w:hAnsi="TH SarabunPSK" w:cs="TH SarabunPSK" w:hint="cs"/>
          <w:b/>
          <w:bCs/>
          <w:sz w:val="32"/>
          <w:szCs w:val="32"/>
        </w:rPr>
        <w:t>Automated Testing</w:t>
      </w:r>
    </w:p>
    <w:p w14:paraId="03E11B9C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207369260"/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F02712">
        <w:rPr>
          <w:rFonts w:ascii="TH SarabunPSK" w:hAnsi="TH SarabunPSK" w:cs="TH SarabunPSK" w:hint="cs"/>
          <w:b/>
          <w:bCs/>
          <w:sz w:val="32"/>
          <w:szCs w:val="32"/>
        </w:rPr>
        <w:t>6.1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การเปรียบเทียบ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Manual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02712">
        <w:rPr>
          <w:rFonts w:ascii="TH SarabunPSK" w:hAnsi="TH SarabunPSK" w:cs="TH SarabunPSK" w:hint="cs"/>
          <w:sz w:val="32"/>
          <w:szCs w:val="32"/>
        </w:rPr>
        <w:t>Automated Testing</w:t>
      </w:r>
    </w:p>
    <w:tbl>
      <w:tblPr>
        <w:tblStyle w:val="TableGrid"/>
        <w:tblW w:w="0" w:type="auto"/>
        <w:tblInd w:w="156" w:type="dxa"/>
        <w:tblLook w:val="04A0" w:firstRow="1" w:lastRow="0" w:firstColumn="1" w:lastColumn="0" w:noHBand="0" w:noVBand="1"/>
      </w:tblPr>
      <w:tblGrid>
        <w:gridCol w:w="2689"/>
        <w:gridCol w:w="2693"/>
        <w:gridCol w:w="2920"/>
      </w:tblGrid>
      <w:tr w:rsidR="005739E2" w:rsidRPr="00F02712" w14:paraId="71F269E7" w14:textId="77777777" w:rsidTr="005739E2">
        <w:tc>
          <w:tcPr>
            <w:tcW w:w="2689" w:type="dxa"/>
            <w:vAlign w:val="center"/>
          </w:tcPr>
          <w:p w14:paraId="6DECDCB4" w14:textId="77777777" w:rsidR="005739E2" w:rsidRPr="00F02712" w:rsidRDefault="005739E2" w:rsidP="00094D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271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</w:t>
            </w:r>
          </w:p>
        </w:tc>
        <w:tc>
          <w:tcPr>
            <w:tcW w:w="2693" w:type="dxa"/>
            <w:vAlign w:val="center"/>
          </w:tcPr>
          <w:p w14:paraId="32DBC59A" w14:textId="77777777" w:rsidR="005739E2" w:rsidRPr="00F02712" w:rsidRDefault="005739E2" w:rsidP="00094D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Manual Testing</w:t>
            </w:r>
          </w:p>
        </w:tc>
        <w:tc>
          <w:tcPr>
            <w:tcW w:w="2920" w:type="dxa"/>
            <w:vAlign w:val="center"/>
          </w:tcPr>
          <w:p w14:paraId="3438611D" w14:textId="77777777" w:rsidR="005739E2" w:rsidRPr="00F02712" w:rsidRDefault="005739E2" w:rsidP="00094D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Automated Testing</w:t>
            </w:r>
          </w:p>
        </w:tc>
      </w:tr>
      <w:tr w:rsidR="005739E2" w:rsidRPr="00F02712" w14:paraId="0136D4ED" w14:textId="77777777" w:rsidTr="005739E2">
        <w:tc>
          <w:tcPr>
            <w:tcW w:w="2689" w:type="dxa"/>
            <w:vAlign w:val="center"/>
          </w:tcPr>
          <w:p w14:paraId="7BD5B0FC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ความรวดเร็ว (</w:t>
            </w:r>
            <w:r w:rsidRPr="00F02712">
              <w:rPr>
                <w:rFonts w:ascii="TH SarabunPSK" w:hAnsi="TH SarabunPSK" w:cs="TH SarabunPSK" w:hint="cs"/>
                <w:sz w:val="32"/>
                <w:szCs w:val="32"/>
              </w:rPr>
              <w:t>Short-term)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9E2" w:rsidRPr="00F02712" w14:paraId="524C699E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3AD4E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587CBBE5" w14:textId="77777777" w:rsidR="005739E2" w:rsidRPr="00F02712" w:rsidRDefault="005739E2" w:rsidP="00C75E70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4"/>
            </w:tblGrid>
            <w:tr w:rsidR="005739E2" w:rsidRPr="00F02712" w14:paraId="14E044EB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136CE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F0271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ใช้เวลาน้อยในระยะแรก</w:t>
                  </w:r>
                </w:p>
              </w:tc>
            </w:tr>
          </w:tbl>
          <w:p w14:paraId="7AC0BB2B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0" w:type="dxa"/>
            <w:vAlign w:val="center"/>
          </w:tcPr>
          <w:p w14:paraId="4ED94B9E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ต้องใช้เวลาเขียนสคริปต์ แต่ทดสอบซ้ำได้รวดเร็ว</w:t>
            </w:r>
          </w:p>
        </w:tc>
      </w:tr>
      <w:tr w:rsidR="005739E2" w:rsidRPr="00F02712" w14:paraId="5ACCD1EE" w14:textId="77777777" w:rsidTr="005739E2">
        <w:tc>
          <w:tcPr>
            <w:tcW w:w="2689" w:type="dxa"/>
            <w:vAlign w:val="center"/>
          </w:tcPr>
          <w:p w14:paraId="2F934A7C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ความถูกต้องและสม่ำเสมอ</w:t>
            </w:r>
          </w:p>
        </w:tc>
        <w:tc>
          <w:tcPr>
            <w:tcW w:w="2693" w:type="dxa"/>
            <w:vAlign w:val="center"/>
          </w:tcPr>
          <w:p w14:paraId="409D4E57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อาจมีข้อผิดพลาดจากมนุษย์</w:t>
            </w:r>
          </w:p>
        </w:tc>
        <w:tc>
          <w:tcPr>
            <w:tcW w:w="2920" w:type="dxa"/>
            <w:vAlign w:val="center"/>
          </w:tcPr>
          <w:p w14:paraId="6DD33608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ลด </w:t>
            </w:r>
            <w:r w:rsidRPr="00F02712">
              <w:rPr>
                <w:rFonts w:ascii="TH SarabunPSK" w:hAnsi="TH SarabunPSK" w:cs="TH SarabunPSK" w:hint="cs"/>
                <w:sz w:val="32"/>
                <w:szCs w:val="32"/>
              </w:rPr>
              <w:t xml:space="preserve">Human Error </w:t>
            </w: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ผลลัพธ์สม่ำเสมอ</w:t>
            </w:r>
          </w:p>
        </w:tc>
      </w:tr>
      <w:tr w:rsidR="005739E2" w:rsidRPr="00F02712" w14:paraId="5ED2247B" w14:textId="77777777" w:rsidTr="005739E2">
        <w:tc>
          <w:tcPr>
            <w:tcW w:w="2689" w:type="dxa"/>
            <w:vAlign w:val="center"/>
          </w:tcPr>
          <w:p w14:paraId="7E9E8F91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9E2" w:rsidRPr="00F02712" w14:paraId="4A73774F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6B466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4AB4EBC3" w14:textId="77777777" w:rsidR="005739E2" w:rsidRPr="00F02712" w:rsidRDefault="005739E2" w:rsidP="00C75E70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5739E2" w:rsidRPr="00F02712" w14:paraId="488F9BE6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57E6B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F0271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เหมาะกับฟังก์ชันใหม่หรือทดสอบเฉพาะกิจ</w:t>
                  </w:r>
                </w:p>
              </w:tc>
            </w:tr>
          </w:tbl>
          <w:p w14:paraId="485C95E7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0" w:type="dxa"/>
            <w:vAlign w:val="center"/>
          </w:tcPr>
          <w:p w14:paraId="22EFA679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เหมาะกับฟังก์ชันซ้ำซ้อนหรือใช้งานบ่อย</w:t>
            </w:r>
          </w:p>
        </w:tc>
      </w:tr>
      <w:tr w:rsidR="005739E2" w:rsidRPr="00F02712" w14:paraId="413DFAE9" w14:textId="77777777" w:rsidTr="005739E2">
        <w:tc>
          <w:tcPr>
            <w:tcW w:w="2689" w:type="dxa"/>
            <w:vAlign w:val="center"/>
          </w:tcPr>
          <w:p w14:paraId="3ECE6930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หลักฐานอ้างอิง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9E2" w:rsidRPr="00F02712" w14:paraId="72A0079B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61C80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0050AC7D" w14:textId="77777777" w:rsidR="005739E2" w:rsidRPr="00F02712" w:rsidRDefault="005739E2" w:rsidP="00C75E70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5739E2" w:rsidRPr="00F02712" w14:paraId="42F3101F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5EF88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F0271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ต้องบันทึกด้วยมือ</w:t>
                  </w:r>
                </w:p>
              </w:tc>
            </w:tr>
          </w:tbl>
          <w:p w14:paraId="01BE43B7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0" w:type="dxa"/>
            <w:vAlign w:val="center"/>
          </w:tcPr>
          <w:p w14:paraId="7B387DC5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สร้างรายงานอัตโนมัติ</w:t>
            </w:r>
          </w:p>
        </w:tc>
      </w:tr>
      <w:tr w:rsidR="005739E2" w:rsidRPr="00F02712" w14:paraId="3D791818" w14:textId="77777777" w:rsidTr="005739E2">
        <w:tc>
          <w:tcPr>
            <w:tcW w:w="2689" w:type="dxa"/>
            <w:vAlign w:val="center"/>
          </w:tcPr>
          <w:p w14:paraId="01CF8F4B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ข้อจำกัด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9E2" w:rsidRPr="00F02712" w14:paraId="5C078ABB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8F123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28620F90" w14:textId="77777777" w:rsidR="005739E2" w:rsidRPr="00F02712" w:rsidRDefault="005739E2" w:rsidP="00C75E70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5739E2" w:rsidRPr="00F02712" w14:paraId="596D3B37" w14:textId="77777777" w:rsidTr="00C75E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BC2CE" w14:textId="77777777" w:rsidR="005739E2" w:rsidRPr="00F02712" w:rsidRDefault="005739E2" w:rsidP="00C75E70">
                  <w:pPr>
                    <w:spacing w:after="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F0271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ใช้แรงงานมาก ทดสอบซ้ำจำกัด</w:t>
                  </w:r>
                </w:p>
              </w:tc>
            </w:tr>
          </w:tbl>
          <w:p w14:paraId="4E8599C7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0" w:type="dxa"/>
            <w:vAlign w:val="center"/>
          </w:tcPr>
          <w:p w14:paraId="7669373D" w14:textId="77777777" w:rsidR="005739E2" w:rsidRPr="00F02712" w:rsidRDefault="005739E2" w:rsidP="00C75E7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712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ต้องใช้ทักษะและเวลาในการพัฒนาเริ่มต้น</w:t>
            </w:r>
          </w:p>
        </w:tc>
      </w:tr>
    </w:tbl>
    <w:p w14:paraId="699E3126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4D0763D" w14:textId="46679B95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จากตาราง พบว่า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มีประสิทธิภาพมากกว่าในระยะยาว โดยเฉพาะการทดสอบซ้ำและการจัดเก็บหลักฐานอัตโนมัติ ขณะที่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Manual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ยังคงจำเป็นสำหรับฟังก์ชันใหม่ ๆ หรือการตรวจสอบเชิง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Usability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Testing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ยังไม่สามารถครอบคลุมได้</w:t>
      </w:r>
    </w:p>
    <w:bookmarkEnd w:id="0"/>
    <w:p w14:paraId="7C54F087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CC2071F" w14:textId="77777777" w:rsidR="00094DC0" w:rsidRPr="00F02712" w:rsidRDefault="00094DC0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885B990" w14:textId="77777777" w:rsidR="00094DC0" w:rsidRPr="00F02712" w:rsidRDefault="00094DC0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342F95" w14:textId="77777777" w:rsidR="00094DC0" w:rsidRPr="00F02712" w:rsidRDefault="00094DC0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CAC2C40" w14:textId="77777777" w:rsidR="00094DC0" w:rsidRPr="00F02712" w:rsidRDefault="00094DC0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19C5A4F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02712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6.4 </w:t>
      </w:r>
      <w:r w:rsidRPr="00F0271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46417EDC" w14:textId="2577D8C7" w:rsidR="005739E2" w:rsidRPr="00F02712" w:rsidRDefault="005739E2" w:rsidP="005739E2">
      <w:pPr>
        <w:pStyle w:val="ListParagraph"/>
        <w:numPr>
          <w:ilvl w:val="0"/>
          <w:numId w:val="16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ปรับปรุงระบบให้เหมาะสมกับผู้ใช้ทุกกลุ่ม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="00094DC0"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>ควรปรับสีและโครงสร้างหน้าเว็บให้สามารถเข้าถึงได้ง่าย รองรับการนำทางด้วยคีย์บอร์ดครบทุกฟังก์ชัน และออกแบบตารางให้เรียบง่าย เพื่อให้ผู้ใช้ทุกกลุ่มสามารถใช้งานได้อย่างมีประสิทธิภาพ</w:t>
      </w:r>
    </w:p>
    <w:p w14:paraId="59ACA8EB" w14:textId="77777777" w:rsidR="005739E2" w:rsidRPr="00F02712" w:rsidRDefault="005739E2" w:rsidP="005739E2">
      <w:pPr>
        <w:pStyle w:val="ListParagraph"/>
        <w:numPr>
          <w:ilvl w:val="0"/>
          <w:numId w:val="16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ขยายชุดทดสอบ </w:t>
      </w:r>
      <w:r w:rsidRPr="00F02712">
        <w:rPr>
          <w:rFonts w:ascii="TH SarabunPSK" w:hAnsi="TH SarabunPSK" w:cs="TH SarabunPSK" w:hint="cs"/>
          <w:sz w:val="32"/>
          <w:szCs w:val="32"/>
        </w:rPr>
        <w:t>Automated Testing</w:t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>เพิ่มกรณีทดสอบครอบคลุมฟังก์ชันหลักและฟังก์ชันรอง รวมถึงกรณีผิดปกติ (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Edge Cases)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และด้านความปลอดภัย เพื่อให้ระบบมีความเสถียรมากยิ่งขึ้น</w:t>
      </w:r>
    </w:p>
    <w:p w14:paraId="4FD927E5" w14:textId="77777777" w:rsidR="005739E2" w:rsidRPr="00F02712" w:rsidRDefault="005739E2" w:rsidP="005739E2">
      <w:pPr>
        <w:pStyle w:val="ListParagraph"/>
        <w:numPr>
          <w:ilvl w:val="0"/>
          <w:numId w:val="16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 xml:space="preserve">ฝึกอบรมบุคลากรด้าน </w:t>
      </w:r>
      <w:r w:rsidRPr="00F02712">
        <w:rPr>
          <w:rFonts w:ascii="TH SarabunPSK" w:hAnsi="TH SarabunPSK" w:cs="TH SarabunPSK" w:hint="cs"/>
          <w:sz w:val="32"/>
          <w:szCs w:val="32"/>
        </w:rPr>
        <w:t>Automated Testing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 xml:space="preserve">จัดอบรมให้ผู้เกี่ยวข้องสามารถสร้างและปรับปรุงชุดทดสอบ 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Automated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ได้อย่างมีประสิทธิภาพ พร้อมเข้าใจการวิเคราะห์ผลลัพธ์เพื่อปรับปรุงระบบ</w:t>
      </w:r>
    </w:p>
    <w:p w14:paraId="58DC64F1" w14:textId="77777777" w:rsidR="005739E2" w:rsidRPr="00F02712" w:rsidRDefault="005739E2" w:rsidP="005739E2">
      <w:pPr>
        <w:pStyle w:val="ListParagraph"/>
        <w:numPr>
          <w:ilvl w:val="0"/>
          <w:numId w:val="16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วิเคราะห์ผลและปรับปรุงระบบอย่างต่อเนื่อง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>ใช้ผลลัพธ์จากการทดสอบเป็นข้อมูลย้อนกลับเพื่อปรับปรุงระบบและกระบวนการทำงานขององค์กรอย่างสม่ำเสมอ รวมถึงพัฒนากระบวนการทดสอบให้รองรับการอัปเดตหรือเปลี่ยนแปลงฟังก์ชันของระบบในอนาคต</w:t>
      </w:r>
    </w:p>
    <w:p w14:paraId="1A1948D8" w14:textId="77777777" w:rsidR="005739E2" w:rsidRPr="00F02712" w:rsidRDefault="005739E2" w:rsidP="005739E2">
      <w:pPr>
        <w:pStyle w:val="ListParagraph"/>
        <w:numPr>
          <w:ilvl w:val="0"/>
          <w:numId w:val="16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ส่งเสริมการเข้าถึงสำหรับผู้ใช้หลากหลายกลุ่ม</w:t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</w:r>
      <w:r w:rsidRPr="00F02712">
        <w:rPr>
          <w:rFonts w:ascii="TH SarabunPSK" w:hAnsi="TH SarabunPSK" w:cs="TH SarabunPSK" w:hint="cs"/>
          <w:sz w:val="32"/>
          <w:szCs w:val="32"/>
          <w:cs/>
        </w:rPr>
        <w:tab/>
        <w:t>ควรพิจารณาออกแบบระบบให้สอดคล้องกับมาตรฐาน</w:t>
      </w:r>
      <w:r w:rsidRPr="00F02712">
        <w:rPr>
          <w:rFonts w:ascii="TH SarabunPSK" w:hAnsi="TH SarabunPSK" w:cs="TH SarabunPSK" w:hint="cs"/>
          <w:sz w:val="32"/>
          <w:szCs w:val="32"/>
        </w:rPr>
        <w:t xml:space="preserve"> WCAG (Web Content Accessibility Guidelines) </w:t>
      </w:r>
      <w:r w:rsidRPr="00F02712">
        <w:rPr>
          <w:rFonts w:ascii="TH SarabunPSK" w:hAnsi="TH SarabunPSK" w:cs="TH SarabunPSK" w:hint="cs"/>
          <w:sz w:val="32"/>
          <w:szCs w:val="32"/>
          <w:cs/>
        </w:rPr>
        <w:t>และทำการทดสอบกับผู้ใช้จริงเพื่อยืนยันประสิทธิภาพในการเข้าถึงและประสบการณ์การใช้งาน</w:t>
      </w:r>
    </w:p>
    <w:p w14:paraId="570C5165" w14:textId="2BEFC72C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02712">
        <w:rPr>
          <w:rFonts w:ascii="TH SarabunPSK" w:hAnsi="TH SarabunPSK" w:cs="TH SarabunPSK" w:hint="cs"/>
          <w:sz w:val="32"/>
          <w:szCs w:val="32"/>
          <w:cs/>
        </w:rPr>
        <w:t>การนำข้อเสนอแนะเหล่านี้ไปปรับใช้จะช่วยเพิ่มประสิทธิภาพและความเสถียรของระบบ พร้อมส่งเสริมการเข้าถึงสำหรับผู้ใช้ทุกกลุ่ม และสนับสนุนการพัฒนากระบวนการทดสอบให้รองรับการเปลี่ยนแปลงของระบบในอนาคตอย่างมีประสิทธิผล</w:t>
      </w:r>
    </w:p>
    <w:p w14:paraId="0FCFB1CC" w14:textId="77777777" w:rsidR="005739E2" w:rsidRPr="00F02712" w:rsidRDefault="005739E2" w:rsidP="005739E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031687" w14:textId="77777777" w:rsidR="00B101B1" w:rsidRPr="00F02712" w:rsidRDefault="00B101B1" w:rsidP="00A52073">
      <w:pPr>
        <w:spacing w:before="20" w:after="2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D3718D3" w14:textId="77777777" w:rsidR="006F1B99" w:rsidRPr="00F02712" w:rsidRDefault="006F1B99" w:rsidP="00A52073">
      <w:pPr>
        <w:spacing w:before="20" w:after="20" w:line="240" w:lineRule="auto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sectPr w:rsidR="006F1B99" w:rsidRPr="00F02712" w:rsidSect="00F02712">
      <w:headerReference w:type="first" r:id="rId10"/>
      <w:pgSz w:w="12240" w:h="15840" w:code="1"/>
      <w:pgMar w:top="2160" w:right="1800" w:bottom="1440" w:left="1800" w:header="720" w:footer="720" w:gutter="0"/>
      <w:pgNumType w:start="12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A1BAD" w14:textId="77777777" w:rsidR="009752EB" w:rsidRDefault="009752EB" w:rsidP="000E0E32">
      <w:pPr>
        <w:spacing w:after="0" w:line="240" w:lineRule="auto"/>
      </w:pPr>
      <w:r>
        <w:separator/>
      </w:r>
    </w:p>
  </w:endnote>
  <w:endnote w:type="continuationSeparator" w:id="0">
    <w:p w14:paraId="2FCDE3A0" w14:textId="77777777" w:rsidR="009752EB" w:rsidRDefault="009752EB" w:rsidP="000E0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1416" w14:textId="77777777" w:rsidR="009752EB" w:rsidRDefault="009752EB" w:rsidP="000E0E32">
      <w:pPr>
        <w:spacing w:after="0" w:line="240" w:lineRule="auto"/>
      </w:pPr>
      <w:r>
        <w:separator/>
      </w:r>
    </w:p>
  </w:footnote>
  <w:footnote w:type="continuationSeparator" w:id="0">
    <w:p w14:paraId="2A3BB370" w14:textId="77777777" w:rsidR="009752EB" w:rsidRDefault="009752EB" w:rsidP="000E0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6897235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C4DF1F" w14:textId="7391905C" w:rsidR="00CE0270" w:rsidRPr="00761B36" w:rsidRDefault="00CE0270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761B36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761B36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761B36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761B36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761B36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AE7842D" w14:textId="77777777" w:rsidR="00CE0270" w:rsidRPr="00761B36" w:rsidRDefault="00CE0270">
    <w:pPr>
      <w:pStyle w:val="Header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03C7" w14:textId="505F9F41" w:rsidR="000F2C9F" w:rsidRDefault="000F2C9F" w:rsidP="00145B2B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10686525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5D83E6" w14:textId="77777777" w:rsidR="00145B2B" w:rsidRPr="00145B2B" w:rsidRDefault="00145B2B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145B2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145B2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145B2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145B2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145B2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7699E2D9" w14:textId="77777777" w:rsidR="00145B2B" w:rsidRPr="00145B2B" w:rsidRDefault="00145B2B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3C02"/>
    <w:multiLevelType w:val="multilevel"/>
    <w:tmpl w:val="C8F872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36108DF"/>
    <w:multiLevelType w:val="multilevel"/>
    <w:tmpl w:val="48FC7248"/>
    <w:lvl w:ilvl="0">
      <w:start w:val="6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5DEDACA"/>
    <w:multiLevelType w:val="hybridMultilevel"/>
    <w:tmpl w:val="8AC41656"/>
    <w:lvl w:ilvl="0" w:tplc="269C9F42">
      <w:start w:val="1"/>
      <w:numFmt w:val="decimal"/>
      <w:lvlText w:val="%1."/>
      <w:lvlJc w:val="left"/>
      <w:pPr>
        <w:ind w:left="720" w:hanging="360"/>
      </w:pPr>
    </w:lvl>
    <w:lvl w:ilvl="1" w:tplc="1C8C8D9A">
      <w:start w:val="1"/>
      <w:numFmt w:val="lowerLetter"/>
      <w:lvlText w:val="%2."/>
      <w:lvlJc w:val="left"/>
      <w:pPr>
        <w:ind w:left="1440" w:hanging="360"/>
      </w:pPr>
    </w:lvl>
    <w:lvl w:ilvl="2" w:tplc="EF089336">
      <w:start w:val="1"/>
      <w:numFmt w:val="lowerRoman"/>
      <w:lvlText w:val="%3."/>
      <w:lvlJc w:val="right"/>
      <w:pPr>
        <w:ind w:left="2160" w:hanging="180"/>
      </w:pPr>
    </w:lvl>
    <w:lvl w:ilvl="3" w:tplc="2D1295B8">
      <w:start w:val="1"/>
      <w:numFmt w:val="decimal"/>
      <w:lvlText w:val="%4."/>
      <w:lvlJc w:val="left"/>
      <w:pPr>
        <w:ind w:left="2880" w:hanging="360"/>
      </w:pPr>
    </w:lvl>
    <w:lvl w:ilvl="4" w:tplc="37B456C2">
      <w:start w:val="1"/>
      <w:numFmt w:val="lowerLetter"/>
      <w:lvlText w:val="%5."/>
      <w:lvlJc w:val="left"/>
      <w:pPr>
        <w:ind w:left="3600" w:hanging="360"/>
      </w:pPr>
    </w:lvl>
    <w:lvl w:ilvl="5" w:tplc="C2D87968">
      <w:start w:val="1"/>
      <w:numFmt w:val="lowerRoman"/>
      <w:lvlText w:val="%6."/>
      <w:lvlJc w:val="right"/>
      <w:pPr>
        <w:ind w:left="4320" w:hanging="180"/>
      </w:pPr>
    </w:lvl>
    <w:lvl w:ilvl="6" w:tplc="F154EC4A">
      <w:start w:val="1"/>
      <w:numFmt w:val="decimal"/>
      <w:lvlText w:val="%7."/>
      <w:lvlJc w:val="left"/>
      <w:pPr>
        <w:ind w:left="5040" w:hanging="360"/>
      </w:pPr>
    </w:lvl>
    <w:lvl w:ilvl="7" w:tplc="9BFE0FC2">
      <w:start w:val="1"/>
      <w:numFmt w:val="lowerLetter"/>
      <w:lvlText w:val="%8."/>
      <w:lvlJc w:val="left"/>
      <w:pPr>
        <w:ind w:left="5760" w:hanging="360"/>
      </w:pPr>
    </w:lvl>
    <w:lvl w:ilvl="8" w:tplc="F96C27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7EC57"/>
    <w:multiLevelType w:val="hybridMultilevel"/>
    <w:tmpl w:val="D37E35C2"/>
    <w:lvl w:ilvl="0" w:tplc="CB6A4D72">
      <w:start w:val="1"/>
      <w:numFmt w:val="decimal"/>
      <w:lvlText w:val="%1."/>
      <w:lvlJc w:val="left"/>
      <w:pPr>
        <w:ind w:left="720" w:hanging="360"/>
      </w:pPr>
    </w:lvl>
    <w:lvl w:ilvl="1" w:tplc="91307A3C">
      <w:start w:val="1"/>
      <w:numFmt w:val="lowerLetter"/>
      <w:lvlText w:val="%2."/>
      <w:lvlJc w:val="left"/>
      <w:pPr>
        <w:ind w:left="1440" w:hanging="360"/>
      </w:pPr>
    </w:lvl>
    <w:lvl w:ilvl="2" w:tplc="DEA88C52">
      <w:start w:val="1"/>
      <w:numFmt w:val="lowerRoman"/>
      <w:lvlText w:val="%3."/>
      <w:lvlJc w:val="right"/>
      <w:pPr>
        <w:ind w:left="2160" w:hanging="180"/>
      </w:pPr>
    </w:lvl>
    <w:lvl w:ilvl="3" w:tplc="B27E0526">
      <w:start w:val="1"/>
      <w:numFmt w:val="decimal"/>
      <w:lvlText w:val="%4."/>
      <w:lvlJc w:val="left"/>
      <w:pPr>
        <w:ind w:left="2880" w:hanging="360"/>
      </w:pPr>
    </w:lvl>
    <w:lvl w:ilvl="4" w:tplc="DAC40EB0">
      <w:start w:val="1"/>
      <w:numFmt w:val="lowerLetter"/>
      <w:lvlText w:val="%5."/>
      <w:lvlJc w:val="left"/>
      <w:pPr>
        <w:ind w:left="3600" w:hanging="360"/>
      </w:pPr>
    </w:lvl>
    <w:lvl w:ilvl="5" w:tplc="C28AB6A8">
      <w:start w:val="1"/>
      <w:numFmt w:val="lowerRoman"/>
      <w:lvlText w:val="%6."/>
      <w:lvlJc w:val="right"/>
      <w:pPr>
        <w:ind w:left="4320" w:hanging="180"/>
      </w:pPr>
    </w:lvl>
    <w:lvl w:ilvl="6" w:tplc="BB38DF10">
      <w:start w:val="1"/>
      <w:numFmt w:val="decimal"/>
      <w:lvlText w:val="%7."/>
      <w:lvlJc w:val="left"/>
      <w:pPr>
        <w:ind w:left="5040" w:hanging="360"/>
      </w:pPr>
    </w:lvl>
    <w:lvl w:ilvl="7" w:tplc="1E6213A4">
      <w:start w:val="1"/>
      <w:numFmt w:val="lowerLetter"/>
      <w:lvlText w:val="%8."/>
      <w:lvlJc w:val="left"/>
      <w:pPr>
        <w:ind w:left="5760" w:hanging="360"/>
      </w:pPr>
    </w:lvl>
    <w:lvl w:ilvl="8" w:tplc="BC9666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14B30"/>
    <w:multiLevelType w:val="hybridMultilevel"/>
    <w:tmpl w:val="4E40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674BF"/>
    <w:multiLevelType w:val="hybridMultilevel"/>
    <w:tmpl w:val="60BA525E"/>
    <w:lvl w:ilvl="0" w:tplc="43B6FBE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1632B"/>
    <w:multiLevelType w:val="hybridMultilevel"/>
    <w:tmpl w:val="6ECCEC88"/>
    <w:lvl w:ilvl="0" w:tplc="BFE696C6">
      <w:start w:val="1"/>
      <w:numFmt w:val="decimal"/>
      <w:lvlText w:val="%1."/>
      <w:lvlJc w:val="left"/>
      <w:pPr>
        <w:ind w:left="720" w:hanging="360"/>
      </w:pPr>
    </w:lvl>
    <w:lvl w:ilvl="1" w:tplc="9A8420D0">
      <w:start w:val="1"/>
      <w:numFmt w:val="lowerLetter"/>
      <w:lvlText w:val="%2."/>
      <w:lvlJc w:val="left"/>
      <w:pPr>
        <w:ind w:left="1440" w:hanging="360"/>
      </w:pPr>
    </w:lvl>
    <w:lvl w:ilvl="2" w:tplc="421C86D0">
      <w:start w:val="1"/>
      <w:numFmt w:val="lowerRoman"/>
      <w:lvlText w:val="%3."/>
      <w:lvlJc w:val="right"/>
      <w:pPr>
        <w:ind w:left="2160" w:hanging="180"/>
      </w:pPr>
    </w:lvl>
    <w:lvl w:ilvl="3" w:tplc="570CC5E2">
      <w:start w:val="1"/>
      <w:numFmt w:val="decimal"/>
      <w:lvlText w:val="%4."/>
      <w:lvlJc w:val="left"/>
      <w:pPr>
        <w:ind w:left="2880" w:hanging="360"/>
      </w:pPr>
    </w:lvl>
    <w:lvl w:ilvl="4" w:tplc="EAF43B5A">
      <w:start w:val="1"/>
      <w:numFmt w:val="lowerLetter"/>
      <w:lvlText w:val="%5."/>
      <w:lvlJc w:val="left"/>
      <w:pPr>
        <w:ind w:left="3600" w:hanging="360"/>
      </w:pPr>
    </w:lvl>
    <w:lvl w:ilvl="5" w:tplc="594C1618">
      <w:start w:val="1"/>
      <w:numFmt w:val="lowerRoman"/>
      <w:lvlText w:val="%6."/>
      <w:lvlJc w:val="right"/>
      <w:pPr>
        <w:ind w:left="4320" w:hanging="180"/>
      </w:pPr>
    </w:lvl>
    <w:lvl w:ilvl="6" w:tplc="E078E280">
      <w:start w:val="1"/>
      <w:numFmt w:val="decimal"/>
      <w:lvlText w:val="%7."/>
      <w:lvlJc w:val="left"/>
      <w:pPr>
        <w:ind w:left="5040" w:hanging="360"/>
      </w:pPr>
    </w:lvl>
    <w:lvl w:ilvl="7" w:tplc="FE78CF48">
      <w:start w:val="1"/>
      <w:numFmt w:val="lowerLetter"/>
      <w:lvlText w:val="%8."/>
      <w:lvlJc w:val="left"/>
      <w:pPr>
        <w:ind w:left="5760" w:hanging="360"/>
      </w:pPr>
    </w:lvl>
    <w:lvl w:ilvl="8" w:tplc="BB9CF2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698E62"/>
    <w:multiLevelType w:val="hybridMultilevel"/>
    <w:tmpl w:val="FD5449A2"/>
    <w:lvl w:ilvl="0" w:tplc="4FD076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543662">
      <w:start w:val="1"/>
      <w:numFmt w:val="lowerLetter"/>
      <w:lvlText w:val="%2."/>
      <w:lvlJc w:val="left"/>
      <w:pPr>
        <w:ind w:left="1440" w:hanging="360"/>
      </w:pPr>
    </w:lvl>
    <w:lvl w:ilvl="2" w:tplc="A43291FA">
      <w:start w:val="1"/>
      <w:numFmt w:val="lowerRoman"/>
      <w:lvlText w:val="%3."/>
      <w:lvlJc w:val="right"/>
      <w:pPr>
        <w:ind w:left="2160" w:hanging="180"/>
      </w:pPr>
    </w:lvl>
    <w:lvl w:ilvl="3" w:tplc="C67AD834">
      <w:start w:val="1"/>
      <w:numFmt w:val="decimal"/>
      <w:lvlText w:val="%4."/>
      <w:lvlJc w:val="left"/>
      <w:pPr>
        <w:ind w:left="2880" w:hanging="360"/>
      </w:pPr>
    </w:lvl>
    <w:lvl w:ilvl="4" w:tplc="CE02D506">
      <w:start w:val="1"/>
      <w:numFmt w:val="lowerLetter"/>
      <w:lvlText w:val="%5."/>
      <w:lvlJc w:val="left"/>
      <w:pPr>
        <w:ind w:left="3600" w:hanging="360"/>
      </w:pPr>
    </w:lvl>
    <w:lvl w:ilvl="5" w:tplc="C35074CA">
      <w:start w:val="1"/>
      <w:numFmt w:val="lowerRoman"/>
      <w:lvlText w:val="%6."/>
      <w:lvlJc w:val="right"/>
      <w:pPr>
        <w:ind w:left="4320" w:hanging="180"/>
      </w:pPr>
    </w:lvl>
    <w:lvl w:ilvl="6" w:tplc="C728F952">
      <w:start w:val="1"/>
      <w:numFmt w:val="decimal"/>
      <w:lvlText w:val="%7."/>
      <w:lvlJc w:val="left"/>
      <w:pPr>
        <w:ind w:left="5040" w:hanging="360"/>
      </w:pPr>
    </w:lvl>
    <w:lvl w:ilvl="7" w:tplc="4CD2732E">
      <w:start w:val="1"/>
      <w:numFmt w:val="lowerLetter"/>
      <w:lvlText w:val="%8."/>
      <w:lvlJc w:val="left"/>
      <w:pPr>
        <w:ind w:left="5760" w:hanging="360"/>
      </w:pPr>
    </w:lvl>
    <w:lvl w:ilvl="8" w:tplc="4136148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50501"/>
    <w:multiLevelType w:val="hybridMultilevel"/>
    <w:tmpl w:val="49385024"/>
    <w:lvl w:ilvl="0" w:tplc="0D8E4B7A">
      <w:start w:val="1"/>
      <w:numFmt w:val="decimal"/>
      <w:lvlText w:val="%1."/>
      <w:lvlJc w:val="left"/>
      <w:pPr>
        <w:ind w:left="720" w:hanging="360"/>
      </w:pPr>
    </w:lvl>
    <w:lvl w:ilvl="1" w:tplc="0CFC8B4E">
      <w:start w:val="1"/>
      <w:numFmt w:val="lowerLetter"/>
      <w:lvlText w:val="%2."/>
      <w:lvlJc w:val="left"/>
      <w:pPr>
        <w:ind w:left="1440" w:hanging="360"/>
      </w:pPr>
    </w:lvl>
    <w:lvl w:ilvl="2" w:tplc="C4E86E02">
      <w:start w:val="1"/>
      <w:numFmt w:val="lowerRoman"/>
      <w:lvlText w:val="%3."/>
      <w:lvlJc w:val="right"/>
      <w:pPr>
        <w:ind w:left="2160" w:hanging="180"/>
      </w:pPr>
    </w:lvl>
    <w:lvl w:ilvl="3" w:tplc="AA366F4E">
      <w:start w:val="1"/>
      <w:numFmt w:val="decimal"/>
      <w:lvlText w:val="%4."/>
      <w:lvlJc w:val="left"/>
      <w:pPr>
        <w:ind w:left="2880" w:hanging="360"/>
      </w:pPr>
    </w:lvl>
    <w:lvl w:ilvl="4" w:tplc="9ECA1D56">
      <w:start w:val="1"/>
      <w:numFmt w:val="lowerLetter"/>
      <w:lvlText w:val="%5."/>
      <w:lvlJc w:val="left"/>
      <w:pPr>
        <w:ind w:left="3600" w:hanging="360"/>
      </w:pPr>
    </w:lvl>
    <w:lvl w:ilvl="5" w:tplc="CCDA74B2">
      <w:start w:val="1"/>
      <w:numFmt w:val="lowerRoman"/>
      <w:lvlText w:val="%6."/>
      <w:lvlJc w:val="right"/>
      <w:pPr>
        <w:ind w:left="4320" w:hanging="180"/>
      </w:pPr>
    </w:lvl>
    <w:lvl w:ilvl="6" w:tplc="5FDCE86C">
      <w:start w:val="1"/>
      <w:numFmt w:val="decimal"/>
      <w:lvlText w:val="%7."/>
      <w:lvlJc w:val="left"/>
      <w:pPr>
        <w:ind w:left="5040" w:hanging="360"/>
      </w:pPr>
    </w:lvl>
    <w:lvl w:ilvl="7" w:tplc="0C8A750A">
      <w:start w:val="1"/>
      <w:numFmt w:val="lowerLetter"/>
      <w:lvlText w:val="%8."/>
      <w:lvlJc w:val="left"/>
      <w:pPr>
        <w:ind w:left="5760" w:hanging="360"/>
      </w:pPr>
    </w:lvl>
    <w:lvl w:ilvl="8" w:tplc="9C12FAB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D6E1B"/>
    <w:multiLevelType w:val="multilevel"/>
    <w:tmpl w:val="B8C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01C69"/>
    <w:multiLevelType w:val="hybridMultilevel"/>
    <w:tmpl w:val="505C438C"/>
    <w:lvl w:ilvl="0" w:tplc="D62AC1D4">
      <w:start w:val="1"/>
      <w:numFmt w:val="decimal"/>
      <w:lvlText w:val="%1."/>
      <w:lvlJc w:val="left"/>
      <w:pPr>
        <w:ind w:left="720" w:hanging="360"/>
      </w:pPr>
    </w:lvl>
    <w:lvl w:ilvl="1" w:tplc="7EE48168">
      <w:start w:val="1"/>
      <w:numFmt w:val="lowerLetter"/>
      <w:lvlText w:val="%2."/>
      <w:lvlJc w:val="left"/>
      <w:pPr>
        <w:ind w:left="1440" w:hanging="360"/>
      </w:pPr>
    </w:lvl>
    <w:lvl w:ilvl="2" w:tplc="D79CF97E">
      <w:start w:val="1"/>
      <w:numFmt w:val="lowerRoman"/>
      <w:lvlText w:val="%3."/>
      <w:lvlJc w:val="right"/>
      <w:pPr>
        <w:ind w:left="2160" w:hanging="180"/>
      </w:pPr>
    </w:lvl>
    <w:lvl w:ilvl="3" w:tplc="DF12387E">
      <w:start w:val="1"/>
      <w:numFmt w:val="decimal"/>
      <w:lvlText w:val="%4."/>
      <w:lvlJc w:val="left"/>
      <w:pPr>
        <w:ind w:left="2880" w:hanging="360"/>
      </w:pPr>
    </w:lvl>
    <w:lvl w:ilvl="4" w:tplc="A49EDC0C">
      <w:start w:val="1"/>
      <w:numFmt w:val="lowerLetter"/>
      <w:lvlText w:val="%5."/>
      <w:lvlJc w:val="left"/>
      <w:pPr>
        <w:ind w:left="3600" w:hanging="360"/>
      </w:pPr>
    </w:lvl>
    <w:lvl w:ilvl="5" w:tplc="473066DE">
      <w:start w:val="1"/>
      <w:numFmt w:val="lowerRoman"/>
      <w:lvlText w:val="%6."/>
      <w:lvlJc w:val="right"/>
      <w:pPr>
        <w:ind w:left="4320" w:hanging="180"/>
      </w:pPr>
    </w:lvl>
    <w:lvl w:ilvl="6" w:tplc="D9D8CEFA">
      <w:start w:val="1"/>
      <w:numFmt w:val="decimal"/>
      <w:lvlText w:val="%7."/>
      <w:lvlJc w:val="left"/>
      <w:pPr>
        <w:ind w:left="5040" w:hanging="360"/>
      </w:pPr>
    </w:lvl>
    <w:lvl w:ilvl="7" w:tplc="EC6A604A">
      <w:start w:val="1"/>
      <w:numFmt w:val="lowerLetter"/>
      <w:lvlText w:val="%8."/>
      <w:lvlJc w:val="left"/>
      <w:pPr>
        <w:ind w:left="5760" w:hanging="360"/>
      </w:pPr>
    </w:lvl>
    <w:lvl w:ilvl="8" w:tplc="6EA41B1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53B87"/>
    <w:multiLevelType w:val="hybridMultilevel"/>
    <w:tmpl w:val="06BCDA6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8EF7E4"/>
    <w:multiLevelType w:val="hybridMultilevel"/>
    <w:tmpl w:val="B5262462"/>
    <w:lvl w:ilvl="0" w:tplc="4D726AB8">
      <w:start w:val="1"/>
      <w:numFmt w:val="decimal"/>
      <w:lvlText w:val="%1."/>
      <w:lvlJc w:val="left"/>
      <w:pPr>
        <w:ind w:left="720" w:hanging="360"/>
      </w:pPr>
    </w:lvl>
    <w:lvl w:ilvl="1" w:tplc="9C3A097C">
      <w:start w:val="1"/>
      <w:numFmt w:val="lowerLetter"/>
      <w:lvlText w:val="%2."/>
      <w:lvlJc w:val="left"/>
      <w:pPr>
        <w:ind w:left="1440" w:hanging="360"/>
      </w:pPr>
    </w:lvl>
    <w:lvl w:ilvl="2" w:tplc="458C6D30">
      <w:start w:val="1"/>
      <w:numFmt w:val="lowerRoman"/>
      <w:lvlText w:val="%3."/>
      <w:lvlJc w:val="right"/>
      <w:pPr>
        <w:ind w:left="2160" w:hanging="180"/>
      </w:pPr>
    </w:lvl>
    <w:lvl w:ilvl="3" w:tplc="5D8C43E0">
      <w:start w:val="1"/>
      <w:numFmt w:val="decimal"/>
      <w:lvlText w:val="%4."/>
      <w:lvlJc w:val="left"/>
      <w:pPr>
        <w:ind w:left="2880" w:hanging="360"/>
      </w:pPr>
    </w:lvl>
    <w:lvl w:ilvl="4" w:tplc="42FC08BC">
      <w:start w:val="1"/>
      <w:numFmt w:val="lowerLetter"/>
      <w:lvlText w:val="%5."/>
      <w:lvlJc w:val="left"/>
      <w:pPr>
        <w:ind w:left="3600" w:hanging="360"/>
      </w:pPr>
    </w:lvl>
    <w:lvl w:ilvl="5" w:tplc="88B860DA">
      <w:start w:val="1"/>
      <w:numFmt w:val="lowerRoman"/>
      <w:lvlText w:val="%6."/>
      <w:lvlJc w:val="right"/>
      <w:pPr>
        <w:ind w:left="4320" w:hanging="180"/>
      </w:pPr>
    </w:lvl>
    <w:lvl w:ilvl="6" w:tplc="22C401DE">
      <w:start w:val="1"/>
      <w:numFmt w:val="decimal"/>
      <w:lvlText w:val="%7."/>
      <w:lvlJc w:val="left"/>
      <w:pPr>
        <w:ind w:left="5040" w:hanging="360"/>
      </w:pPr>
    </w:lvl>
    <w:lvl w:ilvl="7" w:tplc="F88EF842">
      <w:start w:val="1"/>
      <w:numFmt w:val="lowerLetter"/>
      <w:lvlText w:val="%8."/>
      <w:lvlJc w:val="left"/>
      <w:pPr>
        <w:ind w:left="5760" w:hanging="360"/>
      </w:pPr>
    </w:lvl>
    <w:lvl w:ilvl="8" w:tplc="A0A0BCA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3C5AE"/>
    <w:multiLevelType w:val="hybridMultilevel"/>
    <w:tmpl w:val="E5242E7C"/>
    <w:lvl w:ilvl="0" w:tplc="CC9030A4">
      <w:start w:val="1"/>
      <w:numFmt w:val="decimal"/>
      <w:lvlText w:val="%1."/>
      <w:lvlJc w:val="left"/>
      <w:pPr>
        <w:ind w:left="720" w:hanging="360"/>
      </w:pPr>
    </w:lvl>
    <w:lvl w:ilvl="1" w:tplc="6C546224">
      <w:start w:val="1"/>
      <w:numFmt w:val="lowerLetter"/>
      <w:lvlText w:val="%2."/>
      <w:lvlJc w:val="left"/>
      <w:pPr>
        <w:ind w:left="1440" w:hanging="360"/>
      </w:pPr>
    </w:lvl>
    <w:lvl w:ilvl="2" w:tplc="5956A76E">
      <w:start w:val="1"/>
      <w:numFmt w:val="lowerRoman"/>
      <w:lvlText w:val="%3."/>
      <w:lvlJc w:val="right"/>
      <w:pPr>
        <w:ind w:left="2160" w:hanging="180"/>
      </w:pPr>
    </w:lvl>
    <w:lvl w:ilvl="3" w:tplc="90A23E7C">
      <w:start w:val="1"/>
      <w:numFmt w:val="decimal"/>
      <w:lvlText w:val="%4."/>
      <w:lvlJc w:val="left"/>
      <w:pPr>
        <w:ind w:left="2880" w:hanging="360"/>
      </w:pPr>
    </w:lvl>
    <w:lvl w:ilvl="4" w:tplc="8BBE681A">
      <w:start w:val="1"/>
      <w:numFmt w:val="lowerLetter"/>
      <w:lvlText w:val="%5."/>
      <w:lvlJc w:val="left"/>
      <w:pPr>
        <w:ind w:left="3600" w:hanging="360"/>
      </w:pPr>
    </w:lvl>
    <w:lvl w:ilvl="5" w:tplc="3774B8C2">
      <w:start w:val="1"/>
      <w:numFmt w:val="lowerRoman"/>
      <w:lvlText w:val="%6."/>
      <w:lvlJc w:val="right"/>
      <w:pPr>
        <w:ind w:left="4320" w:hanging="180"/>
      </w:pPr>
    </w:lvl>
    <w:lvl w:ilvl="6" w:tplc="735E44CE">
      <w:start w:val="1"/>
      <w:numFmt w:val="decimal"/>
      <w:lvlText w:val="%7."/>
      <w:lvlJc w:val="left"/>
      <w:pPr>
        <w:ind w:left="5040" w:hanging="360"/>
      </w:pPr>
    </w:lvl>
    <w:lvl w:ilvl="7" w:tplc="E5C0BAE0">
      <w:start w:val="1"/>
      <w:numFmt w:val="lowerLetter"/>
      <w:lvlText w:val="%8."/>
      <w:lvlJc w:val="left"/>
      <w:pPr>
        <w:ind w:left="5760" w:hanging="360"/>
      </w:pPr>
    </w:lvl>
    <w:lvl w:ilvl="8" w:tplc="A224AD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0E3A56"/>
    <w:multiLevelType w:val="hybridMultilevel"/>
    <w:tmpl w:val="8B861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1B7C00"/>
    <w:multiLevelType w:val="hybridMultilevel"/>
    <w:tmpl w:val="1C7E5D7C"/>
    <w:lvl w:ilvl="0" w:tplc="C95A3C62">
      <w:start w:val="1"/>
      <w:numFmt w:val="decimal"/>
      <w:lvlText w:val="%1."/>
      <w:lvlJc w:val="left"/>
      <w:pPr>
        <w:ind w:left="720" w:hanging="360"/>
      </w:pPr>
    </w:lvl>
    <w:lvl w:ilvl="1" w:tplc="F31287EC">
      <w:start w:val="1"/>
      <w:numFmt w:val="lowerLetter"/>
      <w:lvlText w:val="%2."/>
      <w:lvlJc w:val="left"/>
      <w:pPr>
        <w:ind w:left="1440" w:hanging="360"/>
      </w:pPr>
    </w:lvl>
    <w:lvl w:ilvl="2" w:tplc="FCBC5830">
      <w:start w:val="1"/>
      <w:numFmt w:val="lowerRoman"/>
      <w:lvlText w:val="%3."/>
      <w:lvlJc w:val="right"/>
      <w:pPr>
        <w:ind w:left="2160" w:hanging="180"/>
      </w:pPr>
    </w:lvl>
    <w:lvl w:ilvl="3" w:tplc="ABE4E50E">
      <w:start w:val="1"/>
      <w:numFmt w:val="decimal"/>
      <w:lvlText w:val="%4."/>
      <w:lvlJc w:val="left"/>
      <w:pPr>
        <w:ind w:left="2880" w:hanging="360"/>
      </w:pPr>
    </w:lvl>
    <w:lvl w:ilvl="4" w:tplc="DB26BC94">
      <w:start w:val="1"/>
      <w:numFmt w:val="lowerLetter"/>
      <w:lvlText w:val="%5."/>
      <w:lvlJc w:val="left"/>
      <w:pPr>
        <w:ind w:left="3600" w:hanging="360"/>
      </w:pPr>
    </w:lvl>
    <w:lvl w:ilvl="5" w:tplc="FF0E7130">
      <w:start w:val="1"/>
      <w:numFmt w:val="lowerRoman"/>
      <w:lvlText w:val="%6."/>
      <w:lvlJc w:val="right"/>
      <w:pPr>
        <w:ind w:left="4320" w:hanging="180"/>
      </w:pPr>
    </w:lvl>
    <w:lvl w:ilvl="6" w:tplc="B33EC4CC">
      <w:start w:val="1"/>
      <w:numFmt w:val="decimal"/>
      <w:lvlText w:val="%7."/>
      <w:lvlJc w:val="left"/>
      <w:pPr>
        <w:ind w:left="5040" w:hanging="360"/>
      </w:pPr>
    </w:lvl>
    <w:lvl w:ilvl="7" w:tplc="4120D024">
      <w:start w:val="1"/>
      <w:numFmt w:val="lowerLetter"/>
      <w:lvlText w:val="%8."/>
      <w:lvlJc w:val="left"/>
      <w:pPr>
        <w:ind w:left="5760" w:hanging="360"/>
      </w:pPr>
    </w:lvl>
    <w:lvl w:ilvl="8" w:tplc="B128F8CE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920518">
    <w:abstractNumId w:val="15"/>
  </w:num>
  <w:num w:numId="2" w16cid:durableId="2108036545">
    <w:abstractNumId w:val="6"/>
  </w:num>
  <w:num w:numId="3" w16cid:durableId="405880038">
    <w:abstractNumId w:val="3"/>
  </w:num>
  <w:num w:numId="4" w16cid:durableId="1988583697">
    <w:abstractNumId w:val="13"/>
  </w:num>
  <w:num w:numId="5" w16cid:durableId="1252011621">
    <w:abstractNumId w:val="2"/>
  </w:num>
  <w:num w:numId="6" w16cid:durableId="1390766276">
    <w:abstractNumId w:val="12"/>
  </w:num>
  <w:num w:numId="7" w16cid:durableId="245846702">
    <w:abstractNumId w:val="8"/>
  </w:num>
  <w:num w:numId="8" w16cid:durableId="1668636194">
    <w:abstractNumId w:val="10"/>
  </w:num>
  <w:num w:numId="9" w16cid:durableId="1301616566">
    <w:abstractNumId w:val="7"/>
  </w:num>
  <w:num w:numId="10" w16cid:durableId="893195068">
    <w:abstractNumId w:val="5"/>
  </w:num>
  <w:num w:numId="11" w16cid:durableId="1537232451">
    <w:abstractNumId w:val="4"/>
  </w:num>
  <w:num w:numId="12" w16cid:durableId="1627588853">
    <w:abstractNumId w:val="9"/>
  </w:num>
  <w:num w:numId="13" w16cid:durableId="2002928640">
    <w:abstractNumId w:val="1"/>
  </w:num>
  <w:num w:numId="14" w16cid:durableId="214970852">
    <w:abstractNumId w:val="11"/>
  </w:num>
  <w:num w:numId="15" w16cid:durableId="1100568443">
    <w:abstractNumId w:val="0"/>
  </w:num>
  <w:num w:numId="16" w16cid:durableId="15776655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F34E5D"/>
    <w:rsid w:val="00003BAA"/>
    <w:rsid w:val="00014455"/>
    <w:rsid w:val="0005000E"/>
    <w:rsid w:val="00071EAB"/>
    <w:rsid w:val="0007536E"/>
    <w:rsid w:val="000862E1"/>
    <w:rsid w:val="00094DC0"/>
    <w:rsid w:val="00095448"/>
    <w:rsid w:val="00096F57"/>
    <w:rsid w:val="000B22C5"/>
    <w:rsid w:val="000E0E32"/>
    <w:rsid w:val="000F2C9F"/>
    <w:rsid w:val="000F352E"/>
    <w:rsid w:val="0011113F"/>
    <w:rsid w:val="00125613"/>
    <w:rsid w:val="00145B2B"/>
    <w:rsid w:val="0016359C"/>
    <w:rsid w:val="001F34A8"/>
    <w:rsid w:val="00211B38"/>
    <w:rsid w:val="00214922"/>
    <w:rsid w:val="00225309"/>
    <w:rsid w:val="0022794B"/>
    <w:rsid w:val="002310E9"/>
    <w:rsid w:val="0023140C"/>
    <w:rsid w:val="00266246"/>
    <w:rsid w:val="00295DE9"/>
    <w:rsid w:val="002E0344"/>
    <w:rsid w:val="002E7500"/>
    <w:rsid w:val="00305351"/>
    <w:rsid w:val="00323104"/>
    <w:rsid w:val="0032619E"/>
    <w:rsid w:val="00335025"/>
    <w:rsid w:val="00363BE8"/>
    <w:rsid w:val="0037052C"/>
    <w:rsid w:val="00373168"/>
    <w:rsid w:val="003849A7"/>
    <w:rsid w:val="003E548B"/>
    <w:rsid w:val="004010E3"/>
    <w:rsid w:val="00402A8C"/>
    <w:rsid w:val="00403ACB"/>
    <w:rsid w:val="00405F14"/>
    <w:rsid w:val="00406EA5"/>
    <w:rsid w:val="004157A6"/>
    <w:rsid w:val="00417FC6"/>
    <w:rsid w:val="004226FA"/>
    <w:rsid w:val="00431EDA"/>
    <w:rsid w:val="00435485"/>
    <w:rsid w:val="00436992"/>
    <w:rsid w:val="00450DE9"/>
    <w:rsid w:val="004543A3"/>
    <w:rsid w:val="00460E26"/>
    <w:rsid w:val="00464964"/>
    <w:rsid w:val="00464A3C"/>
    <w:rsid w:val="004849A3"/>
    <w:rsid w:val="00485FD1"/>
    <w:rsid w:val="004C6440"/>
    <w:rsid w:val="004D2BEA"/>
    <w:rsid w:val="004E37CD"/>
    <w:rsid w:val="004E7D18"/>
    <w:rsid w:val="004F671F"/>
    <w:rsid w:val="004F7E81"/>
    <w:rsid w:val="00521441"/>
    <w:rsid w:val="005444EF"/>
    <w:rsid w:val="00544A2D"/>
    <w:rsid w:val="00563308"/>
    <w:rsid w:val="005739E2"/>
    <w:rsid w:val="0057466E"/>
    <w:rsid w:val="005E04F8"/>
    <w:rsid w:val="005E7783"/>
    <w:rsid w:val="006108AE"/>
    <w:rsid w:val="00650A90"/>
    <w:rsid w:val="00651322"/>
    <w:rsid w:val="00655B09"/>
    <w:rsid w:val="00677CF7"/>
    <w:rsid w:val="0068291A"/>
    <w:rsid w:val="00692493"/>
    <w:rsid w:val="00692AD5"/>
    <w:rsid w:val="006936CC"/>
    <w:rsid w:val="006A6195"/>
    <w:rsid w:val="006B54EF"/>
    <w:rsid w:val="006D0F05"/>
    <w:rsid w:val="006E029A"/>
    <w:rsid w:val="006F1B99"/>
    <w:rsid w:val="00720477"/>
    <w:rsid w:val="007217BD"/>
    <w:rsid w:val="00733922"/>
    <w:rsid w:val="00761B36"/>
    <w:rsid w:val="00771D00"/>
    <w:rsid w:val="00792CA5"/>
    <w:rsid w:val="007949D8"/>
    <w:rsid w:val="007E7986"/>
    <w:rsid w:val="00897C53"/>
    <w:rsid w:val="008A3DDD"/>
    <w:rsid w:val="008B7E01"/>
    <w:rsid w:val="008D4C16"/>
    <w:rsid w:val="008D6173"/>
    <w:rsid w:val="008E5B88"/>
    <w:rsid w:val="008E655A"/>
    <w:rsid w:val="008F58B4"/>
    <w:rsid w:val="00964706"/>
    <w:rsid w:val="00967188"/>
    <w:rsid w:val="00967C8C"/>
    <w:rsid w:val="00972E77"/>
    <w:rsid w:val="009730FB"/>
    <w:rsid w:val="009752EB"/>
    <w:rsid w:val="009774C6"/>
    <w:rsid w:val="009A6802"/>
    <w:rsid w:val="009B00F0"/>
    <w:rsid w:val="009B3A0A"/>
    <w:rsid w:val="009B41B0"/>
    <w:rsid w:val="009B5FEA"/>
    <w:rsid w:val="009E1FC6"/>
    <w:rsid w:val="009E6AA7"/>
    <w:rsid w:val="009F1464"/>
    <w:rsid w:val="00A10D46"/>
    <w:rsid w:val="00A14D78"/>
    <w:rsid w:val="00A27FC3"/>
    <w:rsid w:val="00A5081F"/>
    <w:rsid w:val="00A52073"/>
    <w:rsid w:val="00A77EA8"/>
    <w:rsid w:val="00A77FC7"/>
    <w:rsid w:val="00A83400"/>
    <w:rsid w:val="00A865C7"/>
    <w:rsid w:val="00AC5688"/>
    <w:rsid w:val="00B101B1"/>
    <w:rsid w:val="00B15BB9"/>
    <w:rsid w:val="00B44461"/>
    <w:rsid w:val="00B62AA6"/>
    <w:rsid w:val="00B66B56"/>
    <w:rsid w:val="00B80F40"/>
    <w:rsid w:val="00B96331"/>
    <w:rsid w:val="00BC7442"/>
    <w:rsid w:val="00BE4C85"/>
    <w:rsid w:val="00BE75C9"/>
    <w:rsid w:val="00C0387F"/>
    <w:rsid w:val="00C6786D"/>
    <w:rsid w:val="00C76E6B"/>
    <w:rsid w:val="00C94A42"/>
    <w:rsid w:val="00CB2DD9"/>
    <w:rsid w:val="00CD7981"/>
    <w:rsid w:val="00CE0270"/>
    <w:rsid w:val="00D014AB"/>
    <w:rsid w:val="00D040D2"/>
    <w:rsid w:val="00D16215"/>
    <w:rsid w:val="00D35BFE"/>
    <w:rsid w:val="00D425B9"/>
    <w:rsid w:val="00D47982"/>
    <w:rsid w:val="00D520C4"/>
    <w:rsid w:val="00D57BAF"/>
    <w:rsid w:val="00DA45DB"/>
    <w:rsid w:val="00DB16C3"/>
    <w:rsid w:val="00DB75D7"/>
    <w:rsid w:val="00DC16B8"/>
    <w:rsid w:val="00DD3B42"/>
    <w:rsid w:val="00DD7976"/>
    <w:rsid w:val="00DE28C3"/>
    <w:rsid w:val="00DF24A4"/>
    <w:rsid w:val="00DF6FF9"/>
    <w:rsid w:val="00E008A2"/>
    <w:rsid w:val="00E51DCA"/>
    <w:rsid w:val="00E71208"/>
    <w:rsid w:val="00E7388B"/>
    <w:rsid w:val="00E738E8"/>
    <w:rsid w:val="00EA5D6C"/>
    <w:rsid w:val="00EB1D8A"/>
    <w:rsid w:val="00EC3AD5"/>
    <w:rsid w:val="00EE2AE1"/>
    <w:rsid w:val="00EF14D2"/>
    <w:rsid w:val="00F02712"/>
    <w:rsid w:val="00F03FD9"/>
    <w:rsid w:val="00F21996"/>
    <w:rsid w:val="00F342FA"/>
    <w:rsid w:val="00F34840"/>
    <w:rsid w:val="00F5251A"/>
    <w:rsid w:val="00FA27C9"/>
    <w:rsid w:val="00FD57BC"/>
    <w:rsid w:val="00FE172D"/>
    <w:rsid w:val="00FF7395"/>
    <w:rsid w:val="00FF7D0E"/>
    <w:rsid w:val="057DBF4A"/>
    <w:rsid w:val="05A3C859"/>
    <w:rsid w:val="0716A6AD"/>
    <w:rsid w:val="082EF6D1"/>
    <w:rsid w:val="09758C7B"/>
    <w:rsid w:val="0ABD7E13"/>
    <w:rsid w:val="0BDDC390"/>
    <w:rsid w:val="0D24F162"/>
    <w:rsid w:val="0D748100"/>
    <w:rsid w:val="0DDB527C"/>
    <w:rsid w:val="104FB677"/>
    <w:rsid w:val="107AD360"/>
    <w:rsid w:val="11C5368E"/>
    <w:rsid w:val="158726FA"/>
    <w:rsid w:val="18470720"/>
    <w:rsid w:val="1871F53F"/>
    <w:rsid w:val="1940AD1C"/>
    <w:rsid w:val="1A26F966"/>
    <w:rsid w:val="1AEB949C"/>
    <w:rsid w:val="1B3E7802"/>
    <w:rsid w:val="1B9BB212"/>
    <w:rsid w:val="1C3CFABB"/>
    <w:rsid w:val="204BABE5"/>
    <w:rsid w:val="250850F3"/>
    <w:rsid w:val="2837D3CB"/>
    <w:rsid w:val="2D7F6DD6"/>
    <w:rsid w:val="30DACFD9"/>
    <w:rsid w:val="30F4A228"/>
    <w:rsid w:val="31FB9DEC"/>
    <w:rsid w:val="33202588"/>
    <w:rsid w:val="3604FCEB"/>
    <w:rsid w:val="3808C760"/>
    <w:rsid w:val="383925C4"/>
    <w:rsid w:val="39ABBCF8"/>
    <w:rsid w:val="3A44A3F4"/>
    <w:rsid w:val="3AF8F079"/>
    <w:rsid w:val="3E16CEE5"/>
    <w:rsid w:val="3EAF9950"/>
    <w:rsid w:val="3FC4C32A"/>
    <w:rsid w:val="41442C23"/>
    <w:rsid w:val="42F34E5D"/>
    <w:rsid w:val="43D7445E"/>
    <w:rsid w:val="48F600C4"/>
    <w:rsid w:val="4C11C4CB"/>
    <w:rsid w:val="5141AD2A"/>
    <w:rsid w:val="559DD7B5"/>
    <w:rsid w:val="59125FE5"/>
    <w:rsid w:val="5A109063"/>
    <w:rsid w:val="5A904A10"/>
    <w:rsid w:val="5BAC117E"/>
    <w:rsid w:val="63375AB0"/>
    <w:rsid w:val="65494F00"/>
    <w:rsid w:val="6AE5319F"/>
    <w:rsid w:val="6D306B51"/>
    <w:rsid w:val="6DA0157E"/>
    <w:rsid w:val="6DC38AC3"/>
    <w:rsid w:val="7338279D"/>
    <w:rsid w:val="75066745"/>
    <w:rsid w:val="770914F9"/>
    <w:rsid w:val="7853F5BC"/>
    <w:rsid w:val="78C75542"/>
    <w:rsid w:val="7B3DE246"/>
    <w:rsid w:val="7DACA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4E5D"/>
  <w15:chartTrackingRefBased/>
  <w15:docId w15:val="{AF6DB0AF-5480-4050-B9A9-5C4DB3AB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2EF6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4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Header">
    <w:name w:val="header"/>
    <w:basedOn w:val="Normal"/>
    <w:link w:val="Head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32"/>
  </w:style>
  <w:style w:type="paragraph" w:styleId="Footer">
    <w:name w:val="footer"/>
    <w:basedOn w:val="Normal"/>
    <w:link w:val="Foot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E32"/>
  </w:style>
  <w:style w:type="character" w:styleId="Strong">
    <w:name w:val="Strong"/>
    <w:basedOn w:val="DefaultParagraphFont"/>
    <w:uiPriority w:val="22"/>
    <w:qFormat/>
    <w:rsid w:val="00F5251A"/>
    <w:rPr>
      <w:b/>
      <w:bCs/>
    </w:rPr>
  </w:style>
  <w:style w:type="character" w:customStyle="1" w:styleId="citation-128">
    <w:name w:val="citation-128"/>
    <w:basedOn w:val="DefaultParagraphFont"/>
    <w:rsid w:val="00431EDA"/>
  </w:style>
  <w:style w:type="table" w:styleId="TableGrid">
    <w:name w:val="Table Grid"/>
    <w:basedOn w:val="TableNormal"/>
    <w:uiPriority w:val="39"/>
    <w:rsid w:val="005739E2"/>
    <w:pPr>
      <w:spacing w:after="0" w:line="240" w:lineRule="auto"/>
    </w:pPr>
    <w:rPr>
      <w:rFonts w:eastAsiaTheme="minorHAnsi"/>
      <w:kern w:val="2"/>
      <w:szCs w:val="30"/>
      <w:lang w:eastAsia="en-US"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BC9E4-4BD8-44F0-8950-0DB4A0C0D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986</Words>
  <Characters>4901</Characters>
  <Application>Microsoft Office Word</Application>
  <DocSecurity>0</DocSecurity>
  <Lines>128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6504101384 วัฒนพงศ์พันธ์ พรมน้อย</dc:creator>
  <cp:keywords/>
  <dc:description/>
  <cp:lastModifiedBy>6504101392 ศิรวิทย์ หาญณรงค์</cp:lastModifiedBy>
  <cp:revision>16</cp:revision>
  <cp:lastPrinted>2026-02-04T08:31:00Z</cp:lastPrinted>
  <dcterms:created xsi:type="dcterms:W3CDTF">2026-01-27T17:20:00Z</dcterms:created>
  <dcterms:modified xsi:type="dcterms:W3CDTF">2026-02-04T15:42:00Z</dcterms:modified>
</cp:coreProperties>
</file>