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46" w:rsidRDefault="004F6846" w:rsidP="004F6846">
      <w:pPr>
        <w:pStyle w:val="NormalWeb"/>
        <w:spacing w:after="0" w:afterAutospacing="0"/>
        <w:jc w:val="both"/>
      </w:pPr>
      <w:r>
        <w:rPr>
          <w:rStyle w:val="Textoennegrita"/>
          <w:rFonts w:ascii="Arial" w:hAnsi="Arial" w:cs="Arial"/>
          <w:color w:val="000000"/>
        </w:rPr>
        <w:t>De mi consideración:</w:t>
      </w:r>
    </w:p>
    <w:p w:rsidR="004F6846" w:rsidRDefault="004F6846" w:rsidP="004F6846">
      <w:pPr>
        <w:pStyle w:val="NormalWeb"/>
        <w:spacing w:after="0" w:afterAutospacing="0"/>
        <w:jc w:val="both"/>
      </w:pPr>
      <w:r>
        <w:rPr>
          <w:rFonts w:ascii="Arial" w:hAnsi="Arial" w:cs="Arial"/>
          <w:color w:val="000000"/>
        </w:rPr>
        <w:t xml:space="preserve">En cumplimiento a la Cláusula Quinta (Obligaciones del Consultor) del Contrato </w:t>
      </w:r>
      <w:r w:rsidRPr="004F6846">
        <w:rPr>
          <w:rFonts w:ascii="Arial" w:hAnsi="Arial" w:cs="Arial"/>
          <w:color w:val="000000"/>
          <w:highlight w:val="yellow"/>
        </w:rPr>
        <w:t>N° UIF/031/2015</w:t>
      </w:r>
      <w:r>
        <w:rPr>
          <w:rFonts w:ascii="Arial" w:hAnsi="Arial" w:cs="Arial"/>
          <w:color w:val="000000"/>
        </w:rPr>
        <w:t>, suscrito en mi calidad de Consultor de Línea, me permito poner en consideración el informe de actividades realizadas durante el período de referencia al supervisor Ing. Christian López Bravo y en coordinación con el Jefe de Sistemas y Tecnologías de la Información en el marco de lo establecido en los Términos de Referencia del Documento Base de Contratación (DBC).</w:t>
      </w:r>
    </w:p>
    <w:p w:rsidR="004F6846" w:rsidRDefault="004F6846" w:rsidP="004F6846">
      <w:pPr>
        <w:pStyle w:val="NormalWeb"/>
        <w:spacing w:after="0" w:afterAutospacing="0"/>
        <w:jc w:val="both"/>
      </w:pPr>
      <w:r>
        <w:rPr>
          <w:rFonts w:ascii="Arial" w:hAnsi="Arial" w:cs="Arial"/>
          <w:color w:val="000000"/>
        </w:rPr>
        <w:t xml:space="preserve">I.   </w:t>
      </w:r>
      <w:r>
        <w:rPr>
          <w:rStyle w:val="Textoennegrita"/>
          <w:rFonts w:ascii="Arial" w:hAnsi="Arial" w:cs="Arial"/>
          <w:color w:val="000000"/>
        </w:rPr>
        <w:t>ANTECEDENTES</w:t>
      </w:r>
    </w:p>
    <w:p w:rsidR="004F6846" w:rsidRDefault="004F6846" w:rsidP="004F6846">
      <w:pPr>
        <w:pStyle w:val="NormalWeb"/>
        <w:spacing w:after="0" w:afterAutospacing="0"/>
        <w:jc w:val="both"/>
      </w:pPr>
      <w:r>
        <w:rPr>
          <w:rFonts w:ascii="Arial" w:hAnsi="Arial" w:cs="Arial"/>
          <w:color w:val="000000"/>
        </w:rPr>
        <w:t xml:space="preserve">El presente informe incluye el resumen de la consultoría correspondiente al periodo entre el </w:t>
      </w:r>
      <w:r w:rsidR="007D1172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de Marzo del 2016 al 31 de Marzo de 2016.</w:t>
      </w:r>
    </w:p>
    <w:p w:rsidR="004F6846" w:rsidRPr="00733C1E" w:rsidRDefault="004F6846" w:rsidP="004F684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/>
          <w:lang w:val="es-ES"/>
        </w:rPr>
      </w:pPr>
      <w:r w:rsidRPr="00733C1E">
        <w:rPr>
          <w:rFonts w:ascii="Arial" w:eastAsia="Times New Roman" w:hAnsi="Arial" w:cs="Arial"/>
          <w:color w:val="000000"/>
          <w:lang w:val="es-ES"/>
        </w:rPr>
        <w:t xml:space="preserve">Términos de Referencia (TDR) del proceso N° </w:t>
      </w:r>
      <w:r w:rsidRPr="00895FD1">
        <w:rPr>
          <w:rFonts w:ascii="Arial" w:eastAsia="Times New Roman" w:hAnsi="Arial" w:cs="Arial"/>
          <w:color w:val="000000"/>
          <w:highlight w:val="yellow"/>
          <w:lang w:val="es-ES"/>
        </w:rPr>
        <w:t>T-3584 UIF N° ANPE-009/2015</w:t>
      </w:r>
      <w:r w:rsidRPr="00733C1E">
        <w:rPr>
          <w:rFonts w:ascii="Arial" w:eastAsia="Times New Roman" w:hAnsi="Arial" w:cs="Arial"/>
          <w:color w:val="000000"/>
          <w:lang w:val="es-ES"/>
        </w:rPr>
        <w:t xml:space="preserve"> para la contratación de “Consultorías de línea para la Jefatura de Sistemas y Tecnologías de la Información de la UIF”.</w:t>
      </w:r>
    </w:p>
    <w:p w:rsidR="004F6846" w:rsidRDefault="004F6846" w:rsidP="004F684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/>
          <w:lang w:val="es-ES"/>
        </w:rPr>
      </w:pPr>
      <w:r w:rsidRPr="00733C1E">
        <w:rPr>
          <w:rFonts w:ascii="Arial" w:eastAsia="Times New Roman" w:hAnsi="Arial" w:cs="Arial"/>
          <w:color w:val="000000"/>
          <w:lang w:val="es-ES"/>
        </w:rPr>
        <w:t xml:space="preserve">Contrato Administrativo de Consultoría Individual de Línea- </w:t>
      </w:r>
      <w:r w:rsidRPr="00895FD1">
        <w:rPr>
          <w:rFonts w:ascii="Arial" w:eastAsia="Times New Roman" w:hAnsi="Arial" w:cs="Arial"/>
          <w:color w:val="000000"/>
          <w:highlight w:val="yellow"/>
          <w:lang w:val="es-ES"/>
        </w:rPr>
        <w:t>N°UIF/031/2015</w:t>
      </w:r>
    </w:p>
    <w:p w:rsidR="004F6846" w:rsidRPr="004F6846" w:rsidRDefault="004F6846" w:rsidP="004F6846">
      <w:pPr>
        <w:spacing w:before="100" w:beforeAutospacing="1" w:after="0" w:line="240" w:lineRule="auto"/>
        <w:jc w:val="both"/>
        <w:rPr>
          <w:rFonts w:eastAsia="Times New Roman"/>
          <w:lang w:val="es-ES"/>
        </w:rPr>
      </w:pPr>
    </w:p>
    <w:p w:rsidR="004F6846" w:rsidRDefault="004F6846" w:rsidP="004F6846">
      <w:pPr>
        <w:pStyle w:val="NormalWeb"/>
        <w:spacing w:before="0" w:beforeAutospacing="0" w:after="0" w:afterAutospacing="0"/>
        <w:ind w:left="284" w:hanging="295"/>
        <w:jc w:val="both"/>
      </w:pPr>
      <w:r>
        <w:rPr>
          <w:rFonts w:ascii="Helv" w:hAnsi="Helv"/>
          <w:color w:val="000000"/>
        </w:rPr>
        <w:t xml:space="preserve">II.  </w:t>
      </w:r>
      <w:r>
        <w:rPr>
          <w:rStyle w:val="Textoennegrita"/>
          <w:rFonts w:ascii="Helv" w:hAnsi="Helv"/>
          <w:color w:val="000000"/>
        </w:rPr>
        <w:t>DESARROLLO</w:t>
      </w:r>
    </w:p>
    <w:p w:rsidR="004F6846" w:rsidRDefault="004F6846" w:rsidP="004F6846">
      <w:pPr>
        <w:pStyle w:val="NormalWeb"/>
        <w:spacing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el periodo correspondiente al </w:t>
      </w:r>
      <w:r w:rsidR="007D1172">
        <w:rPr>
          <w:rFonts w:ascii="Arial" w:hAnsi="Arial" w:cs="Arial"/>
          <w:color w:val="000000"/>
        </w:rPr>
        <w:t>4 d</w:t>
      </w:r>
      <w:r>
        <w:rPr>
          <w:rFonts w:ascii="Arial" w:hAnsi="Arial" w:cs="Arial"/>
          <w:color w:val="000000"/>
        </w:rPr>
        <w:t xml:space="preserve">e </w:t>
      </w:r>
      <w:r w:rsidR="00895FD1">
        <w:rPr>
          <w:rFonts w:ascii="Arial" w:hAnsi="Arial" w:cs="Arial"/>
          <w:color w:val="000000"/>
        </w:rPr>
        <w:t>marzo</w:t>
      </w:r>
      <w:r>
        <w:rPr>
          <w:rFonts w:ascii="Arial" w:hAnsi="Arial" w:cs="Arial"/>
          <w:color w:val="000000"/>
        </w:rPr>
        <w:t xml:space="preserve"> al 3</w:t>
      </w:r>
      <w:r w:rsidR="00895FD1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de </w:t>
      </w:r>
      <w:r w:rsidR="00895FD1">
        <w:rPr>
          <w:rFonts w:ascii="Arial" w:hAnsi="Arial" w:cs="Arial"/>
          <w:color w:val="000000"/>
        </w:rPr>
        <w:t>marzo</w:t>
      </w:r>
      <w:r>
        <w:rPr>
          <w:rFonts w:ascii="Arial" w:hAnsi="Arial" w:cs="Arial"/>
          <w:color w:val="000000"/>
        </w:rPr>
        <w:t xml:space="preserve"> del 201</w:t>
      </w:r>
      <w:r w:rsidR="00895FD1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 se realizaron las siguientes actividades:</w:t>
      </w:r>
    </w:p>
    <w:p w:rsidR="00627EBE" w:rsidRDefault="00627EBE">
      <w:pPr>
        <w:rPr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389"/>
        <w:gridCol w:w="1278"/>
        <w:gridCol w:w="6053"/>
      </w:tblGrid>
      <w:tr w:rsidR="002B0B0D" w:rsidTr="002B0B0D">
        <w:tc>
          <w:tcPr>
            <w:tcW w:w="1389" w:type="dxa"/>
          </w:tcPr>
          <w:p w:rsidR="002B0B0D" w:rsidRDefault="002B0B0D">
            <w:pPr>
              <w:rPr>
                <w:lang w:val="es-ES"/>
              </w:rPr>
            </w:pPr>
            <w:r>
              <w:rPr>
                <w:lang w:val="es-ES"/>
              </w:rPr>
              <w:t>Fecha inicio</w:t>
            </w:r>
          </w:p>
        </w:tc>
        <w:tc>
          <w:tcPr>
            <w:tcW w:w="1271" w:type="dxa"/>
          </w:tcPr>
          <w:p w:rsidR="002B0B0D" w:rsidRDefault="002B0B0D">
            <w:pPr>
              <w:rPr>
                <w:lang w:val="es-ES"/>
              </w:rPr>
            </w:pPr>
            <w:r>
              <w:rPr>
                <w:lang w:val="es-ES"/>
              </w:rPr>
              <w:t>Fecha fin</w:t>
            </w:r>
          </w:p>
        </w:tc>
        <w:tc>
          <w:tcPr>
            <w:tcW w:w="6060" w:type="dxa"/>
          </w:tcPr>
          <w:p w:rsidR="002B0B0D" w:rsidRDefault="002B0B0D">
            <w:pPr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</w:tr>
      <w:tr w:rsidR="002B0B0D" w:rsidTr="002B0B0D">
        <w:tc>
          <w:tcPr>
            <w:tcW w:w="1389" w:type="dxa"/>
          </w:tcPr>
          <w:p w:rsidR="002B0B0D" w:rsidRDefault="002B0B0D">
            <w:pPr>
              <w:rPr>
                <w:lang w:val="es-ES"/>
              </w:rPr>
            </w:pPr>
            <w:r>
              <w:rPr>
                <w:lang w:val="es-ES"/>
              </w:rPr>
              <w:t>04/03/2016</w:t>
            </w:r>
          </w:p>
        </w:tc>
        <w:tc>
          <w:tcPr>
            <w:tcW w:w="1271" w:type="dxa"/>
          </w:tcPr>
          <w:p w:rsidR="002B0B0D" w:rsidRPr="001C7B72" w:rsidRDefault="002B0B0D">
            <w:pPr>
              <w:rPr>
                <w:lang w:val="es-ES"/>
              </w:rPr>
            </w:pPr>
            <w:r>
              <w:rPr>
                <w:lang w:val="es-ES"/>
              </w:rPr>
              <w:t>08/03/2016</w:t>
            </w:r>
          </w:p>
        </w:tc>
        <w:tc>
          <w:tcPr>
            <w:tcW w:w="6060" w:type="dxa"/>
          </w:tcPr>
          <w:p w:rsidR="002B0B0D" w:rsidRDefault="002B0B0D" w:rsidP="002B0B0D">
            <w:pPr>
              <w:rPr>
                <w:lang w:val="es-ES"/>
              </w:rPr>
            </w:pPr>
            <w:r w:rsidRPr="001C7B72">
              <w:rPr>
                <w:lang w:val="es-ES"/>
              </w:rPr>
              <w:t>Inducción al ambiente de trabajo y herramientas de desarrollo.</w:t>
            </w:r>
            <w:r>
              <w:rPr>
                <w:lang w:val="es-ES"/>
              </w:rPr>
              <w:t xml:space="preserve"> Dentro de esta actividad se realizó lo siguiente:</w:t>
            </w:r>
          </w:p>
          <w:p w:rsidR="002B0B0D" w:rsidRDefault="002B0B0D" w:rsidP="002B0B0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Asignación de lugar, equipo y material de trabajo</w:t>
            </w:r>
          </w:p>
          <w:p w:rsidR="002B0B0D" w:rsidRDefault="002B0B0D" w:rsidP="002B0B0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Capacitación del líder equipo de desarrollo respecto a las herramientas y módulos ya desarrollados en la UIF</w:t>
            </w:r>
          </w:p>
          <w:p w:rsidR="002B0B0D" w:rsidRPr="002B0B0D" w:rsidRDefault="002B0B0D" w:rsidP="002B0B0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Instalación y configuración del software necesario para el desarrollo de software.</w:t>
            </w:r>
          </w:p>
        </w:tc>
      </w:tr>
      <w:tr w:rsidR="002B0B0D" w:rsidTr="002B0B0D">
        <w:tc>
          <w:tcPr>
            <w:tcW w:w="1389" w:type="dxa"/>
          </w:tcPr>
          <w:p w:rsidR="002B0B0D" w:rsidRDefault="002B0B0D">
            <w:pPr>
              <w:rPr>
                <w:lang w:val="es-ES"/>
              </w:rPr>
            </w:pPr>
            <w:r>
              <w:rPr>
                <w:lang w:val="es-ES"/>
              </w:rPr>
              <w:t>09/03/2016</w:t>
            </w:r>
          </w:p>
        </w:tc>
        <w:tc>
          <w:tcPr>
            <w:tcW w:w="1271" w:type="dxa"/>
          </w:tcPr>
          <w:p w:rsidR="002B0B0D" w:rsidRDefault="002B0B0D">
            <w:pPr>
              <w:rPr>
                <w:lang w:val="es-ES"/>
              </w:rPr>
            </w:pPr>
            <w:r>
              <w:rPr>
                <w:lang w:val="es-ES"/>
              </w:rPr>
              <w:t>11/03/2016</w:t>
            </w:r>
          </w:p>
        </w:tc>
        <w:tc>
          <w:tcPr>
            <w:tcW w:w="6060" w:type="dxa"/>
          </w:tcPr>
          <w:p w:rsidR="002B0B0D" w:rsidRDefault="002B0B0D" w:rsidP="00002C48">
            <w:pPr>
              <w:rPr>
                <w:lang w:val="es-ES"/>
              </w:rPr>
            </w:pPr>
            <w:r>
              <w:rPr>
                <w:lang w:val="es-ES"/>
              </w:rPr>
              <w:t xml:space="preserve">Diseño y elaboración de la base de datos </w:t>
            </w:r>
            <w:r w:rsidR="00002C48">
              <w:rPr>
                <w:lang w:val="es-ES"/>
              </w:rPr>
              <w:t>d</w:t>
            </w:r>
            <w:r>
              <w:rPr>
                <w:lang w:val="es-ES"/>
              </w:rPr>
              <w:t>el “Módulo para la Solicitud de Ingreso/Salida de Bienes” de la Unidad de Investigaciones Financieras</w:t>
            </w:r>
            <w:r w:rsidR="00FB2260">
              <w:rPr>
                <w:lang w:val="es-ES"/>
              </w:rPr>
              <w:t xml:space="preserve">. </w:t>
            </w:r>
            <w:r w:rsidR="00002C48">
              <w:rPr>
                <w:lang w:val="es-ES"/>
              </w:rPr>
              <w:t>Se realizaron las siguientes operaciones:</w:t>
            </w:r>
          </w:p>
          <w:p w:rsidR="00002C48" w:rsidRDefault="00002C48" w:rsidP="00002C4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Capacitación conceptual por parte del Jefe de Sistemas y el líder de equipo de desarrollo respecto al actual flujo de trabajo para realizar la solicitud de Ingreso/Salida de bienes de la UIF.</w:t>
            </w:r>
          </w:p>
          <w:p w:rsidR="00002C48" w:rsidRDefault="001B07E1" w:rsidP="00002C4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Elaboración preliminar del diagrama relacional para el módulo.</w:t>
            </w:r>
          </w:p>
          <w:p w:rsidR="001B07E1" w:rsidRPr="00002C48" w:rsidRDefault="001B07E1" w:rsidP="00002C4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Creación de las tablas, llaves foráneas y secuencias para el módulo de Ingreso/Salida de bienes.</w:t>
            </w:r>
          </w:p>
        </w:tc>
      </w:tr>
      <w:tr w:rsidR="002B0B0D" w:rsidTr="002B0B0D">
        <w:tc>
          <w:tcPr>
            <w:tcW w:w="1389" w:type="dxa"/>
          </w:tcPr>
          <w:p w:rsidR="002B0B0D" w:rsidRDefault="002B0B0D">
            <w:pPr>
              <w:rPr>
                <w:lang w:val="es-ES"/>
              </w:rPr>
            </w:pPr>
          </w:p>
        </w:tc>
        <w:tc>
          <w:tcPr>
            <w:tcW w:w="1271" w:type="dxa"/>
          </w:tcPr>
          <w:p w:rsidR="002B0B0D" w:rsidRDefault="002B0B0D">
            <w:pPr>
              <w:rPr>
                <w:lang w:val="es-ES"/>
              </w:rPr>
            </w:pPr>
          </w:p>
        </w:tc>
        <w:tc>
          <w:tcPr>
            <w:tcW w:w="6060" w:type="dxa"/>
          </w:tcPr>
          <w:p w:rsidR="002B0B0D" w:rsidRDefault="002B0B0D">
            <w:pPr>
              <w:rPr>
                <w:lang w:val="es-ES"/>
              </w:rPr>
            </w:pPr>
          </w:p>
        </w:tc>
      </w:tr>
      <w:tr w:rsidR="002B0B0D" w:rsidTr="002B0B0D">
        <w:tc>
          <w:tcPr>
            <w:tcW w:w="1389" w:type="dxa"/>
          </w:tcPr>
          <w:p w:rsidR="002B0B0D" w:rsidRDefault="002B0B0D">
            <w:pPr>
              <w:rPr>
                <w:lang w:val="es-ES"/>
              </w:rPr>
            </w:pPr>
          </w:p>
        </w:tc>
        <w:tc>
          <w:tcPr>
            <w:tcW w:w="1271" w:type="dxa"/>
          </w:tcPr>
          <w:p w:rsidR="002B0B0D" w:rsidRDefault="002B0B0D">
            <w:pPr>
              <w:rPr>
                <w:lang w:val="es-ES"/>
              </w:rPr>
            </w:pPr>
          </w:p>
        </w:tc>
        <w:tc>
          <w:tcPr>
            <w:tcW w:w="6060" w:type="dxa"/>
          </w:tcPr>
          <w:p w:rsidR="002B0B0D" w:rsidRDefault="002B0B0D">
            <w:pPr>
              <w:rPr>
                <w:lang w:val="es-ES"/>
              </w:rPr>
            </w:pPr>
          </w:p>
        </w:tc>
      </w:tr>
      <w:tr w:rsidR="002B0B0D" w:rsidTr="002B0B0D">
        <w:tc>
          <w:tcPr>
            <w:tcW w:w="1389" w:type="dxa"/>
          </w:tcPr>
          <w:p w:rsidR="002B0B0D" w:rsidRDefault="002B0B0D">
            <w:pPr>
              <w:rPr>
                <w:lang w:val="es-ES"/>
              </w:rPr>
            </w:pPr>
          </w:p>
        </w:tc>
        <w:tc>
          <w:tcPr>
            <w:tcW w:w="1271" w:type="dxa"/>
          </w:tcPr>
          <w:p w:rsidR="002B0B0D" w:rsidRDefault="002B0B0D">
            <w:pPr>
              <w:rPr>
                <w:lang w:val="es-ES"/>
              </w:rPr>
            </w:pPr>
          </w:p>
        </w:tc>
        <w:tc>
          <w:tcPr>
            <w:tcW w:w="6060" w:type="dxa"/>
          </w:tcPr>
          <w:p w:rsidR="002B0B0D" w:rsidRDefault="002B0B0D">
            <w:pPr>
              <w:rPr>
                <w:lang w:val="es-ES"/>
              </w:rPr>
            </w:pPr>
          </w:p>
        </w:tc>
      </w:tr>
    </w:tbl>
    <w:p w:rsidR="001C7B72" w:rsidRDefault="001C7B72">
      <w:pPr>
        <w:rPr>
          <w:lang w:val="es-ES"/>
        </w:rPr>
      </w:pPr>
    </w:p>
    <w:sectPr w:rsidR="001C7B72" w:rsidSect="0062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463A"/>
    <w:multiLevelType w:val="hybridMultilevel"/>
    <w:tmpl w:val="D80C0204"/>
    <w:lvl w:ilvl="0" w:tplc="7884E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16BA"/>
    <w:multiLevelType w:val="hybridMultilevel"/>
    <w:tmpl w:val="6DFE2D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85443"/>
    <w:multiLevelType w:val="multilevel"/>
    <w:tmpl w:val="A07C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hyphenationZone w:val="425"/>
  <w:characterSpacingControl w:val="doNotCompress"/>
  <w:compat/>
  <w:rsids>
    <w:rsidRoot w:val="00902851"/>
    <w:rsid w:val="00002C48"/>
    <w:rsid w:val="001B07E1"/>
    <w:rsid w:val="001C7B72"/>
    <w:rsid w:val="002B0B0D"/>
    <w:rsid w:val="004F6846"/>
    <w:rsid w:val="00627EBE"/>
    <w:rsid w:val="007D1172"/>
    <w:rsid w:val="00895FD1"/>
    <w:rsid w:val="00902851"/>
    <w:rsid w:val="00FB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4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8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F6846"/>
    <w:rPr>
      <w:b/>
      <w:bCs/>
    </w:rPr>
  </w:style>
  <w:style w:type="paragraph" w:styleId="Prrafodelista">
    <w:name w:val="List Paragraph"/>
    <w:basedOn w:val="Normal"/>
    <w:uiPriority w:val="34"/>
    <w:qFormat/>
    <w:rsid w:val="001C7B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7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Vladimir.Callisaya</dc:creator>
  <cp:lastModifiedBy>Vladimir.Callisaya</cp:lastModifiedBy>
  <cp:revision>6</cp:revision>
  <dcterms:created xsi:type="dcterms:W3CDTF">2016-03-30T17:46:00Z</dcterms:created>
  <dcterms:modified xsi:type="dcterms:W3CDTF">2016-03-30T18:24:00Z</dcterms:modified>
</cp:coreProperties>
</file>