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C50DF3" w:rsidRDefault="00C50DF3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)  Mean= 33.27, Standard Deviation: 16.94, Variance= 287.14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36"/>
      </w:tblGrid>
      <w:tr w:rsidR="00C50DF3" w:rsidRPr="00C50DF3" w:rsidTr="009F46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50DF3" w:rsidRPr="00C50DF3" w:rsidRDefault="00C50DF3" w:rsidP="00C50D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0DF3" w:rsidRPr="00C50DF3" w:rsidRDefault="00C50DF3" w:rsidP="00C50D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C50DF3" w:rsidRDefault="00C50DF3" w:rsidP="003E0BB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inter-quartile range of this dataset is 5 to 12.5, </w:t>
      </w:r>
    </w:p>
    <w:p w:rsidR="00C50DF3" w:rsidRDefault="00C50DF3" w:rsidP="00C50DF3">
      <w:pPr>
        <w:pStyle w:val="ListParagraph"/>
        <w:autoSpaceDE w:val="0"/>
        <w:autoSpaceDN w:val="0"/>
        <w:adjustRightInd w:val="0"/>
        <w:spacing w:after="0"/>
        <w:ind w:left="1440"/>
      </w:pPr>
      <w:r>
        <w:t>IQR=Upper quartile – Lower Quartile, it is the median 50% of the data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50DF3" w:rsidRDefault="00C50DF3" w:rsidP="003E0B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Rightly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50DF3" w:rsidRDefault="00C50DF3" w:rsidP="003E0BB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We would not have the Outlier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8D2E80" w:rsidRDefault="003E0BBB" w:rsidP="003E0BBB">
      <w:pPr>
        <w:autoSpaceDE w:val="0"/>
        <w:autoSpaceDN w:val="0"/>
        <w:adjustRightInd w:val="0"/>
        <w:spacing w:after="0"/>
        <w:ind w:left="720" w:firstLine="720"/>
      </w:pPr>
      <w:r>
        <w:t xml:space="preserve">a) </w:t>
      </w:r>
      <w:r w:rsidR="008D2E80">
        <w:t xml:space="preserve"> At 6</w:t>
      </w:r>
    </w:p>
    <w:p w:rsidR="008D2E8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3E0BBB" w:rsidP="008D2E80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a)</w:t>
      </w:r>
      <w:proofErr w:type="gramEnd"/>
      <w:r w:rsidR="008D2E80">
        <w:t>Right Skewed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E0BBB" w:rsidRDefault="003E0BBB" w:rsidP="003E0BBB">
      <w:pPr>
        <w:pStyle w:val="ListParagraph"/>
        <w:autoSpaceDE w:val="0"/>
        <w:autoSpaceDN w:val="0"/>
        <w:adjustRightInd w:val="0"/>
        <w:spacing w:after="0"/>
        <w:ind w:left="1440"/>
      </w:pPr>
      <w:r>
        <w:t>a)</w:t>
      </w:r>
    </w:p>
    <w:p w:rsidR="008D2E80" w:rsidRDefault="008D2E80" w:rsidP="008D2E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It is right skewed data and we have one outlier</w:t>
      </w:r>
    </w:p>
    <w:p w:rsidR="008D2E80" w:rsidRDefault="008D2E80" w:rsidP="008D2E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Values between 4 to 8 have more frequency</w:t>
      </w:r>
    </w:p>
    <w:p w:rsidR="008D2E80" w:rsidRDefault="008D2E80" w:rsidP="008D2E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-Maximum values are between 4 to 12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7F69A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F69A1" w:rsidRPr="007F69A1" w:rsidRDefault="007F69A1" w:rsidP="007F69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1F2328"/>
          <w:shd w:val="clear" w:color="auto" w:fill="FFFFFF"/>
        </w:rPr>
        <w:t>IF 1 in 200 long-distance telephone calls are getting misdirected.</w:t>
      </w:r>
    </w:p>
    <w:p w:rsidR="007F69A1" w:rsidRDefault="007F69A1" w:rsidP="007F69A1">
      <w:pPr>
        <w:pStyle w:val="ListParagraph"/>
        <w:autoSpaceDE w:val="0"/>
        <w:autoSpaceDN w:val="0"/>
        <w:adjustRightInd w:val="0"/>
        <w:spacing w:after="0"/>
        <w:ind w:left="1080"/>
        <w:rPr>
          <w:rFonts w:ascii="Segoe UI" w:hAnsi="Segoe UI" w:cs="Segoe UI"/>
          <w:color w:val="1F2328"/>
          <w:shd w:val="clear" w:color="auto" w:fill="FFFFFF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lastRenderedPageBreak/>
        <w:t>probability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of call misdirecting = 1/200</w:t>
      </w:r>
    </w:p>
    <w:p w:rsidR="007F69A1" w:rsidRDefault="007F69A1" w:rsidP="007F69A1">
      <w:pPr>
        <w:pStyle w:val="ListParagraph"/>
        <w:autoSpaceDE w:val="0"/>
        <w:autoSpaceDN w:val="0"/>
        <w:adjustRightInd w:val="0"/>
        <w:spacing w:after="0"/>
        <w:ind w:left="108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Probability of call not Misdirecting = 1-1/200 = 199/200</w:t>
      </w:r>
    </w:p>
    <w:p w:rsidR="007F69A1" w:rsidRPr="000E22B2" w:rsidRDefault="007F69A1" w:rsidP="007F69A1">
      <w:pPr>
        <w:pStyle w:val="ListParagraph"/>
        <w:autoSpaceDE w:val="0"/>
        <w:autoSpaceDN w:val="0"/>
        <w:adjustRightInd w:val="0"/>
        <w:spacing w:after="0"/>
        <w:ind w:left="1080"/>
      </w:pPr>
      <w:r>
        <w:rPr>
          <w:rFonts w:ascii="Segoe UI" w:hAnsi="Segoe UI" w:cs="Segoe UI"/>
          <w:color w:val="1F2328"/>
          <w:shd w:val="clear" w:color="auto" w:fill="FFFFFF"/>
        </w:rPr>
        <w:t xml:space="preserve">P(x) = at least one in five attempted telephone calls reaches the wrong number P(x) = ⁿCₓ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pˣ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qⁿ⁻ˣ P(x) =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nCx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p^x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q^n-x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) #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nCr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n! /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r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! * (n -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r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)!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1) = (5C1) (1/200)^1 (199/200)^5-1 P(1)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CD43D9" w:rsidRDefault="00CD43D9" w:rsidP="00CD43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2000 as the probability is 0.3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D43D9" w:rsidRPr="00CD43D9" w:rsidRDefault="00CD43D9" w:rsidP="00CD43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1F2328"/>
          <w:shd w:val="clear" w:color="auto" w:fill="FFFFFF"/>
        </w:rPr>
        <w:t>Yes, the probability that the venture will make more than 0</w:t>
      </w:r>
    </w:p>
    <w:p w:rsidR="00CD43D9" w:rsidRDefault="00CD43D9" w:rsidP="00CD43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1F2328"/>
          <w:shd w:val="clear" w:color="auto" w:fill="FFFFFF"/>
        </w:rPr>
        <w:t>0.1+0.1+0.2+0.3+0.1=0.8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CD43D9" w:rsidRDefault="00CD43D9" w:rsidP="00CD43D9">
      <w:pPr>
        <w:pStyle w:val="ListParagraph"/>
        <w:autoSpaceDE w:val="0"/>
        <w:autoSpaceDN w:val="0"/>
        <w:adjustRightInd w:val="0"/>
        <w:spacing w:after="0"/>
        <w:ind w:left="1440"/>
      </w:pPr>
      <w:r>
        <w:t>-</w:t>
      </w:r>
      <w:r w:rsidRPr="00CD43D9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The long-term average is Expected value = Sum (X * P(X)) = 800 which means on an average the returns will be   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CD43D9" w:rsidRPr="0037002C" w:rsidRDefault="00CD43D9" w:rsidP="00CD43D9">
      <w:pPr>
        <w:pStyle w:val="ListParagraph"/>
        <w:autoSpaceDE w:val="0"/>
        <w:autoSpaceDN w:val="0"/>
        <w:adjustRightInd w:val="0"/>
        <w:spacing w:after="0"/>
        <w:ind w:left="1440"/>
      </w:pPr>
      <w:r>
        <w:t>-</w:t>
      </w:r>
      <w:r w:rsidRPr="00CD43D9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The good measure of the risk involved in a venture of this kind depends on the Variability in the distribution. Higher Variance means more chances of risk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(X) = E(X^2)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–(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E(X))^2 </w:t>
      </w:r>
      <w:r w:rsidR="0003455A">
        <w:rPr>
          <w:rFonts w:ascii="Segoe UI" w:hAnsi="Segoe UI" w:cs="Segoe UI"/>
          <w:color w:val="1F2328"/>
          <w:shd w:val="clear" w:color="auto" w:fill="FFFFFF"/>
        </w:rPr>
        <w:t>=1870</w:t>
      </w:r>
    </w:p>
    <w:p w:rsidR="00ED4082" w:rsidRDefault="00B910C5">
      <w:bookmarkStart w:id="0" w:name="_GoBack"/>
      <w:bookmarkEnd w:id="0"/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0C5" w:rsidRDefault="00B910C5">
      <w:pPr>
        <w:spacing w:after="0" w:line="240" w:lineRule="auto"/>
      </w:pPr>
      <w:r>
        <w:separator/>
      </w:r>
    </w:p>
  </w:endnote>
  <w:endnote w:type="continuationSeparator" w:id="0">
    <w:p w:rsidR="00B910C5" w:rsidRDefault="00B9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B910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0C5" w:rsidRDefault="00B910C5">
      <w:pPr>
        <w:spacing w:after="0" w:line="240" w:lineRule="auto"/>
      </w:pPr>
      <w:r>
        <w:separator/>
      </w:r>
    </w:p>
  </w:footnote>
  <w:footnote w:type="continuationSeparator" w:id="0">
    <w:p w:rsidR="00B910C5" w:rsidRDefault="00B91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C554A"/>
    <w:multiLevelType w:val="hybridMultilevel"/>
    <w:tmpl w:val="3AF666B2"/>
    <w:lvl w:ilvl="0" w:tplc="5CDA6F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B2293F"/>
    <w:multiLevelType w:val="hybridMultilevel"/>
    <w:tmpl w:val="F6E8A2A4"/>
    <w:lvl w:ilvl="0" w:tplc="B03EDDF0">
      <w:start w:val="35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60A9"/>
    <w:multiLevelType w:val="hybridMultilevel"/>
    <w:tmpl w:val="A6A6D7B0"/>
    <w:lvl w:ilvl="0" w:tplc="C818D4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4C86E5C"/>
    <w:multiLevelType w:val="hybridMultilevel"/>
    <w:tmpl w:val="CA1E9B40"/>
    <w:lvl w:ilvl="0" w:tplc="58345D54">
      <w:start w:val="1"/>
      <w:numFmt w:val="upperLetter"/>
      <w:lvlText w:val="%1."/>
      <w:lvlJc w:val="left"/>
      <w:pPr>
        <w:ind w:left="108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38599E"/>
    <w:multiLevelType w:val="hybridMultilevel"/>
    <w:tmpl w:val="90324068"/>
    <w:lvl w:ilvl="0" w:tplc="945282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3455A"/>
    <w:rsid w:val="000E22B2"/>
    <w:rsid w:val="00310065"/>
    <w:rsid w:val="003E0BBB"/>
    <w:rsid w:val="00614CA4"/>
    <w:rsid w:val="007F69A1"/>
    <w:rsid w:val="00867AFE"/>
    <w:rsid w:val="008B5FFA"/>
    <w:rsid w:val="008D2E80"/>
    <w:rsid w:val="00AA46D5"/>
    <w:rsid w:val="00AF65C6"/>
    <w:rsid w:val="00B910C5"/>
    <w:rsid w:val="00C50DF3"/>
    <w:rsid w:val="00CD43D9"/>
    <w:rsid w:val="00D92EE9"/>
    <w:rsid w:val="00F801F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F95B8E-3EF5-4AE9-906A-43055DF2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9</cp:revision>
  <dcterms:created xsi:type="dcterms:W3CDTF">2023-06-18T14:27:00Z</dcterms:created>
  <dcterms:modified xsi:type="dcterms:W3CDTF">2023-07-06T14:50:00Z</dcterms:modified>
</cp:coreProperties>
</file>