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EDB8" w14:textId="77777777" w:rsidR="008E3045" w:rsidRPr="00D33BB0" w:rsidRDefault="00000000" w:rsidP="00D33BB0">
      <w:pPr>
        <w:jc w:val="center"/>
        <w:rPr>
          <w:b/>
          <w:bCs/>
          <w:sz w:val="36"/>
          <w:szCs w:val="36"/>
        </w:rPr>
      </w:pPr>
      <w:r w:rsidRPr="00D33BB0">
        <w:rPr>
          <w:b/>
          <w:bCs/>
          <w:sz w:val="36"/>
          <w:szCs w:val="36"/>
        </w:rPr>
        <w:t>DICCIONARIO DE DATOS Y FUNCIONALIDADES</w:t>
      </w:r>
    </w:p>
    <w:p w14:paraId="28A18EE7" w14:textId="77777777" w:rsidR="008E3045" w:rsidRDefault="008E30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i/>
          <w:iCs/>
          <w:color w:val="4A5568"/>
        </w:rPr>
      </w:pPr>
    </w:p>
    <w:p w14:paraId="58F3EC56" w14:textId="77777777" w:rsidR="008E3045" w:rsidRDefault="00000000">
      <w:pPr>
        <w:pStyle w:val="Ttulo2"/>
        <w:spacing w:before="0" w:after="300" w:line="300" w:lineRule="auto"/>
        <w:rPr>
          <w:color w:val="2B6CB0"/>
          <w:sz w:val="26"/>
          <w:szCs w:val="26"/>
        </w:rPr>
      </w:pPr>
      <w:r>
        <w:rPr>
          <w:color w:val="2B6CB0"/>
          <w:sz w:val="26"/>
          <w:szCs w:val="26"/>
        </w:rPr>
        <w:t>1. Módulo: Gestión de Autos (script.js)</w:t>
      </w:r>
    </w:p>
    <w:p w14:paraId="20BE96D4" w14:textId="65615ACB" w:rsidR="008E3045" w:rsidRDefault="00000000" w:rsidP="007B6519">
      <w:pPr>
        <w:pStyle w:val="Ttulo3"/>
        <w:spacing w:before="0"/>
        <w:rPr>
          <w:color w:val="000000"/>
        </w:rPr>
      </w:pPr>
      <w:r>
        <w:rPr>
          <w:color w:val="000000"/>
        </w:rPr>
        <w:t>Descripción general</w:t>
      </w:r>
    </w:p>
    <w:p w14:paraId="4AAD18F5" w14:textId="77777777" w:rsidR="008E3045" w:rsidRPr="007B65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  <w:sz w:val="20"/>
          <w:szCs w:val="20"/>
        </w:rPr>
      </w:pPr>
      <w:r w:rsidRPr="007B6519">
        <w:rPr>
          <w:color w:val="000000"/>
          <w:sz w:val="20"/>
          <w:szCs w:val="20"/>
        </w:rPr>
        <w:t>Este programa implementa un menú interactivo en consola para registrar y validar automóviles. Realiza un filtro estricto permitiendo la persistencia únicamente de vehículos con modelos del año 2020 en adelante, exportando el resultado en un archivo de texto formateado como JSON.</w:t>
      </w:r>
    </w:p>
    <w:p w14:paraId="6DA355F4" w14:textId="77777777" w:rsidR="008E3045" w:rsidRDefault="00000000" w:rsidP="007B6519">
      <w:pPr>
        <w:pStyle w:val="Ttulo3"/>
        <w:spacing w:before="0"/>
        <w:rPr>
          <w:color w:val="000000"/>
        </w:rPr>
      </w:pPr>
      <w:r>
        <w:rPr>
          <w:color w:val="000000"/>
        </w:rPr>
        <w:t>Diccionario de Datos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656"/>
        <w:gridCol w:w="1843"/>
        <w:gridCol w:w="1117"/>
        <w:gridCol w:w="1872"/>
      </w:tblGrid>
      <w:tr w:rsidR="008E3045" w14:paraId="4633B177" w14:textId="77777777" w:rsidTr="00D33BB0">
        <w:trPr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56183" w14:textId="2C813612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A9968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C1B2C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B5282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Longitud o formato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911E1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Restricciones</w:t>
            </w:r>
          </w:p>
          <w:p w14:paraId="2DFFB79C" w14:textId="1763281C" w:rsidR="008E3045" w:rsidRDefault="008E3045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8E3045" w14:paraId="4508A9B3" w14:textId="77777777" w:rsidTr="00D33BB0">
        <w:trPr>
          <w:trHeight w:val="1511"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BFB3F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autosParaGuardar</w:t>
            </w:r>
            <w:proofErr w:type="spellEnd"/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271A2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Arreglo en memoria que almacena temporalmente los objetos de autos válidos antes de escribirlos al archivo.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E3436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Arreglo (Array)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5C5B9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Dinámico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F1656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Solo almacena autos con modelo ≥ 2020.</w:t>
            </w:r>
          </w:p>
        </w:tc>
      </w:tr>
      <w:tr w:rsidR="008E3045" w14:paraId="681589AA" w14:textId="77777777" w:rsidTr="00D33BB0">
        <w:trPr>
          <w:trHeight w:val="1034"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3044D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opcion</w:t>
            </w:r>
            <w:proofErr w:type="spellEnd"/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8FABB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Captura la opción numérica seleccionada por el usuario en el menú principal.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79C0B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A301B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 dígito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45B0A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Obligatorio. Valores: 1, 2 o 3.</w:t>
            </w:r>
          </w:p>
        </w:tc>
      </w:tr>
      <w:tr w:rsidR="008E3045" w14:paraId="69A7E00F" w14:textId="77777777" w:rsidTr="00D33BB0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F227D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marca</w:t>
            </w:r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AE62E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Registra la marca o fabricante del automóvil.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8D6B91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Texto (String)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4996D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Libre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EDF44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Obligatorio.</w:t>
            </w:r>
          </w:p>
        </w:tc>
      </w:tr>
      <w:tr w:rsidR="008E3045" w14:paraId="7F40AD10" w14:textId="77777777" w:rsidTr="00D33BB0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B8DAB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precio</w:t>
            </w:r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6BA61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Almacena el valor comercial monetario asignado al automóvil.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8EC3D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</w:t>
            </w:r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BA133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Dinámico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3EE7A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Obligatorio. Mayor a 0.</w:t>
            </w:r>
          </w:p>
        </w:tc>
      </w:tr>
      <w:tr w:rsidR="008E3045" w14:paraId="7AADB69D" w14:textId="77777777" w:rsidTr="00D33BB0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C2AA2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color</w:t>
            </w:r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C7160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Determina el color exterior del vehículo.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658B4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Texto (String)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5A95D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Libre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F228F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Obligatorio.</w:t>
            </w:r>
          </w:p>
        </w:tc>
      </w:tr>
      <w:tr w:rsidR="008E3045" w14:paraId="6C02F01D" w14:textId="77777777" w:rsidTr="00D33BB0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3B019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modelo</w:t>
            </w:r>
          </w:p>
        </w:tc>
        <w:tc>
          <w:tcPr>
            <w:tcW w:w="26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7B414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Indica el año de fabricación del automóvil. Elemento clave de filtrado.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544CFD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A6B10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 dígitos (AAAA)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8A26E5" w14:textId="77777777" w:rsidR="008E3045" w:rsidRDefault="00000000" w:rsidP="007B65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Obligatorio. Filtro para archivo: ≥ 2020.</w:t>
            </w:r>
          </w:p>
        </w:tc>
      </w:tr>
    </w:tbl>
    <w:p w14:paraId="47C268F8" w14:textId="77777777" w:rsidR="008E3045" w:rsidRDefault="00000000" w:rsidP="007B6519">
      <w:pPr>
        <w:pStyle w:val="Ttulo3"/>
        <w:spacing w:before="300"/>
        <w:rPr>
          <w:color w:val="000000"/>
        </w:rPr>
      </w:pPr>
      <w:r>
        <w:rPr>
          <w:color w:val="000000"/>
        </w:rPr>
        <w:lastRenderedPageBreak/>
        <w:t>Funcionalidades</w:t>
      </w:r>
    </w:p>
    <w:p w14:paraId="0841C33F" w14:textId="77777777" w:rsidR="008E3045" w:rsidRPr="007B6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 xml:space="preserve">Función </w:t>
      </w:r>
      <w:proofErr w:type="gramStart"/>
      <w:r w:rsidRPr="007B6519">
        <w:rPr>
          <w:b/>
          <w:bCs/>
          <w:color w:val="000000"/>
          <w:sz w:val="20"/>
          <w:szCs w:val="20"/>
        </w:rPr>
        <w:t>principal(</w:t>
      </w:r>
      <w:proofErr w:type="gramEnd"/>
      <w:r w:rsidRPr="007B6519">
        <w:rPr>
          <w:b/>
          <w:bCs/>
          <w:color w:val="000000"/>
          <w:sz w:val="20"/>
          <w:szCs w:val="20"/>
        </w:rPr>
        <w:t>):</w:t>
      </w:r>
      <w:r w:rsidRPr="007B6519">
        <w:rPr>
          <w:color w:val="000000"/>
          <w:sz w:val="20"/>
          <w:szCs w:val="20"/>
        </w:rPr>
        <w:t xml:space="preserve"> Gestiona el bucle de control iterativo de la aplicación por medio de un menú (do-</w:t>
      </w:r>
      <w:proofErr w:type="spellStart"/>
      <w:r w:rsidRPr="007B6519">
        <w:rPr>
          <w:color w:val="000000"/>
          <w:sz w:val="20"/>
          <w:szCs w:val="20"/>
        </w:rPr>
        <w:t>while</w:t>
      </w:r>
      <w:proofErr w:type="spellEnd"/>
      <w:r w:rsidRPr="007B6519">
        <w:rPr>
          <w:color w:val="000000"/>
          <w:sz w:val="20"/>
          <w:szCs w:val="20"/>
        </w:rPr>
        <w:t xml:space="preserve"> y switch) en consola hasta la opción de salida (3).</w:t>
      </w:r>
    </w:p>
    <w:p w14:paraId="5DEBF07F" w14:textId="77777777" w:rsidR="008E3045" w:rsidRPr="007B6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 xml:space="preserve">Función </w:t>
      </w:r>
      <w:proofErr w:type="gramStart"/>
      <w:r w:rsidRPr="007B6519">
        <w:rPr>
          <w:b/>
          <w:bCs/>
          <w:color w:val="000000"/>
          <w:sz w:val="20"/>
          <w:szCs w:val="20"/>
        </w:rPr>
        <w:t>agregar(</w:t>
      </w:r>
      <w:proofErr w:type="gramEnd"/>
      <w:r w:rsidRPr="007B6519">
        <w:rPr>
          <w:b/>
          <w:bCs/>
          <w:color w:val="000000"/>
          <w:sz w:val="20"/>
          <w:szCs w:val="20"/>
        </w:rPr>
        <w:t>):</w:t>
      </w:r>
      <w:r w:rsidRPr="007B6519">
        <w:rPr>
          <w:color w:val="000000"/>
          <w:sz w:val="20"/>
          <w:szCs w:val="20"/>
        </w:rPr>
        <w:t xml:space="preserve"> Solicita los atributos del auto. Evalúa si el modelo es posterior o igual a 2020 para guardarlo en la lista temporal.</w:t>
      </w:r>
    </w:p>
    <w:p w14:paraId="3F762336" w14:textId="77777777" w:rsidR="008E3045" w:rsidRPr="007B65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 xml:space="preserve">Función </w:t>
      </w:r>
      <w:proofErr w:type="spellStart"/>
      <w:proofErr w:type="gramStart"/>
      <w:r w:rsidRPr="007B6519">
        <w:rPr>
          <w:b/>
          <w:bCs/>
          <w:color w:val="000000"/>
          <w:sz w:val="20"/>
          <w:szCs w:val="20"/>
        </w:rPr>
        <w:t>manejarArchivos</w:t>
      </w:r>
      <w:proofErr w:type="spellEnd"/>
      <w:r w:rsidRPr="007B6519">
        <w:rPr>
          <w:b/>
          <w:bCs/>
          <w:color w:val="000000"/>
          <w:sz w:val="20"/>
          <w:szCs w:val="20"/>
        </w:rPr>
        <w:t>(</w:t>
      </w:r>
      <w:proofErr w:type="gramEnd"/>
      <w:r w:rsidRPr="007B6519">
        <w:rPr>
          <w:b/>
          <w:bCs/>
          <w:color w:val="000000"/>
          <w:sz w:val="20"/>
          <w:szCs w:val="20"/>
        </w:rPr>
        <w:t>):</w:t>
      </w:r>
      <w:r w:rsidRPr="007B6519">
        <w:rPr>
          <w:color w:val="000000"/>
          <w:sz w:val="20"/>
          <w:szCs w:val="20"/>
        </w:rPr>
        <w:t xml:space="preserve"> Utiliza </w:t>
      </w:r>
      <w:proofErr w:type="spellStart"/>
      <w:r w:rsidRPr="007B6519">
        <w:rPr>
          <w:color w:val="000000"/>
          <w:sz w:val="20"/>
          <w:szCs w:val="20"/>
        </w:rPr>
        <w:t>fs</w:t>
      </w:r>
      <w:proofErr w:type="spellEnd"/>
      <w:r w:rsidRPr="007B6519">
        <w:rPr>
          <w:color w:val="000000"/>
          <w:sz w:val="20"/>
          <w:szCs w:val="20"/>
        </w:rPr>
        <w:t>/</w:t>
      </w:r>
      <w:proofErr w:type="spellStart"/>
      <w:r w:rsidRPr="007B6519">
        <w:rPr>
          <w:color w:val="000000"/>
          <w:sz w:val="20"/>
          <w:szCs w:val="20"/>
        </w:rPr>
        <w:t>promises</w:t>
      </w:r>
      <w:proofErr w:type="spellEnd"/>
      <w:r w:rsidRPr="007B6519">
        <w:rPr>
          <w:color w:val="000000"/>
          <w:sz w:val="20"/>
          <w:szCs w:val="20"/>
        </w:rPr>
        <w:t xml:space="preserve"> para serializar la lista a JSON, escribirla en un archivo de texto y leerla posteriormente para confirmación en consola.</w:t>
      </w:r>
    </w:p>
    <w:p w14:paraId="323197C0" w14:textId="77777777" w:rsidR="008E3045" w:rsidRDefault="00000000">
      <w:pPr>
        <w:pStyle w:val="Ttulo2"/>
        <w:spacing w:before="450" w:after="300" w:line="300" w:lineRule="auto"/>
        <w:rPr>
          <w:color w:val="2B6CB0"/>
          <w:sz w:val="26"/>
          <w:szCs w:val="26"/>
        </w:rPr>
      </w:pPr>
      <w:r>
        <w:rPr>
          <w:color w:val="2B6CB0"/>
          <w:sz w:val="26"/>
          <w:szCs w:val="26"/>
        </w:rPr>
        <w:t>2. Módulo: Matriz Cuadrícula Mágica (cuadricula.js)</w:t>
      </w:r>
    </w:p>
    <w:p w14:paraId="33975F04" w14:textId="62E5128F" w:rsidR="008E3045" w:rsidRDefault="00000000">
      <w:pPr>
        <w:pStyle w:val="Ttulo3"/>
        <w:spacing w:before="0" w:line="300" w:lineRule="auto"/>
        <w:rPr>
          <w:color w:val="000000"/>
        </w:rPr>
      </w:pPr>
      <w:r>
        <w:rPr>
          <w:color w:val="000000"/>
        </w:rPr>
        <w:t>Descripción general</w:t>
      </w:r>
    </w:p>
    <w:p w14:paraId="5124F41E" w14:textId="77777777" w:rsidR="008E3045" w:rsidRPr="007B65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  <w:sz w:val="20"/>
          <w:szCs w:val="20"/>
        </w:rPr>
      </w:pPr>
      <w:r w:rsidRPr="007B6519">
        <w:rPr>
          <w:color w:val="000000"/>
          <w:sz w:val="20"/>
          <w:szCs w:val="20"/>
        </w:rPr>
        <w:t>Este algoritmo inicializa una matriz cuadrada de orden impar e implementa un método posicional (método siamés) para rellenar la cuadrícula de números secuenciales, generando un cuadrado mágico.</w:t>
      </w:r>
    </w:p>
    <w:p w14:paraId="11B610AC" w14:textId="77777777" w:rsidR="008E3045" w:rsidRDefault="00000000">
      <w:pPr>
        <w:pStyle w:val="Ttulo3"/>
        <w:spacing w:before="0" w:line="300" w:lineRule="auto"/>
        <w:rPr>
          <w:color w:val="000000"/>
        </w:rPr>
      </w:pPr>
      <w:r>
        <w:rPr>
          <w:color w:val="000000"/>
        </w:rPr>
        <w:t>Diccionario de Datos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3544"/>
        <w:gridCol w:w="1418"/>
        <w:gridCol w:w="1134"/>
        <w:gridCol w:w="2138"/>
      </w:tblGrid>
      <w:tr w:rsidR="008E3045" w14:paraId="0D84F3C1" w14:textId="77777777" w:rsidTr="00D33BB0">
        <w:trPr>
          <w:tblHeader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A4DEF" w14:textId="261D9808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C8D2F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12939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7784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Longitud o formato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F00E8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Restricciones</w:t>
            </w:r>
          </w:p>
          <w:p w14:paraId="6E42A370" w14:textId="585E41BF" w:rsidR="008E3045" w:rsidRDefault="008E3045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8E3045" w14:paraId="1477AF24" w14:textId="77777777" w:rsidTr="00D33BB0"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7F487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3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CA879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Dimensión de la cuadrícula, que define el tamaño de las filas y columnas.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80418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1FA43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Impar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ACBC3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Fijo con el valor de 7.</w:t>
            </w:r>
          </w:p>
        </w:tc>
      </w:tr>
      <w:tr w:rsidR="008E3045" w14:paraId="78EBDB1B" w14:textId="77777777" w:rsidTr="00D33BB0"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6AD80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k</w:t>
            </w:r>
          </w:p>
        </w:tc>
        <w:tc>
          <w:tcPr>
            <w:tcW w:w="3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BAF4E6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Contador secuencial del valor numérico que se asignará en las celdas de la matriz.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1D686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FAAA4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Secuencial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25F39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 1 hasta (n * n).</w:t>
            </w:r>
          </w:p>
        </w:tc>
      </w:tr>
      <w:tr w:rsidR="008E3045" w14:paraId="0FD29F10" w14:textId="77777777" w:rsidTr="00D33BB0"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418D01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 / c</w:t>
            </w:r>
          </w:p>
        </w:tc>
        <w:tc>
          <w:tcPr>
            <w:tcW w:w="3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B0BF1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Punteros que controlan las posiciones de fila y columna actuales dentro del ciclo.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1FA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A04E4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Índices de matriz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A7EE4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Rango de 0 a (n - 1). c inicia en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parseInt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n / 2).</w:t>
            </w:r>
          </w:p>
        </w:tc>
      </w:tr>
      <w:tr w:rsidR="008E3045" w14:paraId="39BDE90D" w14:textId="77777777" w:rsidTr="00D33BB0"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CDF10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matriz</w:t>
            </w:r>
          </w:p>
        </w:tc>
        <w:tc>
          <w:tcPr>
            <w:tcW w:w="3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62FC5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Estructura bidimensional (arreglo de arreglos) que aloja los datos del tablero.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372EE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Arreglo Bidimensional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CF08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 x n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50DC3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Inicializada completamente con ceros (0).</w:t>
            </w:r>
          </w:p>
        </w:tc>
      </w:tr>
      <w:tr w:rsidR="008E3045" w14:paraId="760588C8" w14:textId="77777777" w:rsidTr="00D33BB0"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27130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f_ant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c_ant</w:t>
            </w:r>
            <w:proofErr w:type="spellEnd"/>
          </w:p>
        </w:tc>
        <w:tc>
          <w:tcPr>
            <w:tcW w:w="35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DD13A3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Variables de respaldo para mantener las coordenadas previas en caso de desbordamiento o colisión.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6F57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46266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Índices de matriz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FC06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Copias de seguridad en cada iteración del bucle </w:t>
            </w:r>
            <w:proofErr w:type="spellStart"/>
            <w:r>
              <w:rPr>
                <w:color w:val="000000"/>
                <w:sz w:val="18"/>
                <w:szCs w:val="18"/>
              </w:rPr>
              <w:t>while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D5D5E89" w14:textId="77777777" w:rsidR="008E3045" w:rsidRDefault="00000000">
      <w:pPr>
        <w:pStyle w:val="Ttulo3"/>
        <w:spacing w:before="300" w:line="300" w:lineRule="auto"/>
        <w:rPr>
          <w:color w:val="000000"/>
        </w:rPr>
      </w:pPr>
      <w:r>
        <w:rPr>
          <w:color w:val="000000"/>
        </w:rPr>
        <w:lastRenderedPageBreak/>
        <w:t>Funcionalidades</w:t>
      </w:r>
    </w:p>
    <w:p w14:paraId="12008D9B" w14:textId="77777777" w:rsidR="008E3045" w:rsidRPr="007B65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Creación de Matriz:</w:t>
      </w:r>
      <w:r w:rsidRPr="007B6519">
        <w:rPr>
          <w:color w:val="000000"/>
          <w:sz w:val="20"/>
          <w:szCs w:val="20"/>
        </w:rPr>
        <w:t xml:space="preserve"> Uso de bucles condicionales anidados para instanciar arreglos dentro de arreglos y rellenarlos con valores neutros (0).</w:t>
      </w:r>
    </w:p>
    <w:p w14:paraId="3A453300" w14:textId="77777777" w:rsidR="008E3045" w:rsidRPr="007B65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Algoritmo de Movimiento Mágico:</w:t>
      </w:r>
      <w:r w:rsidRPr="007B6519">
        <w:rPr>
          <w:color w:val="000000"/>
          <w:sz w:val="20"/>
          <w:szCs w:val="20"/>
        </w:rPr>
        <w:t xml:space="preserve"> Desplazamiento en diagonal (resta filas, suma columnas) de forma continua con un ciclo </w:t>
      </w:r>
      <w:proofErr w:type="spellStart"/>
      <w:r w:rsidRPr="007B6519">
        <w:rPr>
          <w:color w:val="000000"/>
          <w:sz w:val="20"/>
          <w:szCs w:val="20"/>
        </w:rPr>
        <w:t>while</w:t>
      </w:r>
      <w:proofErr w:type="spellEnd"/>
      <w:r w:rsidRPr="007B6519">
        <w:rPr>
          <w:color w:val="000000"/>
          <w:sz w:val="20"/>
          <w:szCs w:val="20"/>
        </w:rPr>
        <w:t>.</w:t>
      </w:r>
    </w:p>
    <w:p w14:paraId="0BC2499D" w14:textId="77777777" w:rsidR="008E3045" w:rsidRPr="007B65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Ajuste de Límites y Colisiones:</w:t>
      </w:r>
      <w:r w:rsidRPr="007B6519">
        <w:rPr>
          <w:color w:val="000000"/>
          <w:sz w:val="20"/>
          <w:szCs w:val="20"/>
        </w:rPr>
        <w:t xml:space="preserve"> Control condicional para recalcular los índices de fila y columna si estos se desbordan o si apuntan a una casilla que ya contiene un valor diferente de cero.</w:t>
      </w:r>
    </w:p>
    <w:p w14:paraId="378ED1DF" w14:textId="77777777" w:rsidR="008E3045" w:rsidRPr="007B65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Impresión Formateada:</w:t>
      </w:r>
      <w:r w:rsidRPr="007B6519">
        <w:rPr>
          <w:color w:val="000000"/>
          <w:sz w:val="20"/>
          <w:szCs w:val="20"/>
        </w:rPr>
        <w:t xml:space="preserve"> Renderizado final en la terminal de depuración mediante </w:t>
      </w:r>
      <w:proofErr w:type="spellStart"/>
      <w:proofErr w:type="gramStart"/>
      <w:r w:rsidRPr="007B6519">
        <w:rPr>
          <w:color w:val="000000"/>
          <w:sz w:val="20"/>
          <w:szCs w:val="20"/>
        </w:rPr>
        <w:t>console.table</w:t>
      </w:r>
      <w:proofErr w:type="spellEnd"/>
      <w:proofErr w:type="gramEnd"/>
      <w:r w:rsidRPr="007B6519">
        <w:rPr>
          <w:color w:val="000000"/>
          <w:sz w:val="20"/>
          <w:szCs w:val="20"/>
        </w:rPr>
        <w:t>().</w:t>
      </w:r>
    </w:p>
    <w:p w14:paraId="7D161693" w14:textId="77777777" w:rsidR="008E3045" w:rsidRDefault="00000000">
      <w:pPr>
        <w:pStyle w:val="Ttulo2"/>
        <w:spacing w:before="450" w:after="300" w:line="300" w:lineRule="auto"/>
        <w:rPr>
          <w:color w:val="2B6CB0"/>
          <w:sz w:val="26"/>
          <w:szCs w:val="26"/>
        </w:rPr>
      </w:pPr>
      <w:r>
        <w:rPr>
          <w:color w:val="2B6CB0"/>
          <w:sz w:val="26"/>
          <w:szCs w:val="26"/>
        </w:rPr>
        <w:t>3. Módulo: Lista Enlazada Dinámica (prueba.js)</w:t>
      </w:r>
    </w:p>
    <w:p w14:paraId="536CF8F1" w14:textId="0905D89C" w:rsidR="008E3045" w:rsidRDefault="00000000">
      <w:pPr>
        <w:pStyle w:val="Ttulo3"/>
        <w:spacing w:before="0" w:line="300" w:lineRule="auto"/>
        <w:rPr>
          <w:color w:val="000000"/>
        </w:rPr>
      </w:pPr>
      <w:r>
        <w:rPr>
          <w:color w:val="000000"/>
        </w:rPr>
        <w:t>Descripción general</w:t>
      </w:r>
    </w:p>
    <w:p w14:paraId="169712FD" w14:textId="77777777" w:rsidR="008E3045" w:rsidRPr="007B65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  <w:sz w:val="20"/>
          <w:szCs w:val="20"/>
        </w:rPr>
      </w:pPr>
      <w:r w:rsidRPr="007B6519">
        <w:rPr>
          <w:color w:val="000000"/>
          <w:sz w:val="20"/>
          <w:szCs w:val="20"/>
        </w:rPr>
        <w:t>Este código implementa la estructura de datos dinámica de una Lista Enlazada Simple utilizando programación orientada a objetos (clases), donde cada elemento apunta a su sucesor en memoria.</w:t>
      </w:r>
    </w:p>
    <w:p w14:paraId="3CC03ACB" w14:textId="77777777" w:rsidR="008E3045" w:rsidRDefault="00000000">
      <w:pPr>
        <w:pStyle w:val="Ttulo3"/>
        <w:spacing w:before="0" w:line="300" w:lineRule="auto"/>
        <w:rPr>
          <w:color w:val="000000"/>
        </w:rPr>
      </w:pPr>
      <w:r>
        <w:rPr>
          <w:color w:val="000000"/>
        </w:rPr>
        <w:t>Diccionario de Datos</w:t>
      </w:r>
    </w:p>
    <w:tbl>
      <w:tblPr>
        <w:tblStyle w:val="a1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3686"/>
        <w:gridCol w:w="1276"/>
        <w:gridCol w:w="1134"/>
        <w:gridCol w:w="2138"/>
      </w:tblGrid>
      <w:tr w:rsidR="008E3045" w14:paraId="1F36E89D" w14:textId="77777777" w:rsidTr="00D33BB0">
        <w:trPr>
          <w:trHeight w:val="431"/>
          <w:tblHeader/>
          <w:jc w:val="center"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C5124" w14:textId="519DEE32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8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2EE6C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  <w:p w14:paraId="48E1B249" w14:textId="77777777" w:rsidR="00D33BB0" w:rsidRPr="00D33BB0" w:rsidRDefault="00D33BB0" w:rsidP="00D33B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17D0E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73018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Longitud o formato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CD06C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Restricciones</w:t>
            </w:r>
          </w:p>
          <w:p w14:paraId="1B04B8EC" w14:textId="09A3ACDD" w:rsidR="008E3045" w:rsidRDefault="008E3045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8E3045" w14:paraId="2E168D28" w14:textId="77777777" w:rsidTr="00D33BB0">
        <w:trPr>
          <w:trHeight w:val="361"/>
          <w:jc w:val="center"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68F54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valor</w:t>
            </w:r>
          </w:p>
        </w:tc>
        <w:tc>
          <w:tcPr>
            <w:tcW w:w="368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53725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Propiedad interna del Nodo que almacena la información o carga útil introducida.</w:t>
            </w:r>
          </w:p>
        </w:tc>
        <w:tc>
          <w:tcPr>
            <w:tcW w:w="1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917807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Texto / Libre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6B2D5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Libre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76CD3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Definido en el constructor del Nodo.</w:t>
            </w:r>
          </w:p>
        </w:tc>
      </w:tr>
      <w:tr w:rsidR="008E3045" w14:paraId="6298F775" w14:textId="77777777" w:rsidTr="00D33BB0">
        <w:trPr>
          <w:jc w:val="center"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1FB58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siguiente</w:t>
            </w:r>
          </w:p>
        </w:tc>
        <w:tc>
          <w:tcPr>
            <w:tcW w:w="368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42135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Enlace o puntero de referencia hacia la ubicación del siguiente objeto Nodo en la estructura.</w:t>
            </w:r>
          </w:p>
        </w:tc>
        <w:tc>
          <w:tcPr>
            <w:tcW w:w="1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AB79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Objeto (Nodo) /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2AED7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Referencia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DA5FC5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Inicia en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El último nodo de la lista siempre apunta a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8E3045" w14:paraId="1E848FCE" w14:textId="77777777" w:rsidTr="00D33BB0">
        <w:trPr>
          <w:jc w:val="center"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A3D1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cabeza</w:t>
            </w:r>
          </w:p>
        </w:tc>
        <w:tc>
          <w:tcPr>
            <w:tcW w:w="368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E753CF" w14:textId="118A81D6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Punto de partida o primer nodo perteneciente a la clase </w:t>
            </w:r>
            <w:proofErr w:type="spellStart"/>
            <w:r>
              <w:rPr>
                <w:color w:val="000000"/>
                <w:sz w:val="18"/>
                <w:szCs w:val="18"/>
              </w:rPr>
              <w:t>ListaEnlazada</w:t>
            </w:r>
            <w:proofErr w:type="spellEnd"/>
          </w:p>
        </w:tc>
        <w:tc>
          <w:tcPr>
            <w:tcW w:w="1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6F09C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Objeto (Nodo) /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644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Referencia inicial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195FFF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 es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color w:val="000000"/>
                <w:sz w:val="18"/>
                <w:szCs w:val="18"/>
              </w:rPr>
              <w:t>, la lista está vacía.</w:t>
            </w:r>
          </w:p>
        </w:tc>
      </w:tr>
      <w:tr w:rsidR="008E3045" w14:paraId="1448317C" w14:textId="77777777" w:rsidTr="00D33BB0">
        <w:trPr>
          <w:jc w:val="center"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8DA754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actual</w:t>
            </w:r>
          </w:p>
        </w:tc>
        <w:tc>
          <w:tcPr>
            <w:tcW w:w="368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92504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Puntero de referencia temporal auxiliar utilizado para navegar por la lista de eslabón en eslabón.</w:t>
            </w:r>
          </w:p>
        </w:tc>
        <w:tc>
          <w:tcPr>
            <w:tcW w:w="1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E130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Objeto (Nodo)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D924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Puntero móvil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22667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usa en bucles de recorrido (inserción e impresión).</w:t>
            </w:r>
          </w:p>
        </w:tc>
      </w:tr>
      <w:tr w:rsidR="008E3045" w14:paraId="2D6BA3C1" w14:textId="77777777" w:rsidTr="00D33BB0">
        <w:trPr>
          <w:jc w:val="center"/>
        </w:trPr>
        <w:tc>
          <w:tcPr>
            <w:tcW w:w="1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F2363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k</w:t>
            </w:r>
          </w:p>
        </w:tc>
        <w:tc>
          <w:tcPr>
            <w:tcW w:w="368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D4F6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Contador numérico empleado para controlar la cantidad de valores ingresados por el usuario.</w:t>
            </w:r>
          </w:p>
        </w:tc>
        <w:tc>
          <w:tcPr>
            <w:tcW w:w="1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CE6D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14CBA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Contador</w:t>
            </w:r>
          </w:p>
        </w:tc>
        <w:tc>
          <w:tcPr>
            <w:tcW w:w="213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96E5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Controla el ciclo do-</w:t>
            </w:r>
            <w:proofErr w:type="spellStart"/>
            <w:r>
              <w:rPr>
                <w:color w:val="000000"/>
                <w:sz w:val="18"/>
                <w:szCs w:val="18"/>
              </w:rPr>
              <w:t>while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hasta completar 5 registros.</w:t>
            </w:r>
          </w:p>
        </w:tc>
      </w:tr>
    </w:tbl>
    <w:p w14:paraId="1575DEE9" w14:textId="77777777" w:rsidR="008E3045" w:rsidRDefault="00000000">
      <w:pPr>
        <w:pStyle w:val="Ttulo3"/>
        <w:spacing w:before="300" w:line="300" w:lineRule="auto"/>
        <w:rPr>
          <w:color w:val="000000"/>
        </w:rPr>
      </w:pPr>
      <w:r>
        <w:rPr>
          <w:color w:val="000000"/>
        </w:rPr>
        <w:lastRenderedPageBreak/>
        <w:t>Funcionalidades</w:t>
      </w:r>
    </w:p>
    <w:p w14:paraId="65F5422C" w14:textId="77777777" w:rsidR="008E3045" w:rsidRPr="007B65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Clase Nodo:</w:t>
      </w:r>
      <w:r w:rsidRPr="007B6519">
        <w:rPr>
          <w:color w:val="000000"/>
          <w:sz w:val="20"/>
          <w:szCs w:val="20"/>
        </w:rPr>
        <w:t xml:space="preserve"> Constructor base que empaqueta de forma individual un valor y crea un espacio para la siguiente dirección de memoria.</w:t>
      </w:r>
    </w:p>
    <w:p w14:paraId="0CF86E4D" w14:textId="77777777" w:rsidR="008E3045" w:rsidRPr="007B65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Método agregar(valor):</w:t>
      </w:r>
      <w:r w:rsidRPr="007B6519">
        <w:rPr>
          <w:color w:val="000000"/>
          <w:sz w:val="20"/>
          <w:szCs w:val="20"/>
        </w:rPr>
        <w:t xml:space="preserve"> Evalúa si la cabeza está libre para asignar el nodo raíz. Si no, navega con un ciclo </w:t>
      </w:r>
      <w:proofErr w:type="spellStart"/>
      <w:r w:rsidRPr="007B6519">
        <w:rPr>
          <w:color w:val="000000"/>
          <w:sz w:val="20"/>
          <w:szCs w:val="20"/>
        </w:rPr>
        <w:t>while</w:t>
      </w:r>
      <w:proofErr w:type="spellEnd"/>
      <w:r w:rsidRPr="007B6519">
        <w:rPr>
          <w:color w:val="000000"/>
          <w:sz w:val="20"/>
          <w:szCs w:val="20"/>
        </w:rPr>
        <w:t xml:space="preserve"> hasta el extremo final para enlazar el nuevo elemento.</w:t>
      </w:r>
    </w:p>
    <w:p w14:paraId="31AC2B0F" w14:textId="77777777" w:rsidR="008E3045" w:rsidRPr="007B65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 xml:space="preserve">Método </w:t>
      </w:r>
      <w:proofErr w:type="gramStart"/>
      <w:r w:rsidRPr="007B6519">
        <w:rPr>
          <w:b/>
          <w:bCs/>
          <w:color w:val="000000"/>
          <w:sz w:val="20"/>
          <w:szCs w:val="20"/>
        </w:rPr>
        <w:t>imprimir(</w:t>
      </w:r>
      <w:proofErr w:type="gramEnd"/>
      <w:r w:rsidRPr="007B6519">
        <w:rPr>
          <w:b/>
          <w:bCs/>
          <w:color w:val="000000"/>
          <w:sz w:val="20"/>
          <w:szCs w:val="20"/>
        </w:rPr>
        <w:t>):</w:t>
      </w:r>
      <w:r w:rsidRPr="007B6519">
        <w:rPr>
          <w:color w:val="000000"/>
          <w:sz w:val="20"/>
          <w:szCs w:val="20"/>
        </w:rPr>
        <w:t xml:space="preserve"> Recorre secuencialmente todos los nodos guardando sus valores en un arreglo temporal y los muestra en una sola línea de texto encadenados por " -&gt; ".</w:t>
      </w:r>
    </w:p>
    <w:p w14:paraId="34FCA2EF" w14:textId="77777777" w:rsidR="008E3045" w:rsidRDefault="00000000">
      <w:pPr>
        <w:pStyle w:val="Ttulo2"/>
        <w:spacing w:before="450" w:after="300" w:line="300" w:lineRule="auto"/>
        <w:rPr>
          <w:color w:val="2B6CB0"/>
          <w:sz w:val="26"/>
          <w:szCs w:val="26"/>
        </w:rPr>
      </w:pPr>
      <w:r>
        <w:rPr>
          <w:color w:val="2B6CB0"/>
          <w:sz w:val="26"/>
          <w:szCs w:val="26"/>
        </w:rPr>
        <w:t>4. Módulo: Recorrido Básico de Arreglos (array.js)</w:t>
      </w:r>
    </w:p>
    <w:p w14:paraId="5B038569" w14:textId="40539849" w:rsidR="008E3045" w:rsidRDefault="00000000">
      <w:pPr>
        <w:pStyle w:val="Ttulo3"/>
        <w:spacing w:before="0" w:line="300" w:lineRule="auto"/>
        <w:rPr>
          <w:color w:val="000000"/>
        </w:rPr>
      </w:pPr>
      <w:r>
        <w:rPr>
          <w:color w:val="000000"/>
        </w:rPr>
        <w:t>Descripción general</w:t>
      </w:r>
    </w:p>
    <w:p w14:paraId="3121FE23" w14:textId="77777777" w:rsidR="008E3045" w:rsidRPr="007B65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  <w:sz w:val="20"/>
          <w:szCs w:val="20"/>
        </w:rPr>
      </w:pPr>
      <w:r w:rsidRPr="007B6519">
        <w:rPr>
          <w:color w:val="000000"/>
          <w:sz w:val="20"/>
          <w:szCs w:val="20"/>
        </w:rPr>
        <w:t>Script educativo diseñado para ilustrar la declaración de arreglos unidimensionales estáticos y la lectura de sus posiciones por medio de un índice delimitado.</w:t>
      </w:r>
    </w:p>
    <w:p w14:paraId="001F5B43" w14:textId="77777777" w:rsidR="008E3045" w:rsidRDefault="00000000">
      <w:pPr>
        <w:pStyle w:val="Ttulo3"/>
        <w:spacing w:before="0" w:line="300" w:lineRule="auto"/>
        <w:rPr>
          <w:color w:val="000000"/>
        </w:rPr>
      </w:pPr>
      <w:r>
        <w:rPr>
          <w:color w:val="000000"/>
        </w:rPr>
        <w:t>Diccionario de Datos</w:t>
      </w:r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985"/>
        <w:gridCol w:w="3260"/>
        <w:gridCol w:w="1371"/>
        <w:gridCol w:w="1180"/>
        <w:gridCol w:w="2564"/>
      </w:tblGrid>
      <w:tr w:rsidR="008E3045" w14:paraId="21A08F49" w14:textId="77777777" w:rsidTr="00D33BB0">
        <w:trPr>
          <w:tblHeader/>
        </w:trPr>
        <w:tc>
          <w:tcPr>
            <w:tcW w:w="9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CC4F3" w14:textId="70216135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C6D2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37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549D6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1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E8590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Longitud o formato</w:t>
            </w:r>
          </w:p>
        </w:tc>
        <w:tc>
          <w:tcPr>
            <w:tcW w:w="256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6B198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Restricciones</w:t>
            </w:r>
          </w:p>
          <w:p w14:paraId="4527C43F" w14:textId="35B78282" w:rsidR="008E3045" w:rsidRDefault="008E3045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8E3045" w14:paraId="2B026A8C" w14:textId="77777777" w:rsidTr="00D33BB0">
        <w:tc>
          <w:tcPr>
            <w:tcW w:w="9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5BAAA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frutas</w:t>
            </w:r>
          </w:p>
        </w:tc>
        <w:tc>
          <w:tcPr>
            <w:tcW w:w="3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6C8C1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Vector estructurado lineal con elementos fijos que representan nombres de frutas.</w:t>
            </w:r>
          </w:p>
        </w:tc>
        <w:tc>
          <w:tcPr>
            <w:tcW w:w="137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0420B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Arreglo (Array de </w:t>
            </w:r>
            <w:proofErr w:type="spellStart"/>
            <w:r>
              <w:rPr>
                <w:color w:val="000000"/>
                <w:sz w:val="18"/>
                <w:szCs w:val="18"/>
              </w:rPr>
              <w:t>Strings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2871A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 elementos</w:t>
            </w:r>
          </w:p>
        </w:tc>
        <w:tc>
          <w:tcPr>
            <w:tcW w:w="256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5A186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Índices fijos del 0 al 4.</w:t>
            </w:r>
          </w:p>
        </w:tc>
      </w:tr>
      <w:tr w:rsidR="008E3045" w14:paraId="6E76D639" w14:textId="77777777" w:rsidTr="00D33BB0">
        <w:tc>
          <w:tcPr>
            <w:tcW w:w="9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E40AC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k</w:t>
            </w:r>
          </w:p>
        </w:tc>
        <w:tc>
          <w:tcPr>
            <w:tcW w:w="3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3C8B9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Variable contadora empleada como iterador de índice dentro de un bucle de repetición.</w:t>
            </w:r>
          </w:p>
        </w:tc>
        <w:tc>
          <w:tcPr>
            <w:tcW w:w="137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82A90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Numérico (Entero)</w:t>
            </w:r>
          </w:p>
        </w:tc>
        <w:tc>
          <w:tcPr>
            <w:tcW w:w="11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5A97D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Índice</w:t>
            </w:r>
          </w:p>
        </w:tc>
        <w:tc>
          <w:tcPr>
            <w:tcW w:w="256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C3C55A" w14:textId="77777777" w:rsidR="008E3045" w:rsidRDefault="00000000" w:rsidP="00D3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Ciclo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acotado desde 0 hasta un máximo de 3 (omite el índice 4 "Mango").</w:t>
            </w:r>
          </w:p>
        </w:tc>
      </w:tr>
    </w:tbl>
    <w:p w14:paraId="60054250" w14:textId="77777777" w:rsidR="008E3045" w:rsidRDefault="00000000">
      <w:pPr>
        <w:pStyle w:val="Ttulo3"/>
        <w:spacing w:before="300" w:line="300" w:lineRule="auto"/>
        <w:rPr>
          <w:color w:val="000000"/>
        </w:rPr>
      </w:pPr>
      <w:r>
        <w:rPr>
          <w:color w:val="000000"/>
        </w:rPr>
        <w:t>Funcionalidades</w:t>
      </w:r>
    </w:p>
    <w:p w14:paraId="44CDEFC6" w14:textId="77777777" w:rsidR="008E3045" w:rsidRPr="007B65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Asignación en Memoria:</w:t>
      </w:r>
      <w:r w:rsidRPr="007B6519">
        <w:rPr>
          <w:color w:val="000000"/>
          <w:sz w:val="20"/>
          <w:szCs w:val="20"/>
        </w:rPr>
        <w:t xml:space="preserve"> Declaración lineal de colecciones de cadenas de texto indexadas por posición.</w:t>
      </w:r>
    </w:p>
    <w:p w14:paraId="2B744A4F" w14:textId="77777777" w:rsidR="008E3045" w:rsidRPr="007B65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Lectura Iterativa Acotada:</w:t>
      </w:r>
      <w:r w:rsidRPr="007B6519">
        <w:rPr>
          <w:color w:val="000000"/>
          <w:sz w:val="20"/>
          <w:szCs w:val="20"/>
        </w:rPr>
        <w:t xml:space="preserve"> Recorrido controlado mediante un bucle </w:t>
      </w:r>
      <w:proofErr w:type="spellStart"/>
      <w:r w:rsidRPr="007B6519">
        <w:rPr>
          <w:color w:val="000000"/>
          <w:sz w:val="20"/>
          <w:szCs w:val="20"/>
        </w:rPr>
        <w:t>for</w:t>
      </w:r>
      <w:proofErr w:type="spellEnd"/>
      <w:r w:rsidRPr="007B6519">
        <w:rPr>
          <w:color w:val="000000"/>
          <w:sz w:val="20"/>
          <w:szCs w:val="20"/>
        </w:rPr>
        <w:t xml:space="preserve"> que lee únicamente las posiciones del índice 0 al 3.</w:t>
      </w:r>
    </w:p>
    <w:p w14:paraId="27538833" w14:textId="38C8AE2A" w:rsidR="008E3045" w:rsidRPr="007B65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 w:rsidRPr="007B6519">
        <w:rPr>
          <w:b/>
          <w:bCs/>
          <w:color w:val="000000"/>
          <w:sz w:val="20"/>
          <w:szCs w:val="20"/>
        </w:rPr>
        <w:t>Salida Dual:</w:t>
      </w:r>
      <w:r w:rsidRPr="007B6519">
        <w:rPr>
          <w:color w:val="000000"/>
          <w:sz w:val="20"/>
          <w:szCs w:val="20"/>
        </w:rPr>
        <w:t xml:space="preserve"> Proyección simultánea del elemento actual en ventanas emergentes del navegador</w:t>
      </w:r>
      <w:r w:rsidR="007B6519">
        <w:rPr>
          <w:color w:val="000000"/>
          <w:sz w:val="20"/>
          <w:szCs w:val="20"/>
        </w:rPr>
        <w:t xml:space="preserve"> </w:t>
      </w:r>
      <w:r w:rsidRPr="007B6519">
        <w:rPr>
          <w:color w:val="000000"/>
          <w:sz w:val="20"/>
          <w:szCs w:val="20"/>
        </w:rPr>
        <w:t xml:space="preserve">usando </w:t>
      </w:r>
      <w:proofErr w:type="spellStart"/>
      <w:proofErr w:type="gramStart"/>
      <w:r w:rsidRPr="007B6519">
        <w:rPr>
          <w:color w:val="000000"/>
          <w:sz w:val="20"/>
          <w:szCs w:val="20"/>
        </w:rPr>
        <w:t>alert</w:t>
      </w:r>
      <w:proofErr w:type="spellEnd"/>
      <w:r w:rsidRPr="007B6519">
        <w:rPr>
          <w:color w:val="000000"/>
          <w:sz w:val="20"/>
          <w:szCs w:val="20"/>
        </w:rPr>
        <w:t>(</w:t>
      </w:r>
      <w:proofErr w:type="gramEnd"/>
      <w:r w:rsidRPr="007B6519">
        <w:rPr>
          <w:color w:val="000000"/>
          <w:sz w:val="20"/>
          <w:szCs w:val="20"/>
        </w:rPr>
        <w:t xml:space="preserve">) y en consola a través de </w:t>
      </w:r>
      <w:proofErr w:type="gramStart"/>
      <w:r w:rsidRPr="007B6519">
        <w:rPr>
          <w:color w:val="000000"/>
          <w:sz w:val="20"/>
          <w:szCs w:val="20"/>
        </w:rPr>
        <w:t>console.log(</w:t>
      </w:r>
      <w:proofErr w:type="gramEnd"/>
      <w:r w:rsidRPr="007B6519">
        <w:rPr>
          <w:color w:val="000000"/>
          <w:sz w:val="20"/>
          <w:szCs w:val="20"/>
        </w:rPr>
        <w:t>).</w:t>
      </w:r>
    </w:p>
    <w:sectPr w:rsidR="008E3045" w:rsidRPr="007B651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C67338-CCF6-4268-8B81-57DFF97CF94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F72A68-826C-48FC-A17D-BEF595D252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6F918D-CDD7-4616-B413-BAC3090DDF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226D"/>
    <w:multiLevelType w:val="multilevel"/>
    <w:tmpl w:val="F35CCB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6AD45CE"/>
    <w:multiLevelType w:val="multilevel"/>
    <w:tmpl w:val="6C461E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D7012D"/>
    <w:multiLevelType w:val="multilevel"/>
    <w:tmpl w:val="37622D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F176787"/>
    <w:multiLevelType w:val="multilevel"/>
    <w:tmpl w:val="C5D88E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96161161">
    <w:abstractNumId w:val="2"/>
  </w:num>
  <w:num w:numId="2" w16cid:durableId="1102261460">
    <w:abstractNumId w:val="0"/>
  </w:num>
  <w:num w:numId="3" w16cid:durableId="521625732">
    <w:abstractNumId w:val="1"/>
  </w:num>
  <w:num w:numId="4" w16cid:durableId="1033917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045"/>
    <w:rsid w:val="007B6519"/>
    <w:rsid w:val="008E3045"/>
    <w:rsid w:val="00D33BB0"/>
    <w:rsid w:val="00FA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2BDA"/>
  <w15:docId w15:val="{1526F46B-742A-47B6-91DC-B8965937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354F5-6636-45E8-891D-2A0AFA3AF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954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puerto</cp:lastModifiedBy>
  <cp:revision>2</cp:revision>
  <dcterms:created xsi:type="dcterms:W3CDTF">2026-06-19T15:21:00Z</dcterms:created>
  <dcterms:modified xsi:type="dcterms:W3CDTF">2026-06-19T15:38:00Z</dcterms:modified>
</cp:coreProperties>
</file>