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10A7" w:rsidRPr="00B24409" w:rsidRDefault="00FF1270" w:rsidP="00AC5B3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24409">
        <w:rPr>
          <w:rFonts w:ascii="Times New Roman" w:hAnsi="Times New Roman" w:cs="Times New Roman"/>
          <w:b/>
          <w:sz w:val="28"/>
          <w:szCs w:val="28"/>
          <w:lang w:val="en-US"/>
        </w:rPr>
        <w:t xml:space="preserve">Clinical Research: Objectivity and Morality is Necessary for Integrity and Accuracy of </w:t>
      </w:r>
      <w:r w:rsidR="008B70B3">
        <w:rPr>
          <w:rFonts w:ascii="Times New Roman" w:hAnsi="Times New Roman" w:cs="Times New Roman"/>
          <w:b/>
          <w:sz w:val="28"/>
          <w:szCs w:val="28"/>
          <w:lang w:val="en-US"/>
        </w:rPr>
        <w:t xml:space="preserve">clinical trial </w:t>
      </w:r>
      <w:r w:rsidRPr="00B24409">
        <w:rPr>
          <w:rFonts w:ascii="Times New Roman" w:hAnsi="Times New Roman" w:cs="Times New Roman"/>
          <w:b/>
          <w:sz w:val="28"/>
          <w:szCs w:val="28"/>
          <w:lang w:val="en-US"/>
        </w:rPr>
        <w:t>data</w:t>
      </w:r>
    </w:p>
    <w:p w:rsidR="0009505B" w:rsidRDefault="00FF1270" w:rsidP="00AC5B37">
      <w:pPr>
        <w:pStyle w:val="ListeParagraf"/>
        <w:numPr>
          <w:ilvl w:val="0"/>
          <w:numId w:val="1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F1270">
        <w:rPr>
          <w:rFonts w:ascii="Times New Roman" w:hAnsi="Times New Roman" w:cs="Times New Roman"/>
          <w:sz w:val="24"/>
          <w:szCs w:val="24"/>
          <w:lang w:val="en-US"/>
        </w:rPr>
        <w:t>CROMNIA has been established in 2009 as a contract research organization (CRO) in Izmir, Turkey</w:t>
      </w:r>
      <w:r w:rsidR="00CB1D0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CB1D08" w:rsidRDefault="00CB1D08" w:rsidP="00AC5B37">
      <w:pPr>
        <w:pStyle w:val="ListeParagraf"/>
        <w:numPr>
          <w:ilvl w:val="0"/>
          <w:numId w:val="1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Besides medical doctors in </w:t>
      </w:r>
      <w:r w:rsidR="00135A2D">
        <w:rPr>
          <w:rFonts w:ascii="Times New Roman" w:hAnsi="Times New Roman" w:cs="Times New Roman"/>
          <w:sz w:val="24"/>
          <w:szCs w:val="24"/>
          <w:lang w:val="en-US"/>
        </w:rPr>
        <w:t xml:space="preserve">its </w:t>
      </w:r>
      <w:r>
        <w:rPr>
          <w:rFonts w:ascii="Times New Roman" w:hAnsi="Times New Roman" w:cs="Times New Roman"/>
          <w:sz w:val="24"/>
          <w:szCs w:val="24"/>
          <w:lang w:val="en-US"/>
        </w:rPr>
        <w:t>clinical team, CROMNIA has a wide range of investigator database throughout the country.</w:t>
      </w:r>
    </w:p>
    <w:p w:rsidR="00CB1D08" w:rsidRDefault="00CB1D08" w:rsidP="00AC5B37">
      <w:pPr>
        <w:pStyle w:val="ListeParagraf"/>
        <w:numPr>
          <w:ilvl w:val="0"/>
          <w:numId w:val="1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Depending on experienced personnel, CROMNIA provides appropriate proactive solutions and coordination </w:t>
      </w:r>
      <w:r w:rsidR="0072201A">
        <w:rPr>
          <w:rFonts w:ascii="Times New Roman" w:hAnsi="Times New Roman" w:cs="Times New Roman"/>
          <w:sz w:val="24"/>
          <w:szCs w:val="24"/>
          <w:lang w:val="en-US"/>
        </w:rPr>
        <w:t xml:space="preserve">with related parties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to avoid </w:t>
      </w:r>
      <w:r w:rsidR="0072201A">
        <w:rPr>
          <w:rFonts w:ascii="Times New Roman" w:hAnsi="Times New Roman" w:cs="Times New Roman"/>
          <w:sz w:val="24"/>
          <w:szCs w:val="24"/>
          <w:lang w:val="en-US"/>
        </w:rPr>
        <w:t xml:space="preserve">and/or resolve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any possible issues that may occur during a research project. </w:t>
      </w:r>
    </w:p>
    <w:p w:rsidR="0009505B" w:rsidRDefault="0009505B" w:rsidP="00AC5B37">
      <w:pPr>
        <w:pStyle w:val="ListeParagraf"/>
        <w:numPr>
          <w:ilvl w:val="0"/>
          <w:numId w:val="1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CROMNIA</w:t>
      </w:r>
      <w:r w:rsidR="00FF1270" w:rsidRPr="00FF1270">
        <w:rPr>
          <w:rFonts w:ascii="Times New Roman" w:hAnsi="Times New Roman" w:cs="Times New Roman"/>
          <w:sz w:val="24"/>
          <w:szCs w:val="24"/>
          <w:lang w:val="en-US"/>
        </w:rPr>
        <w:t xml:space="preserve"> has a wide scope in the management of Phase II - IV of clinical and observational research projects in all therapeutic areas</w:t>
      </w:r>
      <w:r w:rsidR="00CB1D0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F1270" w:rsidRPr="00FF1270" w:rsidRDefault="0009505B" w:rsidP="00AC5B37">
      <w:pPr>
        <w:pStyle w:val="ListeParagraf"/>
        <w:numPr>
          <w:ilvl w:val="0"/>
          <w:numId w:val="1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In addition, CROMNIA </w:t>
      </w:r>
      <w:r w:rsidR="00CB1D08">
        <w:rPr>
          <w:rFonts w:ascii="Times New Roman" w:hAnsi="Times New Roman" w:cs="Times New Roman"/>
          <w:sz w:val="24"/>
          <w:szCs w:val="24"/>
          <w:lang w:val="en-US"/>
        </w:rPr>
        <w:t>supports</w:t>
      </w:r>
      <w:r w:rsidRPr="00FF12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F1270" w:rsidRPr="00FF1270">
        <w:rPr>
          <w:rFonts w:ascii="Times New Roman" w:hAnsi="Times New Roman" w:cs="Times New Roman"/>
          <w:sz w:val="24"/>
          <w:szCs w:val="24"/>
          <w:lang w:val="en-US"/>
        </w:rPr>
        <w:t>Phase I studies in collaboration with Phase I Units of Medical Faculties.</w:t>
      </w:r>
    </w:p>
    <w:p w:rsidR="00AC5B37" w:rsidRDefault="00AC5B37" w:rsidP="00AC5B3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F1270" w:rsidRDefault="00FF1270" w:rsidP="00AC5B3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We work for you with</w:t>
      </w:r>
    </w:p>
    <w:p w:rsidR="00FF1270" w:rsidRDefault="00FF1270" w:rsidP="00AC5B37">
      <w:pPr>
        <w:pStyle w:val="ListeParagraf"/>
        <w:numPr>
          <w:ilvl w:val="0"/>
          <w:numId w:val="2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Qualified and specialized teams</w:t>
      </w:r>
    </w:p>
    <w:p w:rsidR="00FF1270" w:rsidRDefault="00FF1270" w:rsidP="00AC5B37">
      <w:pPr>
        <w:pStyle w:val="ListeParagraf"/>
        <w:numPr>
          <w:ilvl w:val="0"/>
          <w:numId w:val="2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Cost-effective and flexible solutions in timely manner</w:t>
      </w:r>
    </w:p>
    <w:p w:rsidR="00FF1270" w:rsidRDefault="00FF1270" w:rsidP="00AC5B37">
      <w:pPr>
        <w:pStyle w:val="ListeParagraf"/>
        <w:numPr>
          <w:ilvl w:val="0"/>
          <w:numId w:val="2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Well-established investigator networks</w:t>
      </w:r>
    </w:p>
    <w:p w:rsidR="00FF1270" w:rsidRDefault="00FF1270" w:rsidP="00AC5B37">
      <w:pPr>
        <w:pStyle w:val="ListeParagraf"/>
        <w:numPr>
          <w:ilvl w:val="0"/>
          <w:numId w:val="2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Comprehensive factual feasibility analyses in all medical areas</w:t>
      </w:r>
    </w:p>
    <w:p w:rsidR="00FF1270" w:rsidRDefault="00FF1270" w:rsidP="00AC5B37">
      <w:pPr>
        <w:pStyle w:val="ListeParagraf"/>
        <w:numPr>
          <w:ilvl w:val="0"/>
          <w:numId w:val="2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Absolute security for keeping medical records</w:t>
      </w:r>
    </w:p>
    <w:p w:rsidR="00AC5B37" w:rsidRDefault="00AC5B37" w:rsidP="00AC5B3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F1270" w:rsidRDefault="00FF1270" w:rsidP="00AC5B3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F1270">
        <w:rPr>
          <w:rFonts w:ascii="Times New Roman" w:hAnsi="Times New Roman" w:cs="Times New Roman"/>
          <w:b/>
          <w:sz w:val="24"/>
          <w:szCs w:val="24"/>
          <w:lang w:val="en-US"/>
        </w:rPr>
        <w:t>Services</w:t>
      </w:r>
    </w:p>
    <w:p w:rsidR="00FF1270" w:rsidRPr="00AC5B37" w:rsidRDefault="00FF1270" w:rsidP="006D1DF7">
      <w:pPr>
        <w:pStyle w:val="ListeParagraf"/>
        <w:numPr>
          <w:ilvl w:val="0"/>
          <w:numId w:val="3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  <w:lang w:val="en-US"/>
        </w:rPr>
      </w:pPr>
      <w:r w:rsidRPr="00AC5B37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Site Selection and Feasibility</w:t>
      </w:r>
    </w:p>
    <w:p w:rsidR="00F3155A" w:rsidRDefault="00F3155A" w:rsidP="006D1DF7">
      <w:pPr>
        <w:pStyle w:val="ListeParagraf"/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3155A">
        <w:rPr>
          <w:rFonts w:ascii="Times New Roman" w:hAnsi="Times New Roman" w:cs="Times New Roman"/>
          <w:sz w:val="24"/>
          <w:szCs w:val="24"/>
          <w:lang w:val="en-US"/>
        </w:rPr>
        <w:t xml:space="preserve">Feasibility study is one of </w:t>
      </w:r>
      <w:r w:rsidR="00DB240A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F3155A">
        <w:rPr>
          <w:rFonts w:ascii="Times New Roman" w:hAnsi="Times New Roman" w:cs="Times New Roman"/>
          <w:sz w:val="24"/>
          <w:szCs w:val="24"/>
          <w:lang w:val="en-US"/>
        </w:rPr>
        <w:t xml:space="preserve">key factors </w:t>
      </w:r>
      <w:r w:rsidR="00DB240A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Pr="00F315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B240A" w:rsidRPr="00F3155A">
        <w:rPr>
          <w:rFonts w:ascii="Times New Roman" w:hAnsi="Times New Roman" w:cs="Times New Roman"/>
          <w:sz w:val="24"/>
          <w:szCs w:val="24"/>
          <w:lang w:val="en-US"/>
        </w:rPr>
        <w:t xml:space="preserve">success </w:t>
      </w:r>
      <w:r w:rsidR="00DB240A">
        <w:rPr>
          <w:rFonts w:ascii="Times New Roman" w:hAnsi="Times New Roman" w:cs="Times New Roman"/>
          <w:sz w:val="24"/>
          <w:szCs w:val="24"/>
          <w:lang w:val="en-US"/>
        </w:rPr>
        <w:t xml:space="preserve">of </w:t>
      </w:r>
      <w:r w:rsidRPr="00F3155A"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clinical</w:t>
      </w:r>
      <w:r w:rsidRPr="00F315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trial. CROMNIA </w:t>
      </w:r>
      <w:r w:rsidR="00AC5B37">
        <w:rPr>
          <w:rFonts w:ascii="Times New Roman" w:hAnsi="Times New Roman" w:cs="Times New Roman"/>
          <w:sz w:val="24"/>
          <w:szCs w:val="24"/>
          <w:lang w:val="en-US"/>
        </w:rPr>
        <w:t xml:space="preserve">has a comprehensive </w:t>
      </w:r>
      <w:r w:rsidR="00DB240A">
        <w:rPr>
          <w:rFonts w:ascii="Times New Roman" w:hAnsi="Times New Roman" w:cs="Times New Roman"/>
          <w:sz w:val="24"/>
          <w:szCs w:val="24"/>
          <w:lang w:val="en-US"/>
        </w:rPr>
        <w:t xml:space="preserve">site selection and </w:t>
      </w:r>
      <w:r w:rsidR="00AC5B37">
        <w:rPr>
          <w:rFonts w:ascii="Times New Roman" w:hAnsi="Times New Roman" w:cs="Times New Roman"/>
          <w:sz w:val="24"/>
          <w:szCs w:val="24"/>
          <w:lang w:val="en-US"/>
        </w:rPr>
        <w:t>feasibility strategy to avoid any risks, including:</w:t>
      </w:r>
    </w:p>
    <w:p w:rsidR="00AC5B37" w:rsidRDefault="00AC5B37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5B37">
        <w:rPr>
          <w:rFonts w:ascii="Times New Roman" w:hAnsi="Times New Roman" w:cs="Times New Roman"/>
          <w:sz w:val="24"/>
          <w:szCs w:val="24"/>
          <w:lang w:val="en-US"/>
        </w:rPr>
        <w:t>Investigator</w:t>
      </w:r>
      <w:r>
        <w:rPr>
          <w:rFonts w:ascii="Times New Roman" w:hAnsi="Times New Roman" w:cs="Times New Roman"/>
          <w:sz w:val="24"/>
          <w:szCs w:val="24"/>
          <w:lang w:val="en-US"/>
        </w:rPr>
        <w:t>’s</w:t>
      </w:r>
      <w:r w:rsidRPr="00AC5B37">
        <w:rPr>
          <w:rFonts w:ascii="Times New Roman" w:hAnsi="Times New Roman" w:cs="Times New Roman"/>
          <w:sz w:val="24"/>
          <w:szCs w:val="24"/>
          <w:lang w:val="en-US"/>
        </w:rPr>
        <w:t xml:space="preserve"> interest </w:t>
      </w:r>
    </w:p>
    <w:p w:rsidR="00AC5B37" w:rsidRDefault="00AC5B37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5B37">
        <w:rPr>
          <w:rFonts w:ascii="Times New Roman" w:hAnsi="Times New Roman" w:cs="Times New Roman"/>
          <w:sz w:val="24"/>
          <w:szCs w:val="24"/>
          <w:lang w:val="en-US"/>
        </w:rPr>
        <w:t xml:space="preserve">Number of eligible patients expected to be </w:t>
      </w:r>
      <w:r w:rsidR="00E42C15">
        <w:rPr>
          <w:rFonts w:ascii="Times New Roman" w:hAnsi="Times New Roman" w:cs="Times New Roman"/>
          <w:sz w:val="24"/>
          <w:szCs w:val="24"/>
          <w:lang w:val="en-US"/>
        </w:rPr>
        <w:t>recruit</w:t>
      </w:r>
      <w:r w:rsidRPr="00AC5B37">
        <w:rPr>
          <w:rFonts w:ascii="Times New Roman" w:hAnsi="Times New Roman" w:cs="Times New Roman"/>
          <w:sz w:val="24"/>
          <w:szCs w:val="24"/>
          <w:lang w:val="en-US"/>
        </w:rPr>
        <w:t>ed</w:t>
      </w:r>
    </w:p>
    <w:p w:rsidR="00AC5B37" w:rsidRDefault="00AC5B37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5B37">
        <w:rPr>
          <w:rFonts w:ascii="Times New Roman" w:hAnsi="Times New Roman" w:cs="Times New Roman"/>
          <w:sz w:val="24"/>
          <w:szCs w:val="24"/>
          <w:lang w:val="en-US"/>
        </w:rPr>
        <w:t>Recruitment and retention in prior clinical trials</w:t>
      </w:r>
    </w:p>
    <w:p w:rsidR="00AC5B37" w:rsidRDefault="00AC5B37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Study experience and training of site personnel</w:t>
      </w:r>
    </w:p>
    <w:p w:rsidR="00AC5B37" w:rsidRDefault="00AC5B37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Trial-required facilities and related equipment</w:t>
      </w:r>
    </w:p>
    <w:p w:rsidR="00F3155A" w:rsidRPr="00F3155A" w:rsidRDefault="00F3155A" w:rsidP="00AC5B37">
      <w:pPr>
        <w:pStyle w:val="ListeParagraf"/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F1270" w:rsidRPr="00E42C15" w:rsidRDefault="00E54380" w:rsidP="006D1DF7">
      <w:pPr>
        <w:pStyle w:val="ListeParagraf"/>
        <w:numPr>
          <w:ilvl w:val="0"/>
          <w:numId w:val="3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</w:pPr>
      <w:r w:rsidRPr="00E42C15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Clinical and Observational Trial Management</w:t>
      </w:r>
    </w:p>
    <w:p w:rsidR="00E42C15" w:rsidRPr="00E42C15" w:rsidRDefault="004A5CDD" w:rsidP="006D1DF7">
      <w:pPr>
        <w:pStyle w:val="ListeParagraf"/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CROMNIA has experienced staff to effectively manage a clinical trial on time and on budget with success, and provides the following services: </w:t>
      </w:r>
    </w:p>
    <w:p w:rsidR="004A5CDD" w:rsidRDefault="004A5CDD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Investigator contract</w:t>
      </w:r>
    </w:p>
    <w:p w:rsidR="004A5CDD" w:rsidRDefault="004A5CDD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Site initiation</w:t>
      </w:r>
    </w:p>
    <w:p w:rsidR="004A5CDD" w:rsidRDefault="004A5CDD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Clinical monitoring</w:t>
      </w:r>
    </w:p>
    <w:p w:rsidR="004A5CDD" w:rsidRDefault="004A5CDD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Trial Master File management</w:t>
      </w:r>
    </w:p>
    <w:p w:rsidR="004A5CDD" w:rsidRDefault="004A5CDD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Vendor management</w:t>
      </w:r>
    </w:p>
    <w:p w:rsidR="00450741" w:rsidRDefault="00450741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Drug distribution management</w:t>
      </w:r>
    </w:p>
    <w:p w:rsidR="00B24409" w:rsidRDefault="00B24409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Close communication and cooperation both with study site and customer</w:t>
      </w:r>
    </w:p>
    <w:p w:rsidR="00E42C15" w:rsidRDefault="000B494C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B24409">
        <w:rPr>
          <w:rFonts w:ascii="Times New Roman" w:hAnsi="Times New Roman" w:cs="Times New Roman"/>
          <w:sz w:val="24"/>
          <w:szCs w:val="24"/>
          <w:lang w:val="en-US"/>
        </w:rPr>
        <w:t>ncouragement of investigator for patient enrollment</w:t>
      </w:r>
      <w:r w:rsidR="00E42C15" w:rsidRPr="00AC5B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E42C15" w:rsidRPr="00E54380" w:rsidRDefault="00E42C15" w:rsidP="006D1DF7">
      <w:pPr>
        <w:pStyle w:val="ListeParagraf"/>
        <w:spacing w:after="0" w:line="240" w:lineRule="auto"/>
        <w:ind w:left="851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54380" w:rsidRPr="000B494C" w:rsidRDefault="00E54380" w:rsidP="006D1DF7">
      <w:pPr>
        <w:pStyle w:val="ListeParagraf"/>
        <w:numPr>
          <w:ilvl w:val="0"/>
          <w:numId w:val="3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  <w:lang w:val="en-US"/>
        </w:rPr>
      </w:pPr>
      <w:r w:rsidRPr="00B24409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Regulatory Affairs</w:t>
      </w:r>
    </w:p>
    <w:p w:rsidR="000B494C" w:rsidRPr="00D61F3A" w:rsidRDefault="00D61F3A" w:rsidP="006D1DF7">
      <w:pPr>
        <w:pStyle w:val="ListeParagraf"/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1F3A">
        <w:rPr>
          <w:rFonts w:ascii="Times New Roman" w:hAnsi="Times New Roman" w:cs="Times New Roman"/>
          <w:sz w:val="24"/>
          <w:szCs w:val="24"/>
          <w:lang w:val="en-US"/>
        </w:rPr>
        <w:t>CROMNIA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team is highly experienced on regulatory affairs to be performed for a clinical trial regarding: </w:t>
      </w:r>
      <w:r w:rsidRPr="00D61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B494C" w:rsidRDefault="00736BB3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736BB3">
        <w:rPr>
          <w:rFonts w:ascii="Times New Roman" w:hAnsi="Times New Roman" w:cs="Times New Roman"/>
          <w:sz w:val="24"/>
          <w:szCs w:val="24"/>
          <w:lang w:val="en-US"/>
        </w:rPr>
        <w:t xml:space="preserve">pproval for the conduct of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736BB3">
        <w:rPr>
          <w:rFonts w:ascii="Times New Roman" w:hAnsi="Times New Roman" w:cs="Times New Roman"/>
          <w:sz w:val="24"/>
          <w:szCs w:val="24"/>
          <w:lang w:val="en-US"/>
        </w:rPr>
        <w:t xml:space="preserve"> clinical </w:t>
      </w:r>
      <w:r>
        <w:rPr>
          <w:rFonts w:ascii="Times New Roman" w:hAnsi="Times New Roman" w:cs="Times New Roman"/>
          <w:sz w:val="24"/>
          <w:szCs w:val="24"/>
          <w:lang w:val="en-US"/>
        </w:rPr>
        <w:t>trial</w:t>
      </w:r>
      <w:r w:rsidRPr="00736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Pr="00736B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Regulatory Authority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and Local Ethics Committees (LECs)</w:t>
      </w:r>
    </w:p>
    <w:p w:rsidR="000B494C" w:rsidRDefault="00736BB3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Interaction with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and LECs to seek advice and agreement  </w:t>
      </w:r>
    </w:p>
    <w:p w:rsidR="000B494C" w:rsidRDefault="00736BB3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6BB3">
        <w:rPr>
          <w:rFonts w:ascii="Times New Roman" w:hAnsi="Times New Roman" w:cs="Times New Roman"/>
          <w:sz w:val="24"/>
          <w:szCs w:val="24"/>
          <w:lang w:val="en-US"/>
        </w:rPr>
        <w:t>Obtaining permissions of the customs committee to import/export investigative product (IP), biologic specimens and medical equipment</w:t>
      </w:r>
    </w:p>
    <w:p w:rsidR="000B494C" w:rsidRDefault="00736BB3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Making organization and o</w:t>
      </w:r>
      <w:r w:rsidRPr="00736BB3">
        <w:rPr>
          <w:rFonts w:ascii="Times New Roman" w:hAnsi="Times New Roman" w:cs="Times New Roman"/>
          <w:sz w:val="24"/>
          <w:szCs w:val="24"/>
          <w:lang w:val="en-US"/>
        </w:rPr>
        <w:t>btaining permissions to destroy remaining IP</w:t>
      </w:r>
    </w:p>
    <w:p w:rsidR="000B494C" w:rsidRDefault="00D61F3A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1F3A">
        <w:rPr>
          <w:rFonts w:ascii="Times New Roman" w:hAnsi="Times New Roman" w:cs="Times New Roman"/>
          <w:sz w:val="24"/>
          <w:szCs w:val="24"/>
          <w:lang w:val="en-US"/>
        </w:rPr>
        <w:t>Reporting to</w:t>
      </w:r>
      <w:r>
        <w:rPr>
          <w:rFonts w:ascii="Tahoma" w:hAnsi="Tahoma" w:cs="Tahoma"/>
          <w:color w:val="055173"/>
          <w:sz w:val="17"/>
          <w:szCs w:val="17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and LECs</w:t>
      </w:r>
    </w:p>
    <w:p w:rsidR="00B24409" w:rsidRPr="00E54380" w:rsidRDefault="00B24409" w:rsidP="00B24409">
      <w:pPr>
        <w:pStyle w:val="ListeParagraf"/>
        <w:spacing w:after="0" w:line="240" w:lineRule="auto"/>
        <w:ind w:left="851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54380" w:rsidRPr="00B24409" w:rsidRDefault="00E54380" w:rsidP="00AC5B37">
      <w:pPr>
        <w:pStyle w:val="ListeParagraf"/>
        <w:numPr>
          <w:ilvl w:val="0"/>
          <w:numId w:val="3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  <w:lang w:val="en-US"/>
        </w:rPr>
      </w:pPr>
      <w:r w:rsidRPr="00B24409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Medical Writing</w:t>
      </w:r>
    </w:p>
    <w:p w:rsidR="00D61F3A" w:rsidRPr="00E42C15" w:rsidRDefault="006D1DF7" w:rsidP="006D1DF7">
      <w:pPr>
        <w:pStyle w:val="ListeParagraf"/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 collaboration with</w:t>
      </w:r>
      <w:r w:rsidRPr="006D1DF7"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investigators and</w:t>
      </w:r>
      <w:r w:rsidRPr="006D1DF7">
        <w:rPr>
          <w:rFonts w:ascii="Times New Roman" w:hAnsi="Times New Roman" w:cs="Times New Roman"/>
          <w:sz w:val="24"/>
          <w:szCs w:val="24"/>
          <w:lang w:val="en-US"/>
        </w:rPr>
        <w:t xml:space="preserve"> scientists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in all therapeutic areas</w:t>
      </w:r>
      <w:r w:rsidRPr="006D1DF7">
        <w:rPr>
          <w:rFonts w:ascii="Times New Roman" w:hAnsi="Times New Roman" w:cs="Times New Roman"/>
          <w:sz w:val="24"/>
          <w:szCs w:val="24"/>
          <w:lang w:val="en-US"/>
        </w:rPr>
        <w:t xml:space="preserve">, and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with </w:t>
      </w:r>
      <w:r w:rsidRPr="006D1DF7">
        <w:rPr>
          <w:rFonts w:ascii="Times New Roman" w:hAnsi="Times New Roman" w:cs="Times New Roman"/>
          <w:sz w:val="24"/>
          <w:szCs w:val="24"/>
          <w:lang w:val="en-US"/>
        </w:rPr>
        <w:t>other subject matter experts,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the physicians of </w:t>
      </w:r>
      <w:r w:rsidR="00D61F3A">
        <w:rPr>
          <w:rFonts w:ascii="Times New Roman" w:hAnsi="Times New Roman" w:cs="Times New Roman"/>
          <w:sz w:val="24"/>
          <w:szCs w:val="24"/>
          <w:lang w:val="en-US"/>
        </w:rPr>
        <w:t xml:space="preserve">CROMNIA </w:t>
      </w:r>
      <w:r>
        <w:rPr>
          <w:rFonts w:ascii="Times New Roman" w:hAnsi="Times New Roman" w:cs="Times New Roman"/>
          <w:sz w:val="24"/>
          <w:szCs w:val="24"/>
          <w:lang w:val="en-US"/>
        </w:rPr>
        <w:t>have skills for medical writing including</w:t>
      </w:r>
      <w:r w:rsidR="00D61F3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:rsidR="00D61F3A" w:rsidRDefault="00D61F3A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Protocol writing</w:t>
      </w:r>
      <w:r w:rsidR="00450741">
        <w:rPr>
          <w:rFonts w:ascii="Times New Roman" w:hAnsi="Times New Roman" w:cs="Times New Roman"/>
          <w:sz w:val="24"/>
          <w:szCs w:val="24"/>
          <w:lang w:val="en-US"/>
        </w:rPr>
        <w:t xml:space="preserve"> and development</w:t>
      </w:r>
    </w:p>
    <w:p w:rsidR="00D61F3A" w:rsidRDefault="00D61F3A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Statistical activities</w:t>
      </w:r>
    </w:p>
    <w:p w:rsidR="00D61F3A" w:rsidRDefault="00D61F3A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CRF</w:t>
      </w:r>
      <w:r w:rsidRPr="00D61F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design </w:t>
      </w:r>
    </w:p>
    <w:p w:rsidR="00D61F3A" w:rsidRDefault="00D61F3A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Informed Consent design</w:t>
      </w:r>
    </w:p>
    <w:p w:rsidR="00D61F3A" w:rsidRDefault="00D61F3A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Final study report</w:t>
      </w:r>
    </w:p>
    <w:p w:rsidR="00D61F3A" w:rsidRDefault="00D61F3A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Documentation for congress exhibits (abstracts, posters and papers, etc.)</w:t>
      </w:r>
    </w:p>
    <w:p w:rsidR="00B24409" w:rsidRPr="00B24409" w:rsidRDefault="00B24409" w:rsidP="006D1DF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54380" w:rsidRPr="00B24409" w:rsidRDefault="00E54380" w:rsidP="00AC5B37">
      <w:pPr>
        <w:pStyle w:val="ListeParagraf"/>
        <w:numPr>
          <w:ilvl w:val="0"/>
          <w:numId w:val="3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  <w:lang w:val="en-US"/>
        </w:rPr>
      </w:pPr>
      <w:r w:rsidRPr="00B24409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Site Coordinator Services</w:t>
      </w:r>
    </w:p>
    <w:p w:rsidR="006D1DF7" w:rsidRDefault="006D1DF7" w:rsidP="00B24409">
      <w:pPr>
        <w:spacing w:after="0" w:line="240" w:lineRule="auto"/>
        <w:ind w:left="851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D1DF7">
        <w:rPr>
          <w:rFonts w:ascii="Times New Roman" w:hAnsi="Times New Roman" w:cs="Times New Roman"/>
          <w:sz w:val="24"/>
          <w:szCs w:val="24"/>
          <w:lang w:val="en-US"/>
        </w:rPr>
        <w:t>CROMNIA provides study coordinator for supporting the sites in terms of:</w:t>
      </w:r>
    </w:p>
    <w:p w:rsidR="006D1DF7" w:rsidRDefault="006D1DF7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Completion of CRFs</w:t>
      </w:r>
    </w:p>
    <w:p w:rsidR="006D1DF7" w:rsidRDefault="006D1DF7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Management of laboratory samples </w:t>
      </w:r>
    </w:p>
    <w:p w:rsidR="006D1DF7" w:rsidRDefault="006D1DF7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Drug accountability</w:t>
      </w:r>
    </w:p>
    <w:p w:rsidR="00450741" w:rsidRDefault="006D1DF7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50741">
        <w:rPr>
          <w:rFonts w:ascii="Times New Roman" w:hAnsi="Times New Roman" w:cs="Times New Roman"/>
          <w:sz w:val="24"/>
          <w:szCs w:val="24"/>
          <w:lang w:val="en-US"/>
        </w:rPr>
        <w:t>Trial Master File</w:t>
      </w:r>
      <w:r w:rsidR="00450741" w:rsidRPr="004507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50741">
        <w:rPr>
          <w:rFonts w:ascii="Times New Roman" w:hAnsi="Times New Roman" w:cs="Times New Roman"/>
          <w:sz w:val="24"/>
          <w:szCs w:val="24"/>
          <w:lang w:val="en-US"/>
        </w:rPr>
        <w:t>tracking</w:t>
      </w:r>
      <w:r w:rsidR="00450741" w:rsidRPr="0045074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6D1DF7" w:rsidRPr="00450741" w:rsidRDefault="006D1DF7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50741">
        <w:rPr>
          <w:rFonts w:ascii="Times New Roman" w:hAnsi="Times New Roman" w:cs="Times New Roman"/>
          <w:sz w:val="24"/>
          <w:szCs w:val="24"/>
          <w:lang w:val="en-US"/>
        </w:rPr>
        <w:t xml:space="preserve">Follow-up of queries and issues to be resolved on time </w:t>
      </w:r>
    </w:p>
    <w:p w:rsidR="006D1DF7" w:rsidRDefault="006D1DF7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Temperature control and record</w:t>
      </w:r>
    </w:p>
    <w:p w:rsidR="006D1DF7" w:rsidRDefault="006D1DF7" w:rsidP="006D1DF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Preparation for monitoring visits and audits</w:t>
      </w:r>
    </w:p>
    <w:p w:rsidR="00B24409" w:rsidRPr="00B24409" w:rsidRDefault="00B24409" w:rsidP="00B2440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54380" w:rsidRPr="00B24409" w:rsidRDefault="00E54380" w:rsidP="00AC5B37">
      <w:pPr>
        <w:pStyle w:val="ListeParagraf"/>
        <w:numPr>
          <w:ilvl w:val="0"/>
          <w:numId w:val="3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  <w:lang w:val="en-US"/>
        </w:rPr>
      </w:pPr>
      <w:r w:rsidRPr="00B24409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Medical Translation</w:t>
      </w:r>
    </w:p>
    <w:p w:rsidR="00B24409" w:rsidRPr="00AC7BFB" w:rsidRDefault="00AC7BFB" w:rsidP="00B24409">
      <w:pPr>
        <w:pStyle w:val="ListeParagraf"/>
        <w:spacing w:after="0" w:line="240" w:lineRule="auto"/>
        <w:ind w:left="851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C7BFB">
        <w:rPr>
          <w:rFonts w:ascii="Times New Roman" w:hAnsi="Times New Roman" w:cs="Times New Roman"/>
          <w:sz w:val="24"/>
          <w:szCs w:val="24"/>
          <w:lang w:val="en-US"/>
        </w:rPr>
        <w:t xml:space="preserve">All members of translation team of CROMNIA are physicians and have professional experience </w:t>
      </w:r>
      <w:r>
        <w:rPr>
          <w:rFonts w:ascii="Times New Roman" w:hAnsi="Times New Roman" w:cs="Times New Roman"/>
          <w:sz w:val="24"/>
          <w:szCs w:val="24"/>
          <w:lang w:val="en-US"/>
        </w:rPr>
        <w:t>to provide on-</w:t>
      </w:r>
      <w:r w:rsidRPr="00AC7BFB">
        <w:rPr>
          <w:rFonts w:ascii="Times New Roman" w:hAnsi="Times New Roman" w:cs="Times New Roman"/>
          <w:sz w:val="24"/>
          <w:szCs w:val="24"/>
          <w:lang w:val="en-US"/>
        </w:rPr>
        <w:t>the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AC7BFB">
        <w:rPr>
          <w:rFonts w:ascii="Times New Roman" w:hAnsi="Times New Roman" w:cs="Times New Roman"/>
          <w:sz w:val="24"/>
          <w:szCs w:val="24"/>
          <w:lang w:val="en-US"/>
        </w:rPr>
        <w:t>date and precise medical translation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required for the conduct of a clinical trial.</w:t>
      </w:r>
      <w:r w:rsidRPr="00AC7BF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</w:p>
    <w:p w:rsidR="00B24409" w:rsidRPr="00E54380" w:rsidRDefault="00B24409" w:rsidP="00B24409">
      <w:pPr>
        <w:pStyle w:val="ListeParagraf"/>
        <w:spacing w:after="0" w:line="240" w:lineRule="auto"/>
        <w:ind w:left="851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54380" w:rsidRPr="00E42C15" w:rsidRDefault="00E54380" w:rsidP="00AC5B37">
      <w:pPr>
        <w:pStyle w:val="ListeParagraf"/>
        <w:numPr>
          <w:ilvl w:val="0"/>
          <w:numId w:val="3"/>
        </w:numPr>
        <w:spacing w:after="0" w:line="240" w:lineRule="auto"/>
        <w:ind w:left="850" w:hanging="425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  <w:lang w:val="en-US"/>
        </w:rPr>
      </w:pPr>
      <w:r w:rsidRPr="00E42C15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Investigator Meeting Organization</w:t>
      </w:r>
    </w:p>
    <w:p w:rsidR="00DF609E" w:rsidRPr="00DF609E" w:rsidRDefault="00DF609E" w:rsidP="00AC5B37">
      <w:pPr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F609E">
        <w:rPr>
          <w:rFonts w:ascii="Times New Roman" w:hAnsi="Times New Roman" w:cs="Times New Roman"/>
          <w:sz w:val="24"/>
          <w:szCs w:val="24"/>
          <w:lang w:val="en-US"/>
        </w:rPr>
        <w:t>Investigator Meeting is an important trial</w:t>
      </w:r>
      <w:r>
        <w:rPr>
          <w:rFonts w:ascii="Times New Roman" w:hAnsi="Times New Roman" w:cs="Times New Roman"/>
          <w:sz w:val="24"/>
          <w:szCs w:val="24"/>
          <w:lang w:val="en-US"/>
        </w:rPr>
        <w:t>-related</w:t>
      </w:r>
      <w:r w:rsidRPr="00DF609E">
        <w:rPr>
          <w:rFonts w:ascii="Times New Roman" w:hAnsi="Times New Roman" w:cs="Times New Roman"/>
          <w:sz w:val="24"/>
          <w:szCs w:val="24"/>
          <w:lang w:val="en-US"/>
        </w:rPr>
        <w:t xml:space="preserve"> event offering an ideal occasion for the study team to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get acquainted with each other</w:t>
      </w:r>
      <w:r w:rsidRPr="00DF609E">
        <w:rPr>
          <w:rFonts w:ascii="Times New Roman" w:hAnsi="Times New Roman" w:cs="Times New Roman"/>
          <w:sz w:val="24"/>
          <w:szCs w:val="24"/>
          <w:lang w:val="en-US"/>
        </w:rPr>
        <w:t xml:space="preserve"> and to </w:t>
      </w:r>
      <w:r w:rsidR="00F3155A">
        <w:rPr>
          <w:rFonts w:ascii="Times New Roman" w:hAnsi="Times New Roman" w:cs="Times New Roman"/>
          <w:sz w:val="24"/>
          <w:szCs w:val="24"/>
          <w:lang w:val="en-US"/>
        </w:rPr>
        <w:t xml:space="preserve">overview </w:t>
      </w:r>
      <w:r w:rsidR="00450741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F3155A">
        <w:rPr>
          <w:rFonts w:ascii="Times New Roman" w:hAnsi="Times New Roman" w:cs="Times New Roman"/>
          <w:sz w:val="24"/>
          <w:szCs w:val="24"/>
          <w:lang w:val="en-US"/>
        </w:rPr>
        <w:t>trial-specific procedures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3155A">
        <w:rPr>
          <w:rFonts w:ascii="Times New Roman" w:hAnsi="Times New Roman" w:cs="Times New Roman"/>
          <w:sz w:val="24"/>
          <w:szCs w:val="24"/>
          <w:lang w:val="en-US"/>
        </w:rPr>
        <w:t>prior to initiation of the study</w:t>
      </w:r>
      <w:r w:rsidRPr="00DF609E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CROMNIA</w:t>
      </w:r>
      <w:r w:rsidRPr="00DF609E">
        <w:rPr>
          <w:rFonts w:ascii="Times New Roman" w:hAnsi="Times New Roman" w:cs="Times New Roman"/>
          <w:sz w:val="24"/>
          <w:szCs w:val="24"/>
          <w:lang w:val="en-US"/>
        </w:rPr>
        <w:t xml:space="preserve"> organizes Investigator Meetings </w:t>
      </w:r>
      <w:r>
        <w:rPr>
          <w:rFonts w:ascii="Times New Roman" w:hAnsi="Times New Roman" w:cs="Times New Roman"/>
          <w:sz w:val="24"/>
          <w:szCs w:val="24"/>
          <w:lang w:val="en-US"/>
        </w:rPr>
        <w:t>and provides</w:t>
      </w:r>
      <w:r w:rsidRPr="00DF609E">
        <w:rPr>
          <w:rFonts w:ascii="Times New Roman" w:hAnsi="Times New Roman" w:cs="Times New Roman"/>
          <w:sz w:val="24"/>
          <w:szCs w:val="24"/>
          <w:lang w:val="en-US"/>
        </w:rPr>
        <w:t xml:space="preserve"> the following services:</w:t>
      </w:r>
    </w:p>
    <w:p w:rsidR="00DF609E" w:rsidRPr="00DF609E" w:rsidRDefault="00DF609E" w:rsidP="00AC5B3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rPr>
          <w:rFonts w:ascii="Times New Roman" w:hAnsi="Times New Roman" w:cs="Times New Roman"/>
          <w:sz w:val="24"/>
          <w:szCs w:val="24"/>
          <w:lang w:val="en-US"/>
        </w:rPr>
      </w:pPr>
      <w:r w:rsidRPr="00DF609E">
        <w:rPr>
          <w:rFonts w:ascii="Times New Roman" w:hAnsi="Times New Roman" w:cs="Times New Roman"/>
          <w:sz w:val="24"/>
          <w:szCs w:val="24"/>
          <w:lang w:val="en-US"/>
        </w:rPr>
        <w:t>Overall organization and supervision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at various venues</w:t>
      </w:r>
    </w:p>
    <w:p w:rsidR="00DF609E" w:rsidRPr="00DF609E" w:rsidRDefault="00DF609E" w:rsidP="00AC5B3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rPr>
          <w:rFonts w:ascii="Times New Roman" w:hAnsi="Times New Roman" w:cs="Times New Roman"/>
          <w:sz w:val="24"/>
          <w:szCs w:val="24"/>
          <w:lang w:val="en-US"/>
        </w:rPr>
      </w:pPr>
      <w:r w:rsidRPr="00DF609E">
        <w:rPr>
          <w:rFonts w:ascii="Times New Roman" w:hAnsi="Times New Roman" w:cs="Times New Roman"/>
          <w:sz w:val="24"/>
          <w:szCs w:val="24"/>
          <w:lang w:val="en-US"/>
        </w:rPr>
        <w:t>Tra</w:t>
      </w:r>
      <w:r w:rsidR="00DB240A">
        <w:rPr>
          <w:rFonts w:ascii="Times New Roman" w:hAnsi="Times New Roman" w:cs="Times New Roman"/>
          <w:sz w:val="24"/>
          <w:szCs w:val="24"/>
          <w:lang w:val="en-US"/>
        </w:rPr>
        <w:t>vel arrangements, accommodation</w:t>
      </w:r>
      <w:r w:rsidRPr="00DF609E">
        <w:rPr>
          <w:rFonts w:ascii="Times New Roman" w:hAnsi="Times New Roman" w:cs="Times New Roman"/>
          <w:sz w:val="24"/>
          <w:szCs w:val="24"/>
          <w:lang w:val="en-US"/>
        </w:rPr>
        <w:t xml:space="preserve"> and entertainment</w:t>
      </w:r>
    </w:p>
    <w:p w:rsidR="00DF609E" w:rsidRPr="00DF609E" w:rsidRDefault="00DB240A" w:rsidP="00AC5B3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Training of study team</w:t>
      </w:r>
      <w:r w:rsidR="00DF609E" w:rsidRPr="00DF609E">
        <w:rPr>
          <w:rFonts w:ascii="Times New Roman" w:hAnsi="Times New Roman" w:cs="Times New Roman"/>
          <w:sz w:val="24"/>
          <w:szCs w:val="24"/>
          <w:lang w:val="en-US"/>
        </w:rPr>
        <w:t xml:space="preserve"> for specific studies</w:t>
      </w:r>
    </w:p>
    <w:p w:rsidR="00DF609E" w:rsidRPr="00DF609E" w:rsidRDefault="00DF609E" w:rsidP="00AC5B3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rPr>
          <w:rFonts w:ascii="Times New Roman" w:hAnsi="Times New Roman" w:cs="Times New Roman"/>
          <w:sz w:val="24"/>
          <w:szCs w:val="24"/>
          <w:lang w:val="en-US"/>
        </w:rPr>
      </w:pPr>
      <w:r w:rsidRPr="00DF609E">
        <w:rPr>
          <w:rFonts w:ascii="Times New Roman" w:hAnsi="Times New Roman" w:cs="Times New Roman"/>
          <w:sz w:val="24"/>
          <w:szCs w:val="24"/>
          <w:lang w:val="en-US"/>
        </w:rPr>
        <w:t>Presentations and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</w:t>
      </w:r>
      <w:r w:rsidRPr="00DF609E">
        <w:rPr>
          <w:rFonts w:ascii="Times New Roman" w:hAnsi="Times New Roman" w:cs="Times New Roman"/>
          <w:sz w:val="24"/>
          <w:szCs w:val="24"/>
          <w:lang w:val="en-US"/>
        </w:rPr>
        <w:t>utorial materials</w:t>
      </w:r>
    </w:p>
    <w:p w:rsidR="00DF609E" w:rsidRDefault="00DF609E" w:rsidP="00AC5B37">
      <w:pPr>
        <w:numPr>
          <w:ilvl w:val="0"/>
          <w:numId w:val="4"/>
        </w:numPr>
        <w:tabs>
          <w:tab w:val="clear" w:pos="720"/>
          <w:tab w:val="num" w:pos="1418"/>
        </w:tabs>
        <w:spacing w:after="0" w:line="240" w:lineRule="auto"/>
        <w:ind w:left="1418" w:hanging="284"/>
        <w:rPr>
          <w:rFonts w:ascii="Times New Roman" w:hAnsi="Times New Roman" w:cs="Times New Roman"/>
          <w:sz w:val="24"/>
          <w:szCs w:val="24"/>
          <w:lang w:val="en-US"/>
        </w:rPr>
      </w:pPr>
      <w:r w:rsidRPr="00DF609E">
        <w:rPr>
          <w:rFonts w:ascii="Times New Roman" w:hAnsi="Times New Roman" w:cs="Times New Roman"/>
          <w:sz w:val="24"/>
          <w:szCs w:val="24"/>
          <w:lang w:val="en-US"/>
        </w:rPr>
        <w:t>Translation / Interpreting</w:t>
      </w:r>
    </w:p>
    <w:p w:rsidR="00B24409" w:rsidRDefault="00B24409" w:rsidP="00B2440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24409" w:rsidRDefault="00B24409" w:rsidP="00B2440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Our values</w:t>
      </w:r>
    </w:p>
    <w:p w:rsidR="00CE71BA" w:rsidRDefault="0009505B" w:rsidP="00B24409">
      <w:pPr>
        <w:pStyle w:val="ListeParagraf"/>
        <w:numPr>
          <w:ilvl w:val="0"/>
          <w:numId w:val="5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Knowledge</w:t>
      </w:r>
    </w:p>
    <w:p w:rsidR="0009505B" w:rsidRDefault="0009505B" w:rsidP="00B24409">
      <w:pPr>
        <w:pStyle w:val="ListeParagraf"/>
        <w:numPr>
          <w:ilvl w:val="0"/>
          <w:numId w:val="5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Experience</w:t>
      </w:r>
    </w:p>
    <w:p w:rsidR="0009505B" w:rsidRDefault="0009505B" w:rsidP="00B24409">
      <w:pPr>
        <w:pStyle w:val="ListeParagraf"/>
        <w:numPr>
          <w:ilvl w:val="0"/>
          <w:numId w:val="5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Creativity</w:t>
      </w:r>
    </w:p>
    <w:p w:rsidR="0009505B" w:rsidRDefault="0009505B" w:rsidP="00B24409">
      <w:pPr>
        <w:pStyle w:val="ListeParagraf"/>
        <w:numPr>
          <w:ilvl w:val="0"/>
          <w:numId w:val="5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Collaboration</w:t>
      </w:r>
    </w:p>
    <w:p w:rsidR="0009505B" w:rsidRDefault="0009505B" w:rsidP="00B24409">
      <w:pPr>
        <w:pStyle w:val="ListeParagraf"/>
        <w:numPr>
          <w:ilvl w:val="0"/>
          <w:numId w:val="5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Support</w:t>
      </w:r>
    </w:p>
    <w:p w:rsidR="0009505B" w:rsidRDefault="0009505B" w:rsidP="00B24409">
      <w:pPr>
        <w:pStyle w:val="ListeParagraf"/>
        <w:numPr>
          <w:ilvl w:val="0"/>
          <w:numId w:val="5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Efficiency</w:t>
      </w:r>
    </w:p>
    <w:p w:rsidR="0009505B" w:rsidRDefault="0009505B" w:rsidP="00B24409">
      <w:pPr>
        <w:pStyle w:val="ListeParagraf"/>
        <w:numPr>
          <w:ilvl w:val="0"/>
          <w:numId w:val="5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Precision</w:t>
      </w:r>
    </w:p>
    <w:p w:rsidR="0009505B" w:rsidRDefault="0009505B" w:rsidP="00B24409">
      <w:pPr>
        <w:pStyle w:val="ListeParagraf"/>
        <w:numPr>
          <w:ilvl w:val="0"/>
          <w:numId w:val="5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Innovation</w:t>
      </w:r>
    </w:p>
    <w:p w:rsidR="0009505B" w:rsidRDefault="0009505B" w:rsidP="00B24409">
      <w:pPr>
        <w:pStyle w:val="ListeParagraf"/>
        <w:numPr>
          <w:ilvl w:val="0"/>
          <w:numId w:val="5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Time</w:t>
      </w:r>
    </w:p>
    <w:p w:rsidR="0009505B" w:rsidRDefault="0009505B" w:rsidP="00B24409">
      <w:pPr>
        <w:pStyle w:val="ListeParagraf"/>
        <w:numPr>
          <w:ilvl w:val="0"/>
          <w:numId w:val="5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Cost-effectiveness</w:t>
      </w:r>
    </w:p>
    <w:p w:rsidR="0009505B" w:rsidRDefault="00CB1D08" w:rsidP="00B24409">
      <w:pPr>
        <w:pStyle w:val="ListeParagraf"/>
        <w:numPr>
          <w:ilvl w:val="0"/>
          <w:numId w:val="5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09505B">
        <w:rPr>
          <w:rFonts w:ascii="Times New Roman" w:hAnsi="Times New Roman" w:cs="Times New Roman"/>
          <w:sz w:val="24"/>
          <w:szCs w:val="24"/>
          <w:lang w:val="en-US"/>
        </w:rPr>
        <w:t>olution</w:t>
      </w:r>
    </w:p>
    <w:p w:rsidR="0009505B" w:rsidRDefault="0009505B" w:rsidP="00B24409">
      <w:pPr>
        <w:pStyle w:val="ListeParagraf"/>
        <w:numPr>
          <w:ilvl w:val="0"/>
          <w:numId w:val="5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Quality</w:t>
      </w:r>
    </w:p>
    <w:p w:rsidR="0009505B" w:rsidRDefault="0009505B" w:rsidP="00B24409">
      <w:pPr>
        <w:pStyle w:val="ListeParagraf"/>
        <w:numPr>
          <w:ilvl w:val="0"/>
          <w:numId w:val="5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Customer satisfaction</w:t>
      </w:r>
    </w:p>
    <w:p w:rsidR="0009505B" w:rsidRPr="0009505B" w:rsidRDefault="0009505B" w:rsidP="00B24409">
      <w:pPr>
        <w:pStyle w:val="ListeParagraf"/>
        <w:numPr>
          <w:ilvl w:val="0"/>
          <w:numId w:val="5"/>
        </w:numPr>
        <w:spacing w:after="0" w:line="240" w:lineRule="auto"/>
        <w:ind w:left="851" w:hanging="42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Consistency</w:t>
      </w:r>
    </w:p>
    <w:p w:rsidR="008B70B3" w:rsidRPr="00FF1270" w:rsidRDefault="00417DB8" w:rsidP="00CE71BA">
      <w:pPr>
        <w:pStyle w:val="ListeParagraf"/>
        <w:spacing w:after="0" w:line="240" w:lineRule="auto"/>
        <w:ind w:left="851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sectPr w:rsidR="008B70B3" w:rsidRPr="00FF1270" w:rsidSect="005910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A2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72118F"/>
    <w:multiLevelType w:val="multilevel"/>
    <w:tmpl w:val="BFD8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9D65AA"/>
    <w:multiLevelType w:val="hybridMultilevel"/>
    <w:tmpl w:val="FEA25B1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5D4835"/>
    <w:multiLevelType w:val="hybridMultilevel"/>
    <w:tmpl w:val="D9261AB2"/>
    <w:lvl w:ilvl="0" w:tplc="041F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>
    <w:nsid w:val="66FB7237"/>
    <w:multiLevelType w:val="hybridMultilevel"/>
    <w:tmpl w:val="D0B64BB0"/>
    <w:lvl w:ilvl="0" w:tplc="041F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4">
    <w:nsid w:val="7A043E4F"/>
    <w:multiLevelType w:val="hybridMultilevel"/>
    <w:tmpl w:val="A10493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FF1270"/>
    <w:rsid w:val="0000176F"/>
    <w:rsid w:val="000033CF"/>
    <w:rsid w:val="00003EAA"/>
    <w:rsid w:val="00005436"/>
    <w:rsid w:val="000164B7"/>
    <w:rsid w:val="00023345"/>
    <w:rsid w:val="0002360B"/>
    <w:rsid w:val="0002688D"/>
    <w:rsid w:val="00030D41"/>
    <w:rsid w:val="00036392"/>
    <w:rsid w:val="00036596"/>
    <w:rsid w:val="00052A51"/>
    <w:rsid w:val="00052EF6"/>
    <w:rsid w:val="00062147"/>
    <w:rsid w:val="00063B00"/>
    <w:rsid w:val="00082D52"/>
    <w:rsid w:val="00091723"/>
    <w:rsid w:val="000947C4"/>
    <w:rsid w:val="00094809"/>
    <w:rsid w:val="0009505B"/>
    <w:rsid w:val="000A3A27"/>
    <w:rsid w:val="000B1927"/>
    <w:rsid w:val="000B494C"/>
    <w:rsid w:val="000B5241"/>
    <w:rsid w:val="000B5D6D"/>
    <w:rsid w:val="000C1372"/>
    <w:rsid w:val="000D3C7A"/>
    <w:rsid w:val="000D5F4C"/>
    <w:rsid w:val="000E20EF"/>
    <w:rsid w:val="000F2B5E"/>
    <w:rsid w:val="00101FFE"/>
    <w:rsid w:val="00103052"/>
    <w:rsid w:val="00107AD3"/>
    <w:rsid w:val="001123EF"/>
    <w:rsid w:val="00115975"/>
    <w:rsid w:val="0012221F"/>
    <w:rsid w:val="00130303"/>
    <w:rsid w:val="00135A2D"/>
    <w:rsid w:val="00136E76"/>
    <w:rsid w:val="00137F2E"/>
    <w:rsid w:val="00141037"/>
    <w:rsid w:val="001443C3"/>
    <w:rsid w:val="00146A46"/>
    <w:rsid w:val="00146FE0"/>
    <w:rsid w:val="001553BD"/>
    <w:rsid w:val="00182D89"/>
    <w:rsid w:val="00192B34"/>
    <w:rsid w:val="001A0FEE"/>
    <w:rsid w:val="001B33CB"/>
    <w:rsid w:val="001D32D1"/>
    <w:rsid w:val="001D609A"/>
    <w:rsid w:val="001D7428"/>
    <w:rsid w:val="001E756B"/>
    <w:rsid w:val="001F3666"/>
    <w:rsid w:val="001F532B"/>
    <w:rsid w:val="0021068E"/>
    <w:rsid w:val="00215C3E"/>
    <w:rsid w:val="002165E8"/>
    <w:rsid w:val="0022133A"/>
    <w:rsid w:val="00223678"/>
    <w:rsid w:val="002362F4"/>
    <w:rsid w:val="00236E3D"/>
    <w:rsid w:val="0024415D"/>
    <w:rsid w:val="00250E7B"/>
    <w:rsid w:val="00270134"/>
    <w:rsid w:val="002778BA"/>
    <w:rsid w:val="00283776"/>
    <w:rsid w:val="0029082C"/>
    <w:rsid w:val="002B41CE"/>
    <w:rsid w:val="002C1161"/>
    <w:rsid w:val="002C19D8"/>
    <w:rsid w:val="002C41EF"/>
    <w:rsid w:val="002D2314"/>
    <w:rsid w:val="002E6C6A"/>
    <w:rsid w:val="002F4B76"/>
    <w:rsid w:val="00301003"/>
    <w:rsid w:val="003025D5"/>
    <w:rsid w:val="00303F14"/>
    <w:rsid w:val="00316F80"/>
    <w:rsid w:val="0034476B"/>
    <w:rsid w:val="00347C96"/>
    <w:rsid w:val="00351C71"/>
    <w:rsid w:val="00352B55"/>
    <w:rsid w:val="003564CB"/>
    <w:rsid w:val="003577D1"/>
    <w:rsid w:val="00357988"/>
    <w:rsid w:val="00360579"/>
    <w:rsid w:val="00360ABD"/>
    <w:rsid w:val="00360D98"/>
    <w:rsid w:val="003646C7"/>
    <w:rsid w:val="003716A1"/>
    <w:rsid w:val="003773AF"/>
    <w:rsid w:val="00380FF2"/>
    <w:rsid w:val="003811EE"/>
    <w:rsid w:val="00384FDE"/>
    <w:rsid w:val="00386FD2"/>
    <w:rsid w:val="003B4368"/>
    <w:rsid w:val="003C1FCC"/>
    <w:rsid w:val="003C6CFD"/>
    <w:rsid w:val="003E3FE1"/>
    <w:rsid w:val="003E59F0"/>
    <w:rsid w:val="003E796E"/>
    <w:rsid w:val="003F22BF"/>
    <w:rsid w:val="003F7976"/>
    <w:rsid w:val="00400CAC"/>
    <w:rsid w:val="004104C7"/>
    <w:rsid w:val="0041112A"/>
    <w:rsid w:val="00417DB8"/>
    <w:rsid w:val="004207F9"/>
    <w:rsid w:val="004213F6"/>
    <w:rsid w:val="0043760E"/>
    <w:rsid w:val="00440B6D"/>
    <w:rsid w:val="00450741"/>
    <w:rsid w:val="00453566"/>
    <w:rsid w:val="004542FB"/>
    <w:rsid w:val="00456303"/>
    <w:rsid w:val="00464A17"/>
    <w:rsid w:val="00474B0C"/>
    <w:rsid w:val="00481481"/>
    <w:rsid w:val="004924C0"/>
    <w:rsid w:val="0049276F"/>
    <w:rsid w:val="004A4C07"/>
    <w:rsid w:val="004A5CDD"/>
    <w:rsid w:val="004A68FB"/>
    <w:rsid w:val="004A74E9"/>
    <w:rsid w:val="004B097B"/>
    <w:rsid w:val="004B5B52"/>
    <w:rsid w:val="004D32E4"/>
    <w:rsid w:val="004D66B2"/>
    <w:rsid w:val="004E0F25"/>
    <w:rsid w:val="004E4A53"/>
    <w:rsid w:val="004E5898"/>
    <w:rsid w:val="00504E46"/>
    <w:rsid w:val="00524941"/>
    <w:rsid w:val="00531A92"/>
    <w:rsid w:val="00541559"/>
    <w:rsid w:val="00542BA8"/>
    <w:rsid w:val="00543B73"/>
    <w:rsid w:val="00561D94"/>
    <w:rsid w:val="0057467C"/>
    <w:rsid w:val="00580FBE"/>
    <w:rsid w:val="005910A7"/>
    <w:rsid w:val="005A3901"/>
    <w:rsid w:val="005A5143"/>
    <w:rsid w:val="005B0F69"/>
    <w:rsid w:val="005B4F69"/>
    <w:rsid w:val="005B7EBA"/>
    <w:rsid w:val="005E4036"/>
    <w:rsid w:val="005E7C9A"/>
    <w:rsid w:val="005F0C44"/>
    <w:rsid w:val="005F7FFA"/>
    <w:rsid w:val="006112B8"/>
    <w:rsid w:val="006117DC"/>
    <w:rsid w:val="00617051"/>
    <w:rsid w:val="00621266"/>
    <w:rsid w:val="00622990"/>
    <w:rsid w:val="0064603F"/>
    <w:rsid w:val="0064685C"/>
    <w:rsid w:val="00650FD0"/>
    <w:rsid w:val="00672A1B"/>
    <w:rsid w:val="00676973"/>
    <w:rsid w:val="00676E22"/>
    <w:rsid w:val="00676ED4"/>
    <w:rsid w:val="006912ED"/>
    <w:rsid w:val="00691C76"/>
    <w:rsid w:val="00692CC2"/>
    <w:rsid w:val="00694BBE"/>
    <w:rsid w:val="0069657C"/>
    <w:rsid w:val="006A069C"/>
    <w:rsid w:val="006A0FE1"/>
    <w:rsid w:val="006A2DB6"/>
    <w:rsid w:val="006A4124"/>
    <w:rsid w:val="006A64AD"/>
    <w:rsid w:val="006B2824"/>
    <w:rsid w:val="006C3BAF"/>
    <w:rsid w:val="006D1596"/>
    <w:rsid w:val="006D1DF7"/>
    <w:rsid w:val="006D33F4"/>
    <w:rsid w:val="006D54E0"/>
    <w:rsid w:val="006D57D4"/>
    <w:rsid w:val="006E399C"/>
    <w:rsid w:val="006E470F"/>
    <w:rsid w:val="006E5CBA"/>
    <w:rsid w:val="006E7D06"/>
    <w:rsid w:val="006F0CFD"/>
    <w:rsid w:val="007105F3"/>
    <w:rsid w:val="00713AA1"/>
    <w:rsid w:val="00720131"/>
    <w:rsid w:val="0072201A"/>
    <w:rsid w:val="00722CDA"/>
    <w:rsid w:val="00730111"/>
    <w:rsid w:val="00732E68"/>
    <w:rsid w:val="007356FA"/>
    <w:rsid w:val="00736BB3"/>
    <w:rsid w:val="00745619"/>
    <w:rsid w:val="00751C27"/>
    <w:rsid w:val="00761726"/>
    <w:rsid w:val="00765F5B"/>
    <w:rsid w:val="007723C4"/>
    <w:rsid w:val="0077758E"/>
    <w:rsid w:val="00795E93"/>
    <w:rsid w:val="007967EE"/>
    <w:rsid w:val="007A29C0"/>
    <w:rsid w:val="007A41CB"/>
    <w:rsid w:val="007B4C8D"/>
    <w:rsid w:val="007C3FDC"/>
    <w:rsid w:val="007D5432"/>
    <w:rsid w:val="007E0566"/>
    <w:rsid w:val="007E6438"/>
    <w:rsid w:val="0080296D"/>
    <w:rsid w:val="008039F5"/>
    <w:rsid w:val="00822B77"/>
    <w:rsid w:val="00835FB3"/>
    <w:rsid w:val="00842A79"/>
    <w:rsid w:val="008514F4"/>
    <w:rsid w:val="008577CF"/>
    <w:rsid w:val="00857A67"/>
    <w:rsid w:val="0086742C"/>
    <w:rsid w:val="00871108"/>
    <w:rsid w:val="008734DA"/>
    <w:rsid w:val="00874742"/>
    <w:rsid w:val="00890D7C"/>
    <w:rsid w:val="008926EB"/>
    <w:rsid w:val="00895016"/>
    <w:rsid w:val="008A0430"/>
    <w:rsid w:val="008B70B3"/>
    <w:rsid w:val="008C2351"/>
    <w:rsid w:val="008D20BD"/>
    <w:rsid w:val="008D546B"/>
    <w:rsid w:val="008D740D"/>
    <w:rsid w:val="008E45A0"/>
    <w:rsid w:val="00900E62"/>
    <w:rsid w:val="00901C99"/>
    <w:rsid w:val="00901CF4"/>
    <w:rsid w:val="0090730F"/>
    <w:rsid w:val="00921262"/>
    <w:rsid w:val="00932E1B"/>
    <w:rsid w:val="00933733"/>
    <w:rsid w:val="00937D17"/>
    <w:rsid w:val="00943336"/>
    <w:rsid w:val="00947CDE"/>
    <w:rsid w:val="009509E1"/>
    <w:rsid w:val="00953A25"/>
    <w:rsid w:val="00980156"/>
    <w:rsid w:val="00990781"/>
    <w:rsid w:val="009A1230"/>
    <w:rsid w:val="009A1269"/>
    <w:rsid w:val="009C1E44"/>
    <w:rsid w:val="009C6289"/>
    <w:rsid w:val="009E1812"/>
    <w:rsid w:val="009E2B52"/>
    <w:rsid w:val="009E485C"/>
    <w:rsid w:val="009E6603"/>
    <w:rsid w:val="00A00FED"/>
    <w:rsid w:val="00A01C81"/>
    <w:rsid w:val="00A03475"/>
    <w:rsid w:val="00A03A77"/>
    <w:rsid w:val="00A04D09"/>
    <w:rsid w:val="00A060DC"/>
    <w:rsid w:val="00A21B05"/>
    <w:rsid w:val="00A24350"/>
    <w:rsid w:val="00A33BAC"/>
    <w:rsid w:val="00A57075"/>
    <w:rsid w:val="00A60C82"/>
    <w:rsid w:val="00A622EF"/>
    <w:rsid w:val="00A66752"/>
    <w:rsid w:val="00A74068"/>
    <w:rsid w:val="00A7480F"/>
    <w:rsid w:val="00A76DE9"/>
    <w:rsid w:val="00A90384"/>
    <w:rsid w:val="00A924D9"/>
    <w:rsid w:val="00A96526"/>
    <w:rsid w:val="00AA02DB"/>
    <w:rsid w:val="00AA1CE8"/>
    <w:rsid w:val="00AA1E1C"/>
    <w:rsid w:val="00AA7E95"/>
    <w:rsid w:val="00AB63A0"/>
    <w:rsid w:val="00AB6A5A"/>
    <w:rsid w:val="00AC5B37"/>
    <w:rsid w:val="00AC7BFB"/>
    <w:rsid w:val="00AE2CA5"/>
    <w:rsid w:val="00AE4CAF"/>
    <w:rsid w:val="00AF46D7"/>
    <w:rsid w:val="00AF795A"/>
    <w:rsid w:val="00B0721C"/>
    <w:rsid w:val="00B24409"/>
    <w:rsid w:val="00B30EE8"/>
    <w:rsid w:val="00B35188"/>
    <w:rsid w:val="00B4738C"/>
    <w:rsid w:val="00B513E0"/>
    <w:rsid w:val="00B535D1"/>
    <w:rsid w:val="00B53B44"/>
    <w:rsid w:val="00B53B91"/>
    <w:rsid w:val="00B563D4"/>
    <w:rsid w:val="00B71169"/>
    <w:rsid w:val="00B74394"/>
    <w:rsid w:val="00B8683C"/>
    <w:rsid w:val="00B97382"/>
    <w:rsid w:val="00B9797C"/>
    <w:rsid w:val="00BB0C7E"/>
    <w:rsid w:val="00BB1E94"/>
    <w:rsid w:val="00BB1F21"/>
    <w:rsid w:val="00BB6698"/>
    <w:rsid w:val="00BC0DB0"/>
    <w:rsid w:val="00BC1CC0"/>
    <w:rsid w:val="00BC5858"/>
    <w:rsid w:val="00BC63CB"/>
    <w:rsid w:val="00BD20F3"/>
    <w:rsid w:val="00BD5569"/>
    <w:rsid w:val="00BD5A78"/>
    <w:rsid w:val="00BF2448"/>
    <w:rsid w:val="00C13E0E"/>
    <w:rsid w:val="00C23299"/>
    <w:rsid w:val="00C25250"/>
    <w:rsid w:val="00C25FBC"/>
    <w:rsid w:val="00C32F09"/>
    <w:rsid w:val="00C37CC9"/>
    <w:rsid w:val="00C4136B"/>
    <w:rsid w:val="00C52E9D"/>
    <w:rsid w:val="00C67FF6"/>
    <w:rsid w:val="00C744C9"/>
    <w:rsid w:val="00C8690B"/>
    <w:rsid w:val="00CA2488"/>
    <w:rsid w:val="00CB124C"/>
    <w:rsid w:val="00CB1D08"/>
    <w:rsid w:val="00CB2C7E"/>
    <w:rsid w:val="00CB3FA0"/>
    <w:rsid w:val="00CC1EBE"/>
    <w:rsid w:val="00CC5C56"/>
    <w:rsid w:val="00CE13C5"/>
    <w:rsid w:val="00CE2037"/>
    <w:rsid w:val="00CE583C"/>
    <w:rsid w:val="00CE6C15"/>
    <w:rsid w:val="00CE71BA"/>
    <w:rsid w:val="00CF338C"/>
    <w:rsid w:val="00CF61BC"/>
    <w:rsid w:val="00D01E7F"/>
    <w:rsid w:val="00D21F7E"/>
    <w:rsid w:val="00D27103"/>
    <w:rsid w:val="00D40F48"/>
    <w:rsid w:val="00D4272B"/>
    <w:rsid w:val="00D52AEB"/>
    <w:rsid w:val="00D535F5"/>
    <w:rsid w:val="00D6143C"/>
    <w:rsid w:val="00D61F3A"/>
    <w:rsid w:val="00D66C06"/>
    <w:rsid w:val="00D744AD"/>
    <w:rsid w:val="00D77CD3"/>
    <w:rsid w:val="00D77D74"/>
    <w:rsid w:val="00D960A1"/>
    <w:rsid w:val="00DA324C"/>
    <w:rsid w:val="00DB17E4"/>
    <w:rsid w:val="00DB240A"/>
    <w:rsid w:val="00DC029B"/>
    <w:rsid w:val="00DD1966"/>
    <w:rsid w:val="00DD3A84"/>
    <w:rsid w:val="00DE3B33"/>
    <w:rsid w:val="00DE49F0"/>
    <w:rsid w:val="00DE5264"/>
    <w:rsid w:val="00DF1CD6"/>
    <w:rsid w:val="00DF609E"/>
    <w:rsid w:val="00DF6CC2"/>
    <w:rsid w:val="00E11D4A"/>
    <w:rsid w:val="00E138ED"/>
    <w:rsid w:val="00E31434"/>
    <w:rsid w:val="00E37554"/>
    <w:rsid w:val="00E423DE"/>
    <w:rsid w:val="00E42C15"/>
    <w:rsid w:val="00E50BC2"/>
    <w:rsid w:val="00E54380"/>
    <w:rsid w:val="00E73A65"/>
    <w:rsid w:val="00E75DD0"/>
    <w:rsid w:val="00E85A2D"/>
    <w:rsid w:val="00E86D10"/>
    <w:rsid w:val="00EB2281"/>
    <w:rsid w:val="00EB6717"/>
    <w:rsid w:val="00EC389C"/>
    <w:rsid w:val="00ED5DF5"/>
    <w:rsid w:val="00EE2EF5"/>
    <w:rsid w:val="00EF00D3"/>
    <w:rsid w:val="00EF06D8"/>
    <w:rsid w:val="00F00191"/>
    <w:rsid w:val="00F01242"/>
    <w:rsid w:val="00F13DD0"/>
    <w:rsid w:val="00F13EE4"/>
    <w:rsid w:val="00F250A2"/>
    <w:rsid w:val="00F3155A"/>
    <w:rsid w:val="00F3469C"/>
    <w:rsid w:val="00F5143E"/>
    <w:rsid w:val="00F6202A"/>
    <w:rsid w:val="00F679BC"/>
    <w:rsid w:val="00F71468"/>
    <w:rsid w:val="00F72D3A"/>
    <w:rsid w:val="00F761B7"/>
    <w:rsid w:val="00F81FCD"/>
    <w:rsid w:val="00F82EB3"/>
    <w:rsid w:val="00F86DFA"/>
    <w:rsid w:val="00F95492"/>
    <w:rsid w:val="00FA0AC2"/>
    <w:rsid w:val="00FA4F56"/>
    <w:rsid w:val="00FA5C0C"/>
    <w:rsid w:val="00FC517A"/>
    <w:rsid w:val="00FE298C"/>
    <w:rsid w:val="00FE715C"/>
    <w:rsid w:val="00FF0D35"/>
    <w:rsid w:val="00FF1270"/>
    <w:rsid w:val="00FF6659"/>
    <w:rsid w:val="00FF6D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10A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F127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F6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cromnia</cp:lastModifiedBy>
  <cp:revision>2</cp:revision>
  <dcterms:created xsi:type="dcterms:W3CDTF">2011-05-20T14:16:00Z</dcterms:created>
  <dcterms:modified xsi:type="dcterms:W3CDTF">2011-05-20T14:16:00Z</dcterms:modified>
</cp:coreProperties>
</file>