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B5F" w:rsidRDefault="009543EC">
      <w:r>
        <w:t xml:space="preserve">A fact is any information which is generally known or proven to be true. However knowledge considered to be factual should </w:t>
      </w:r>
      <w:r w:rsidR="00FC7901">
        <w:t>in fact</w:t>
      </w:r>
      <w:r>
        <w:t xml:space="preserve"> be looked upon with caution and </w:t>
      </w:r>
      <w:r w:rsidR="00FC7901">
        <w:t>scepticism</w:t>
      </w:r>
      <w:r>
        <w:t xml:space="preserve"> as a lot of scientific theories which are considered as facts by most people usually ends up being proven incorrect.</w:t>
      </w:r>
    </w:p>
    <w:p w:rsidR="009543EC" w:rsidRDefault="00FC7901">
      <w:r>
        <w:t>In recent years, w</w:t>
      </w:r>
      <w:r w:rsidR="009543EC">
        <w:t xml:space="preserve">hen a scientific theory is hypothesized, many scientists try to disprove such theory under different scientific conditions currently available to us. </w:t>
      </w:r>
      <w:r>
        <w:t>When these scientists fail to disprove such a theory, it is considered as a fact. As time changes, new scientific concepts are discovered and when the theories, which already considered as facts, are tested in the newly discovered conditions, they end up being proven false.</w:t>
      </w:r>
      <w:r w:rsidR="00A87A4E">
        <w:t xml:space="preserve"> Scientists consider information or theories as facts until proven incorrect. Scientists discovered that light was a particle, It was initially considered a fact until years later, it was proven that light was a wave. The initial fact was dropped and the new theory was accepted as a fact. Several years later, an experiment proved that light demonstrated both particle-like and wave-like properties. This theory is currently the generally accepted fact that light is a wave and a particle as it demonstrates properties of both particles and waves.</w:t>
      </w:r>
    </w:p>
    <w:p w:rsidR="00FC7901" w:rsidRDefault="00FC7901">
      <w:r>
        <w:t>Using this factual information to develop our society, Caution should be taken as the sceptical information may hold true for some conditions however some unforeseen</w:t>
      </w:r>
      <w:r w:rsidR="00A87A4E">
        <w:t xml:space="preserve"> future</w:t>
      </w:r>
      <w:r>
        <w:t xml:space="preserve"> condition may as well disprove the information thereby hindering the growth of the society, or in some cases, have the opposite effect on the society.</w:t>
      </w:r>
    </w:p>
    <w:p w:rsidR="00FC7901" w:rsidRDefault="00A87A4E">
      <w:r>
        <w:t>The concept “fact until proven false” should not be adopted in the scientific community. Information and hypothesis should not be regarded as facts rather they should be considered as theories in conditions where they hold true, and uncertain in future conditions. Theories should only be considered a fact if it cannot be proven false in the future.</w:t>
      </w:r>
    </w:p>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p w:rsidR="00D32578" w:rsidRDefault="00D32578">
      <w:r>
        <w:lastRenderedPageBreak/>
        <w:t xml:space="preserve">Reducing operation hour by opening the Café at 8 </w:t>
      </w:r>
      <w:proofErr w:type="spellStart"/>
      <w:r>
        <w:t>a.m</w:t>
      </w:r>
      <w:proofErr w:type="spellEnd"/>
      <w:r>
        <w:t xml:space="preserve"> on week days and 9 </w:t>
      </w:r>
      <w:proofErr w:type="spellStart"/>
      <w:r>
        <w:t>a.m</w:t>
      </w:r>
      <w:proofErr w:type="spellEnd"/>
      <w:r>
        <w:t xml:space="preserve"> on weekends in order to reduce overhead, save costs and remain in business without having to eliminate jobs may seem tenable at first </w:t>
      </w:r>
      <w:r w:rsidR="002D5CE4">
        <w:t xml:space="preserve">glance </w:t>
      </w:r>
      <w:r>
        <w:t>due to the fact the Café wouldn’t be paying for utilities, employee wages and various other operating costs while it is closed</w:t>
      </w:r>
      <w:r w:rsidR="002D5CE4">
        <w:t xml:space="preserve">. On closer inspection, the conclusion relies on evidence which are yet to be proven true and undefined terms. </w:t>
      </w:r>
    </w:p>
    <w:p w:rsidR="002D5CE4" w:rsidRDefault="002D5CE4">
      <w:r>
        <w:t>The</w:t>
      </w:r>
      <w:r w:rsidR="00FE7CF4">
        <w:t xml:space="preserve"> operating</w:t>
      </w:r>
      <w:r>
        <w:t xml:space="preserve"> cost of the café is assu</w:t>
      </w:r>
      <w:r w:rsidR="00FE7CF4">
        <w:t>med to be a significant portion of the overhead cost. Which is likely not so. There is no evidence suggesting that the operating cost takes a large portion of the overhead cost in the paragraph. Other fixed costs such as rent, tax, cost of ingredients, maintenance costs might make up most of the overhead costs while the operating costs has just a minute portion. In such case, reducing the operating cost does little in trying to reduce the overhead cost of the café and an insignificant amount of money is saved as a result.</w:t>
      </w:r>
    </w:p>
    <w:p w:rsidR="00FE7CF4" w:rsidRDefault="002D5CE4">
      <w:r>
        <w:t xml:space="preserve">The paragraph assumes that Customers don’t come to the Café between the hours of 6 </w:t>
      </w:r>
      <w:proofErr w:type="spellStart"/>
      <w:r>
        <w:t>a.m</w:t>
      </w:r>
      <w:proofErr w:type="spellEnd"/>
      <w:r>
        <w:t xml:space="preserve"> to 8 </w:t>
      </w:r>
      <w:proofErr w:type="spellStart"/>
      <w:r>
        <w:t>a.m</w:t>
      </w:r>
      <w:proofErr w:type="spellEnd"/>
      <w:r>
        <w:t xml:space="preserve"> on weekdays and 6 </w:t>
      </w:r>
      <w:proofErr w:type="spellStart"/>
      <w:r>
        <w:t>a.m</w:t>
      </w:r>
      <w:proofErr w:type="spellEnd"/>
      <w:r>
        <w:t xml:space="preserve"> to 9 a.am on weekends. No evidence is cited to prove this assumption as if this assumption was wrong and a lot of customers come to the café during the early hours of the day in order to get morning drinks such as coffee or tea or maybe even early morning breakfast before resuming at work. They would experience a significant loss of profits. As the ineffective method of reducing overhead costs may result in a situation where it is difficult for the café to remain in </w:t>
      </w:r>
      <w:r w:rsidR="00FE7CF4">
        <w:t>business</w:t>
      </w:r>
      <w:r>
        <w:t xml:space="preserve">. </w:t>
      </w:r>
      <w:r w:rsidR="00D9704A">
        <w:t xml:space="preserve"> </w:t>
      </w:r>
      <w:r w:rsidR="00FE7CF4">
        <w:t xml:space="preserve">The café might already have employees working 2-3 hour shift </w:t>
      </w:r>
      <w:r w:rsidR="00D9704A">
        <w:t>during that</w:t>
      </w:r>
      <w:r w:rsidR="00FE7CF4">
        <w:t xml:space="preserve"> </w:t>
      </w:r>
      <w:r w:rsidR="00D9704A">
        <w:t>morning period to provide extra income for themselves. Such employees</w:t>
      </w:r>
      <w:r w:rsidR="00FE7CF4">
        <w:t xml:space="preserve"> aren’t going to be needed if that strategy is implemented</w:t>
      </w:r>
      <w:r w:rsidR="00D9704A">
        <w:t xml:space="preserve"> which would lead to a loss of jobs at the café.</w:t>
      </w:r>
    </w:p>
    <w:p w:rsidR="00D9704A" w:rsidRDefault="00D9704A">
      <w:r>
        <w:t>The strategy suggested may not be an adequate method of reducing overhead cost as it relies upon so many assumptions. If these assumptions were to be proven wrong. There would be an insignificant decrease in the overhead cost, struggle to remain in business due to lack of profits and loss of jobs at the café. Further research should be carried out on these assumptions to provide a better strategy for reducing overhead cost.</w:t>
      </w:r>
      <w:bookmarkStart w:id="0" w:name="_GoBack"/>
      <w:bookmarkEnd w:id="0"/>
    </w:p>
    <w:sectPr w:rsidR="00D97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EC"/>
    <w:rsid w:val="002D5CE4"/>
    <w:rsid w:val="00906CD5"/>
    <w:rsid w:val="009543EC"/>
    <w:rsid w:val="00A87A4E"/>
    <w:rsid w:val="00D32578"/>
    <w:rsid w:val="00D336A8"/>
    <w:rsid w:val="00D9704A"/>
    <w:rsid w:val="00E11FF4"/>
    <w:rsid w:val="00FC7901"/>
    <w:rsid w:val="00FE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82BC4-14E3-40BF-801A-85715B53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Waheed Babatunde Bello</dc:creator>
  <cp:keywords/>
  <dc:description/>
  <cp:lastModifiedBy>Waheed Babatunde Bello</cp:lastModifiedBy>
  <cp:revision>1</cp:revision>
  <dcterms:created xsi:type="dcterms:W3CDTF">2019-06-02T12:50:00Z</dcterms:created>
  <dcterms:modified xsi:type="dcterms:W3CDTF">2019-06-02T14:12:00Z</dcterms:modified>
</cp:coreProperties>
</file>