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8DD95" w14:textId="6A0EF409" w:rsidR="00F959D7" w:rsidRPr="009625FE" w:rsidRDefault="00F959D7" w:rsidP="00F959D7">
      <w:pPr>
        <w:spacing w:before="600" w:after="80"/>
        <w:jc w:val="center"/>
      </w:pPr>
      <w:r w:rsidRPr="009625FE">
        <w:rPr>
          <w:noProof/>
        </w:rPr>
        <w:drawing>
          <wp:inline distT="0" distB="0" distL="0" distR="0" wp14:anchorId="1A17438D" wp14:editId="3452DDAD">
            <wp:extent cx="4516120" cy="13995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6120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5F4A" w14:textId="77777777" w:rsidR="00F959D7" w:rsidRPr="009625FE" w:rsidRDefault="00F959D7" w:rsidP="00F959D7">
      <w:pPr>
        <w:pBdr>
          <w:top w:val="single" w:sz="12" w:space="1" w:color="2E75B6"/>
        </w:pBdr>
        <w:spacing w:before="200" w:after="80"/>
        <w:jc w:val="center"/>
      </w:pPr>
      <w:r w:rsidRPr="009625FE">
        <w:rPr>
          <w:b/>
          <w:bCs/>
          <w:color w:val="1F3864"/>
          <w:sz w:val="40"/>
          <w:szCs w:val="40"/>
        </w:rPr>
        <w:t>KẾ HOẠCH TRIỂN KHAI</w:t>
      </w:r>
    </w:p>
    <w:p w14:paraId="462982A2" w14:textId="77777777" w:rsidR="00F959D7" w:rsidRPr="009625FE" w:rsidRDefault="00F959D7" w:rsidP="00F959D7">
      <w:pPr>
        <w:spacing w:after="80"/>
        <w:jc w:val="center"/>
      </w:pPr>
      <w:r w:rsidRPr="009625FE">
        <w:rPr>
          <w:b/>
          <w:bCs/>
          <w:color w:val="2E75B6"/>
          <w:sz w:val="36"/>
          <w:szCs w:val="36"/>
        </w:rPr>
        <w:t>RESEARCH-BASED LEARNING (RBL)</w:t>
      </w:r>
    </w:p>
    <w:p w14:paraId="4185584B" w14:textId="77777777" w:rsidR="00F959D7" w:rsidRPr="009625FE" w:rsidRDefault="00F959D7" w:rsidP="00F959D7">
      <w:pPr>
        <w:spacing w:after="80"/>
        <w:jc w:val="center"/>
      </w:pPr>
      <w:r w:rsidRPr="009625FE">
        <w:rPr>
          <w:b/>
          <w:bCs/>
          <w:color w:val="1F3864"/>
          <w:sz w:val="32"/>
          <w:szCs w:val="32"/>
        </w:rPr>
        <w:t>MÔN IOT102</w:t>
      </w:r>
    </w:p>
    <w:p w14:paraId="33990E1D" w14:textId="03A9BE16" w:rsidR="00F959D7" w:rsidRPr="009625FE" w:rsidRDefault="00F959D7" w:rsidP="00F959D7">
      <w:pPr>
        <w:pBdr>
          <w:bottom w:val="single" w:sz="12" w:space="1" w:color="2E75B6"/>
        </w:pBdr>
        <w:spacing w:after="200"/>
        <w:jc w:val="center"/>
        <w:rPr>
          <w:b/>
          <w:bCs/>
          <w:color w:val="1F3864"/>
          <w:sz w:val="28"/>
          <w:szCs w:val="28"/>
        </w:rPr>
      </w:pPr>
      <w:r w:rsidRPr="009625FE">
        <w:rPr>
          <w:b/>
          <w:bCs/>
          <w:color w:val="1F3864"/>
          <w:sz w:val="28"/>
          <w:szCs w:val="28"/>
        </w:rPr>
        <w:t>TỪ HỌC KỲ SUMMER 2026</w:t>
      </w:r>
    </w:p>
    <w:p w14:paraId="11BF3259" w14:textId="2270CF20" w:rsidR="00F959D7" w:rsidRPr="009625FE" w:rsidRDefault="00F959D7" w:rsidP="00F959D7">
      <w:pPr>
        <w:spacing w:before="80"/>
        <w:jc w:val="right"/>
        <w:rPr>
          <w:i/>
          <w:iCs/>
        </w:rPr>
      </w:pPr>
      <w:r w:rsidRPr="009625FE">
        <w:rPr>
          <w:i/>
          <w:iCs/>
        </w:rPr>
        <w:t>GIẢNG VIÊN: NGUYỄN ĐỨC LỢI</w:t>
      </w:r>
    </w:p>
    <w:p w14:paraId="7BBE67F4" w14:textId="3DD70A31" w:rsidR="00F959D7" w:rsidRPr="009625FE" w:rsidRDefault="00F959D7">
      <w:pPr>
        <w:spacing w:after="160" w:line="259" w:lineRule="auto"/>
        <w:rPr>
          <w:b/>
          <w:bCs/>
          <w:color w:val="1F3864"/>
          <w:sz w:val="28"/>
          <w:szCs w:val="28"/>
        </w:rPr>
      </w:pPr>
    </w:p>
    <w:p w14:paraId="153F70CC" w14:textId="77777777" w:rsidR="00F959D7" w:rsidRPr="009625FE" w:rsidRDefault="00F959D7" w:rsidP="00F959D7">
      <w:pPr>
        <w:pStyle w:val="Heading1"/>
      </w:pPr>
    </w:p>
    <w:p w14:paraId="0CB7D66D" w14:textId="77777777" w:rsidR="00F959D7" w:rsidRPr="009625FE" w:rsidRDefault="00F959D7">
      <w:pPr>
        <w:spacing w:after="160" w:line="259" w:lineRule="auto"/>
        <w:rPr>
          <w:b/>
          <w:bCs/>
          <w:color w:val="1F3864"/>
          <w:sz w:val="28"/>
          <w:szCs w:val="28"/>
        </w:rPr>
      </w:pPr>
      <w:r w:rsidRPr="009625FE">
        <w:br w:type="page"/>
      </w:r>
    </w:p>
    <w:p w14:paraId="6175A430" w14:textId="5F8279F2" w:rsidR="002C233E" w:rsidRDefault="002C233E" w:rsidP="00665AD7">
      <w:pPr>
        <w:pStyle w:val="Heading1"/>
      </w:pPr>
      <w:r w:rsidRPr="002C233E">
        <w:lastRenderedPageBreak/>
        <w:drawing>
          <wp:inline distT="0" distB="0" distL="0" distR="0" wp14:anchorId="2B8D130E" wp14:editId="5C2FA2BD">
            <wp:extent cx="6119495" cy="341566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19495" cy="341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6A251" w14:textId="1D3A5257" w:rsidR="00665AD7" w:rsidRPr="009625FE" w:rsidRDefault="00EF44C6" w:rsidP="00665AD7">
      <w:pPr>
        <w:pStyle w:val="Heading1"/>
      </w:pPr>
      <w:r>
        <w:t xml:space="preserve">I. </w:t>
      </w:r>
      <w:r w:rsidR="00665AD7" w:rsidRPr="009625FE">
        <w:t>MỤC TIÊU TRIỂN KHAI</w:t>
      </w:r>
    </w:p>
    <w:p w14:paraId="151DAC2F" w14:textId="77777777" w:rsidR="00665AD7" w:rsidRPr="009625FE" w:rsidRDefault="00665AD7" w:rsidP="00665AD7">
      <w:pPr>
        <w:spacing w:before="60" w:after="60" w:line="360" w:lineRule="auto"/>
        <w:jc w:val="both"/>
      </w:pPr>
      <w:r w:rsidRPr="009625FE">
        <w:t>Môn học IOT102 được triển khai theo mô hình tích hợp Project-Based Learning (PBL) và Research-Based Learning (RBL), nhằm phát triển toàn diện năng lực kỹ thuật và nghiên cứu cho sinh viên.</w:t>
      </w:r>
    </w:p>
    <w:p w14:paraId="2E6347BD" w14:textId="77777777" w:rsidR="00665AD7" w:rsidRPr="009625FE" w:rsidRDefault="00665AD7" w:rsidP="00665AD7">
      <w:pPr>
        <w:spacing w:before="80" w:after="40"/>
      </w:pPr>
      <w:r w:rsidRPr="009625FE">
        <w:rPr>
          <w:b/>
          <w:bCs/>
        </w:rPr>
        <w:t>Mục tiêu cụ thể:</w:t>
      </w:r>
    </w:p>
    <w:p w14:paraId="31C3EE22" w14:textId="77777777" w:rsidR="00665AD7" w:rsidRPr="009625FE" w:rsidRDefault="00665AD7" w:rsidP="00665AD7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>Giúp sinh viên thiết kế và triển khai hệ thống IoT end-to-end hoàn chỉnh</w:t>
      </w:r>
    </w:p>
    <w:p w14:paraId="44936B56" w14:textId="77777777" w:rsidR="00665AD7" w:rsidRPr="009625FE" w:rsidRDefault="00665AD7" w:rsidP="00665AD7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>Phát triển tư duy giải quyết vấn đề kết hợp nghiên cứu khoa học</w:t>
      </w:r>
    </w:p>
    <w:p w14:paraId="6689AC0A" w14:textId="77777777" w:rsidR="00665AD7" w:rsidRPr="009625FE" w:rsidRDefault="00665AD7" w:rsidP="00665AD7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>Tăng cường năng lực: System Design, Embedded Programming, Data Analysis, Academic Writing</w:t>
      </w:r>
    </w:p>
    <w:p w14:paraId="4A99E7C1" w14:textId="77777777" w:rsidR="00665AD7" w:rsidRPr="009625FE" w:rsidRDefault="00665AD7" w:rsidP="00665AD7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>Hướng sinh viên tiệm cận với nghiên cứu thực tế, đặc biệt ở lĩnh vực Drone / UAV và AIoT</w:t>
      </w:r>
    </w:p>
    <w:p w14:paraId="0D5CB514" w14:textId="68756054" w:rsidR="00665AD7" w:rsidRDefault="00665AD7" w:rsidP="00665AD7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>Tạo nền tảng vững chắc cho Capstone Project và công bố khoa học</w:t>
      </w:r>
    </w:p>
    <w:p w14:paraId="7AA892EE" w14:textId="2396358E" w:rsidR="00EF44C6" w:rsidRDefault="00EF44C6" w:rsidP="00EF44C6">
      <w:pPr>
        <w:pStyle w:val="Heading1"/>
      </w:pPr>
      <w:r>
        <w:t xml:space="preserve">II. </w:t>
      </w:r>
      <w:r>
        <w:t>MÔ HÌNH HỌC TẬP TÍCH HỢP PBL + RBL</w:t>
      </w:r>
    </w:p>
    <w:p w14:paraId="30199B1D" w14:textId="77777777" w:rsidR="00EF44C6" w:rsidRDefault="00EF44C6" w:rsidP="00EF44C6">
      <w:pPr>
        <w:pStyle w:val="Heading2"/>
      </w:pPr>
      <w:r>
        <w:t>2.1. Thành phần PBL – Xây dựng hệ thống IoT hoàn chỉnh</w:t>
      </w:r>
    </w:p>
    <w:p w14:paraId="61607BAE" w14:textId="77777777" w:rsidR="00EF44C6" w:rsidRPr="00EF44C6" w:rsidRDefault="00EF44C6" w:rsidP="00EF44C6">
      <w:pPr>
        <w:shd w:val="clear" w:color="auto" w:fill="FFF2CC" w:themeFill="accent4" w:themeFillTint="33"/>
        <w:spacing w:before="60" w:after="60" w:line="360" w:lineRule="auto"/>
        <w:jc w:val="both"/>
        <w:rPr>
          <w:b/>
          <w:bCs/>
          <w:color w:val="FF0000"/>
        </w:rPr>
      </w:pPr>
      <w:r w:rsidRPr="00EF44C6">
        <w:rPr>
          <w:b/>
          <w:bCs/>
          <w:color w:val="FF0000"/>
          <w:shd w:val="clear" w:color="auto" w:fill="FFF2CC" w:themeFill="accent4" w:themeFillTint="33"/>
        </w:rPr>
        <w:t>Sinh viên thực hiện toàn bộ pipeline từ phần cứng đến phần mềm</w:t>
      </w:r>
      <w:r w:rsidRPr="00EF44C6">
        <w:rPr>
          <w:b/>
          <w:bCs/>
          <w:color w:val="FF0000"/>
        </w:rPr>
        <w:t>:</w:t>
      </w:r>
    </w:p>
    <w:p w14:paraId="4D759B60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Sensor / Actuator → Data Acquisition</w:t>
      </w:r>
    </w:p>
    <w:p w14:paraId="33D6918F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MCU/SBC (ESP32, Raspberry Pi, PX4 Flight Controller) → Processing</w:t>
      </w:r>
    </w:p>
    <w:p w14:paraId="499AF311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Cloud / MQTT Broker / Database</w:t>
      </w:r>
    </w:p>
    <w:p w14:paraId="586B9E07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Dashboard / Mobile App / Ground Station</w:t>
      </w:r>
    </w:p>
    <w:p w14:paraId="339A5DFE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Actuator Control (relay, motor, servo, ESC/UAV)</w:t>
      </w:r>
    </w:p>
    <w:p w14:paraId="44149EE2" w14:textId="77777777" w:rsidR="00EF44C6" w:rsidRDefault="00EF44C6" w:rsidP="00EF44C6">
      <w:pPr>
        <w:pStyle w:val="Heading2"/>
      </w:pPr>
      <w:r>
        <w:t>2.2. Thành phần RBL – Nghiên cứu và viết báo</w:t>
      </w:r>
    </w:p>
    <w:p w14:paraId="6620141F" w14:textId="77777777" w:rsidR="00EF44C6" w:rsidRDefault="00EF44C6" w:rsidP="00EF44C6">
      <w:pPr>
        <w:spacing w:before="60" w:after="60" w:line="360" w:lineRule="auto"/>
        <w:jc w:val="both"/>
      </w:pPr>
      <w:r>
        <w:t>Sinh viên thực hiện quy trình nghiên cứu chuẩn:</w:t>
      </w:r>
    </w:p>
    <w:p w14:paraId="77B0E929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lastRenderedPageBreak/>
        <w:t>Literature Review (tìm kiếm và phân tích 5–10 bài báo IEEE/Scopus)</w:t>
      </w:r>
    </w:p>
    <w:p w14:paraId="58EDCC6B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Xác định Research Question (RQ) và Research Gap</w:t>
      </w:r>
    </w:p>
    <w:p w14:paraId="35C80EE5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Thiết kế, thi công phần cứng và thu thập dataset</w:t>
      </w:r>
    </w:p>
    <w:p w14:paraId="56F041DB" w14:textId="77777777" w:rsidR="00EF44C6" w:rsidRDefault="00EF44C6" w:rsidP="00EF44C6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Đánh giá hệ thống theo metrics định lượng</w:t>
      </w:r>
    </w:p>
    <w:p w14:paraId="79FD7045" w14:textId="5A1B4027" w:rsidR="00EF44C6" w:rsidRPr="00EF44C6" w:rsidRDefault="00EF44C6" w:rsidP="00EF44C6">
      <w:pPr>
        <w:shd w:val="clear" w:color="auto" w:fill="FFF2CC" w:themeFill="accent4" w:themeFillTint="33"/>
        <w:spacing w:before="40" w:after="40" w:line="340" w:lineRule="auto"/>
        <w:jc w:val="both"/>
        <w:rPr>
          <w:b/>
          <w:bCs/>
          <w:color w:val="FF0000"/>
        </w:rPr>
      </w:pPr>
      <w:r w:rsidRPr="00EF44C6">
        <w:rPr>
          <w:b/>
          <w:bCs/>
          <w:color w:val="FF0000"/>
        </w:rPr>
        <w:t>Viết Research Paper theo IEEE format (5–8 trang) trên Overleaf/LaTeX</w:t>
      </w:r>
    </w:p>
    <w:p w14:paraId="3ADEA15D" w14:textId="1C65783A" w:rsidR="00F959D7" w:rsidRPr="009625FE" w:rsidRDefault="00EF44C6" w:rsidP="00F959D7">
      <w:pPr>
        <w:pStyle w:val="Heading1"/>
      </w:pPr>
      <w:r>
        <w:t xml:space="preserve">III. </w:t>
      </w:r>
      <w:r w:rsidR="00F959D7" w:rsidRPr="009625FE">
        <w:t>LỘ TRÌNH TRIỂN KHAI (11 TUẦN)</w:t>
      </w:r>
    </w:p>
    <w:p w14:paraId="09E148F3" w14:textId="77777777" w:rsidR="00F959D7" w:rsidRPr="009625FE" w:rsidRDefault="00F959D7" w:rsidP="00F959D7">
      <w:pPr>
        <w:spacing w:before="60" w:after="60" w:line="360" w:lineRule="auto"/>
        <w:jc w:val="both"/>
      </w:pPr>
      <w:r w:rsidRPr="009625FE">
        <w:t>Kế hoạch triển khai theo 11 tuần, tích hợp PBL + RBL, đánh giá qua 2 đợt OPA và 1 đợt Final Evaluation. Thực hiện theo đúng Syllabus môn IOT102.</w:t>
      </w:r>
    </w:p>
    <w:tbl>
      <w:tblPr>
        <w:tblW w:w="9462" w:type="dxa"/>
        <w:tblInd w:w="-9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42"/>
        <w:gridCol w:w="1778"/>
        <w:gridCol w:w="4320"/>
        <w:gridCol w:w="2622"/>
      </w:tblGrid>
      <w:tr w:rsidR="00F959D7" w:rsidRPr="009625FE" w14:paraId="44D832A9" w14:textId="77777777" w:rsidTr="00B51A9A">
        <w:trPr>
          <w:tblHeader/>
        </w:trPr>
        <w:tc>
          <w:tcPr>
            <w:tcW w:w="74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BFF31D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Tuần</w:t>
            </w:r>
          </w:p>
        </w:tc>
        <w:tc>
          <w:tcPr>
            <w:tcW w:w="1778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DE5303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Nội dung chính</w:t>
            </w:r>
          </w:p>
        </w:tc>
        <w:tc>
          <w:tcPr>
            <w:tcW w:w="432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236BC3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Hoạt động PBL &amp; RBL</w:t>
            </w:r>
          </w:p>
        </w:tc>
        <w:tc>
          <w:tcPr>
            <w:tcW w:w="2622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E9F13A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Kết quả / Minh chứng</w:t>
            </w:r>
          </w:p>
        </w:tc>
      </w:tr>
      <w:tr w:rsidR="00F959D7" w:rsidRPr="009625FE" w14:paraId="21673012" w14:textId="77777777" w:rsidTr="00B51A9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1C4926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1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2F02C9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Course Introduction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8A938A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Giới thiệu môn học IOT102, mục tiêu PBL &amp; RBL </w:t>
            </w:r>
          </w:p>
          <w:p w14:paraId="4E4AE9A7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Giới thiệu tổng quan IoT và định hướng nghiên cứu </w:t>
            </w:r>
          </w:p>
          <w:p w14:paraId="2AF28150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Giới thiệu hướng đề tài: Smart IoT, AIoT, Drone, LoRa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57A524" w14:textId="77777777" w:rsidR="00F959D7" w:rsidRPr="009625FE" w:rsidRDefault="00F959D7" w:rsidP="00B51A9A">
            <w:pPr>
              <w:jc w:val="both"/>
            </w:pPr>
            <w:r w:rsidRPr="009625FE">
              <w:rPr>
                <w:sz w:val="22"/>
                <w:szCs w:val="22"/>
              </w:rPr>
              <w:t>—</w:t>
            </w:r>
          </w:p>
        </w:tc>
      </w:tr>
      <w:tr w:rsidR="00F959D7" w:rsidRPr="009625FE" w14:paraId="38997D55" w14:textId="77777777" w:rsidTr="00B51A9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ABDBCA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2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1B7F2A" w14:textId="77777777" w:rsidR="00F959D7" w:rsidRPr="009625FE" w:rsidRDefault="00F959D7" w:rsidP="00B51A9A">
            <w:r w:rsidRPr="009625FE">
              <w:rPr>
                <w:b/>
                <w:bCs/>
                <w:color w:val="0070C0"/>
                <w:sz w:val="22"/>
                <w:szCs w:val="22"/>
              </w:rPr>
              <w:t>Topic Proposal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EA6399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Workshop về NCKH</w:t>
            </w:r>
          </w:p>
          <w:p w14:paraId="71FBA970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b/>
                <w:bCs/>
                <w:color w:val="0070C0"/>
                <w:sz w:val="22"/>
                <w:szCs w:val="22"/>
              </w:rPr>
            </w:pPr>
            <w:r w:rsidRPr="009625FE">
              <w:rPr>
                <w:b/>
                <w:bCs/>
                <w:color w:val="0070C0"/>
                <w:sz w:val="22"/>
                <w:szCs w:val="22"/>
              </w:rPr>
              <w:t xml:space="preserve">Đề xuất &amp; đăng ký đề tài nhóm (GV phê duyệt) </w:t>
            </w:r>
          </w:p>
          <w:p w14:paraId="5EA02B1E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Hướng dẫn xây dựng Problem Statement </w:t>
            </w:r>
          </w:p>
          <w:p w14:paraId="41A2FA6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Giới thiệu pool đề tài Drone (flight controller, navigation, payload)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E5AAE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Chủ đề project chính thức Problem Statement</w:t>
            </w:r>
          </w:p>
        </w:tc>
      </w:tr>
      <w:tr w:rsidR="00F959D7" w:rsidRPr="009625FE" w14:paraId="787A157B" w14:textId="77777777" w:rsidTr="00B51A9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6A0197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3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CBE448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Literature Review &amp; Research Question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0183A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Tìm kiếm tài liệu tham khảo (IEEE, Scopus) </w:t>
            </w:r>
          </w:p>
          <w:p w14:paraId="1E25AF23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Viết Mini Literature Review (2–3 trang)</w:t>
            </w:r>
          </w:p>
          <w:p w14:paraId="26BC8E09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Xác định Research Gap và Research Question (RQ) </w:t>
            </w:r>
          </w:p>
          <w:p w14:paraId="2AA1AB37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Với đề tài Drone: focus vào autonomous flight, path planning, obstacle avoidance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321C73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  <w:highlight w:val="yellow"/>
              </w:rPr>
              <w:t>Mini-LR (2–3 trang) Research Question Novelty statement</w:t>
            </w:r>
          </w:p>
        </w:tc>
      </w:tr>
      <w:tr w:rsidR="00F959D7" w:rsidRPr="009625FE" w14:paraId="22CB5592" w14:textId="77777777" w:rsidTr="00B51A9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97083D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4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241668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System Design &amp; Architecture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C4C3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Vẽ Block Diagram tổng thể Thiết kế kiến trúc phần cứng + phần mềm </w:t>
            </w:r>
          </w:p>
          <w:p w14:paraId="2D84381E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Với Drone: sơ đồ flight controller (FC) + sensor + communication + ground station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699D7B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b/>
                <w:bCs/>
                <w:color w:val="FF0000"/>
                <w:sz w:val="22"/>
                <w:szCs w:val="22"/>
              </w:rPr>
              <w:t>Block Diagram Hardware</w:t>
            </w:r>
            <w:r w:rsidRPr="009625FE">
              <w:rPr>
                <w:sz w:val="22"/>
                <w:szCs w:val="22"/>
              </w:rPr>
              <w:t xml:space="preserve"> Interfacing Plan System Architecture</w:t>
            </w:r>
          </w:p>
        </w:tc>
      </w:tr>
      <w:tr w:rsidR="00F959D7" w:rsidRPr="009625FE" w14:paraId="4E7C20C4" w14:textId="77777777" w:rsidTr="00B51A9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E8C5E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5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7BD32D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Hardware Integration &amp; Calibration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616E3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Kết nối cảm biến, calibration, kiểm tra tín hiệu </w:t>
            </w:r>
          </w:p>
          <w:p w14:paraId="3FCF14F8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Với Drone: lắp ráp frame, ESC, motor, FC (PX4/ArduPilot); calibration IMU, compass, ESC Bắt đầu log dữ liệu thô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43CC6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>Prototype phần cứng cơ bản Log data ban đầu</w:t>
            </w:r>
          </w:p>
        </w:tc>
      </w:tr>
      <w:tr w:rsidR="00F959D7" w:rsidRPr="009625FE" w14:paraId="60BD2F78" w14:textId="77777777" w:rsidTr="00F959D7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01D8D2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6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E7AD0E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Programming &amp; Firmware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6D7D7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Vẽ Flowchart logic điều khiển Lập trình firmware, kết nối cloud, dashboard </w:t>
            </w:r>
          </w:p>
          <w:p w14:paraId="5CF32035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Với Drone: cấu hình PX4/ArduPilot, mission planning (QGroundControl/Mission Planner), MAVROS/MAVLink</w:t>
            </w:r>
          </w:p>
        </w:tc>
        <w:tc>
          <w:tcPr>
            <w:tcW w:w="2622" w:type="dxa"/>
            <w:tcBorders>
              <w:top w:val="single" w:sz="4" w:space="0" w:color="CCCCCC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276791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b/>
                <w:bCs/>
                <w:color w:val="FF0000"/>
                <w:sz w:val="22"/>
                <w:szCs w:val="22"/>
              </w:rPr>
              <w:t>Flowchart Code firmware</w:t>
            </w:r>
            <w:r w:rsidRPr="009625FE">
              <w:rPr>
                <w:color w:val="FF0000"/>
                <w:sz w:val="22"/>
                <w:szCs w:val="22"/>
              </w:rPr>
              <w:t xml:space="preserve"> </w:t>
            </w:r>
            <w:r w:rsidRPr="009625FE">
              <w:rPr>
                <w:sz w:val="22"/>
                <w:szCs w:val="22"/>
              </w:rPr>
              <w:t>cơ bản Kết nối telemetry</w:t>
            </w:r>
          </w:p>
        </w:tc>
      </w:tr>
      <w:tr w:rsidR="00F959D7" w:rsidRPr="009625FE" w14:paraId="40B6C1B7" w14:textId="77777777" w:rsidTr="00F959D7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D2E9EE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lastRenderedPageBreak/>
              <w:t>7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653969" w14:textId="77777777" w:rsidR="00F959D7" w:rsidRPr="009625FE" w:rsidRDefault="00F959D7" w:rsidP="00B51A9A">
            <w:r w:rsidRPr="009625FE">
              <w:rPr>
                <w:b/>
                <w:bCs/>
                <w:color w:val="FF0000"/>
                <w:sz w:val="22"/>
                <w:szCs w:val="22"/>
              </w:rPr>
              <w:t>Ongoing Project Assessment 1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thinThickSmallGap" w:sz="2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5844D7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Demo hardware + kết nối cảm biến</w:t>
            </w:r>
          </w:p>
          <w:p w14:paraId="4D55C1D3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Trình bày tiến độ (10–15 phút) + Q&amp;A </w:t>
            </w:r>
          </w:p>
          <w:p w14:paraId="6DF98DB2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Với Drone: demo hover/throttle test trong không gian an toàn </w:t>
            </w:r>
          </w:p>
          <w:p w14:paraId="19BDE1E6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Nhận feedback GV và điều chỉnh</w:t>
            </w:r>
          </w:p>
        </w:tc>
        <w:tc>
          <w:tcPr>
            <w:tcW w:w="2622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8FEE54" w14:textId="77777777" w:rsidR="00F959D7" w:rsidRPr="009625FE" w:rsidRDefault="00F959D7" w:rsidP="00B51A9A">
            <w:pPr>
              <w:jc w:val="both"/>
            </w:pPr>
            <w:r w:rsidRPr="009625FE">
              <w:rPr>
                <w:rFonts w:ascii="Segoe UI Symbol" w:hAnsi="Segoe UI Symbol" w:cs="Segoe UI Symbol"/>
                <w:color w:val="EE0000"/>
                <w:sz w:val="22"/>
                <w:szCs w:val="22"/>
              </w:rPr>
              <w:t>★</w:t>
            </w:r>
            <w:r w:rsidRPr="009625FE">
              <w:rPr>
                <w:color w:val="EE0000"/>
                <w:sz w:val="22"/>
                <w:szCs w:val="22"/>
              </w:rPr>
              <w:t xml:space="preserve"> </w:t>
            </w:r>
            <w:r w:rsidRPr="009625FE">
              <w:rPr>
                <w:b/>
                <w:bCs/>
                <w:color w:val="EE0000"/>
                <w:sz w:val="22"/>
                <w:szCs w:val="22"/>
                <w:u w:val="single"/>
              </w:rPr>
              <w:t>Review:</w:t>
            </w:r>
            <w:r w:rsidRPr="009625FE">
              <w:rPr>
                <w:sz w:val="22"/>
                <w:szCs w:val="22"/>
              </w:rPr>
              <w:t xml:space="preserve"> Block Diagram, Circuit Schematic, Flowchart cơ bản</w:t>
            </w:r>
          </w:p>
        </w:tc>
      </w:tr>
      <w:tr w:rsidR="00F959D7" w:rsidRPr="009625FE" w14:paraId="4E8242C8" w14:textId="77777777" w:rsidTr="00A71CB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3261F9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8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554CA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Prototype Completion &amp; Data Collection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F2A039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Hoàn thiện prototype (hardware + cloud + app) </w:t>
            </w:r>
          </w:p>
          <w:p w14:paraId="63F9988D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Thu thập dữ liệu 3–7 ngày (sensor logs, flight logs) </w:t>
            </w:r>
          </w:p>
          <w:p w14:paraId="795E3DF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Phân tích sơ bộ: biểu đồ, metrics </w:t>
            </w:r>
          </w:p>
          <w:p w14:paraId="2F7D6B9B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Viết phần Methodology &amp; Result sơ bộ của paper</w:t>
            </w:r>
          </w:p>
        </w:tc>
        <w:tc>
          <w:tcPr>
            <w:tcW w:w="2622" w:type="dxa"/>
            <w:tcBorders>
              <w:top w:val="thickThinSmallGap" w:sz="24" w:space="0" w:color="auto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95D878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Prototype hoàn chỉnh Dataset thô </w:t>
            </w:r>
          </w:p>
          <w:p w14:paraId="049E7885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Biểu đồ kết quả ban đầu</w:t>
            </w:r>
          </w:p>
        </w:tc>
      </w:tr>
      <w:tr w:rsidR="00F959D7" w:rsidRPr="009625FE" w14:paraId="10599290" w14:textId="77777777" w:rsidTr="00A71CB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48E2E5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9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356F23" w14:textId="77777777" w:rsidR="00F959D7" w:rsidRPr="009625FE" w:rsidRDefault="00F959D7" w:rsidP="00B51A9A">
            <w:r w:rsidRPr="009625FE">
              <w:rPr>
                <w:b/>
                <w:bCs/>
                <w:color w:val="FF0000"/>
                <w:sz w:val="22"/>
                <w:szCs w:val="22"/>
              </w:rPr>
              <w:t>Ongoing Project Assessment 2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thinThickSmallGap" w:sz="2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F58CF9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Demo hệ thống end-to-end (sensor → process → visualize → control) </w:t>
            </w:r>
          </w:p>
          <w:p w14:paraId="602DFE9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Với Drone: demo autonomous mission/waypoint navigation </w:t>
            </w:r>
          </w:p>
          <w:p w14:paraId="5F8C509A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Trình bày tiến độ đầy đủ (15 phút) </w:t>
            </w:r>
          </w:p>
          <w:p w14:paraId="24FCFFC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Nộp Draft Paper (Intro, LR, Methodology, Result) </w:t>
            </w:r>
          </w:p>
          <w:p w14:paraId="18EE763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color w:val="EE0000"/>
                <w:sz w:val="22"/>
                <w:szCs w:val="22"/>
              </w:rPr>
              <w:t>Peer review chéo giữa các nhóm</w:t>
            </w:r>
          </w:p>
        </w:tc>
        <w:tc>
          <w:tcPr>
            <w:tcW w:w="2622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thickThinSmallGap" w:sz="2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395FBE" w14:textId="77777777" w:rsidR="00F959D7" w:rsidRPr="009625FE" w:rsidRDefault="00F959D7" w:rsidP="00B51A9A">
            <w:pPr>
              <w:jc w:val="both"/>
              <w:rPr>
                <w:b/>
                <w:bCs/>
                <w:color w:val="FF0000"/>
                <w:sz w:val="22"/>
                <w:szCs w:val="22"/>
              </w:rPr>
            </w:pPr>
            <w:r w:rsidRPr="009625FE">
              <w:rPr>
                <w:rFonts w:ascii="Segoe UI Symbol" w:hAnsi="Segoe UI Symbol" w:cs="Segoe UI Symbol"/>
                <w:b/>
                <w:bCs/>
                <w:color w:val="FF0000"/>
                <w:sz w:val="22"/>
                <w:szCs w:val="22"/>
              </w:rPr>
              <w:t>★</w:t>
            </w:r>
            <w:r w:rsidRPr="009625FE">
              <w:rPr>
                <w:b/>
                <w:bCs/>
                <w:color w:val="FF0000"/>
                <w:sz w:val="22"/>
                <w:szCs w:val="22"/>
              </w:rPr>
              <w:t xml:space="preserve"> Demo end-to-end </w:t>
            </w:r>
          </w:p>
          <w:p w14:paraId="271AAE01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Draft Paper (v1) </w:t>
            </w:r>
          </w:p>
          <w:p w14:paraId="459215C2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Báo cáo tiến độ</w:t>
            </w:r>
          </w:p>
        </w:tc>
      </w:tr>
      <w:tr w:rsidR="00F959D7" w:rsidRPr="009625FE" w14:paraId="4CE1F351" w14:textId="77777777" w:rsidTr="00A71CBA">
        <w:tc>
          <w:tcPr>
            <w:tcW w:w="742" w:type="dxa"/>
            <w:tcBorders>
              <w:top w:val="single" w:sz="4" w:space="0" w:color="CCCCCC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58650B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10</w:t>
            </w:r>
          </w:p>
        </w:tc>
        <w:tc>
          <w:tcPr>
            <w:tcW w:w="1778" w:type="dxa"/>
            <w:tcBorders>
              <w:top w:val="single" w:sz="4" w:space="0" w:color="CCCCCC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2942D1" w14:textId="77777777" w:rsidR="00F959D7" w:rsidRPr="009625FE" w:rsidRDefault="00F959D7" w:rsidP="00B51A9A">
            <w:r w:rsidRPr="009625FE">
              <w:rPr>
                <w:b/>
                <w:bCs/>
                <w:sz w:val="22"/>
                <w:szCs w:val="22"/>
              </w:rPr>
              <w:t>Mentor Review &amp; Refinement</w:t>
            </w:r>
          </w:p>
        </w:tc>
        <w:tc>
          <w:tcPr>
            <w:tcW w:w="4320" w:type="dxa"/>
            <w:tcBorders>
              <w:top w:val="single" w:sz="4" w:space="0" w:color="CCCCCC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F53460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Hoàn thiện hệ thống (actuator control, app, bonus) </w:t>
            </w:r>
          </w:p>
          <w:p w14:paraId="3BE728CF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Sửa prototype theo feedback OPA 2</w:t>
            </w:r>
          </w:p>
          <w:p w14:paraId="2E155030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 xml:space="preserve">Mentor review paper: nội dung, figures, format IEEE </w:t>
            </w:r>
          </w:p>
          <w:p w14:paraId="02B203C1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Với Drone: fine-tune PID, test payload nếu có</w:t>
            </w:r>
          </w:p>
        </w:tc>
        <w:tc>
          <w:tcPr>
            <w:tcW w:w="2622" w:type="dxa"/>
            <w:tcBorders>
              <w:top w:val="thickThinSmallGap" w:sz="24" w:space="0" w:color="auto"/>
              <w:left w:val="single" w:sz="4" w:space="0" w:color="CCCCCC"/>
              <w:bottom w:val="thinThickSmallGap" w:sz="24" w:space="0" w:color="auto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46AD1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Paper Draft v2</w:t>
            </w:r>
          </w:p>
          <w:p w14:paraId="6C6A80F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Hệ thống ổn định IEEE-format draft</w:t>
            </w:r>
          </w:p>
        </w:tc>
      </w:tr>
      <w:tr w:rsidR="00F959D7" w:rsidRPr="009625FE" w14:paraId="4E02DE23" w14:textId="77777777" w:rsidTr="00A71CBA">
        <w:tc>
          <w:tcPr>
            <w:tcW w:w="742" w:type="dxa"/>
            <w:tcBorders>
              <w:top w:val="thinThickSmallGap" w:sz="24" w:space="0" w:color="auto"/>
              <w:left w:val="thinThickSmallGap" w:sz="24" w:space="0" w:color="auto"/>
              <w:bottom w:val="thickThinSmallGap" w:sz="24" w:space="0" w:color="auto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40452B" w14:textId="77777777" w:rsidR="00F959D7" w:rsidRPr="009625FE" w:rsidRDefault="00F959D7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11</w:t>
            </w:r>
          </w:p>
        </w:tc>
        <w:tc>
          <w:tcPr>
            <w:tcW w:w="1778" w:type="dxa"/>
            <w:tcBorders>
              <w:top w:val="thinThickSmallGap" w:sz="24" w:space="0" w:color="auto"/>
              <w:left w:val="single" w:sz="4" w:space="0" w:color="CCCCCC"/>
              <w:bottom w:val="thickThinSmallGap" w:sz="24" w:space="0" w:color="auto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AA34D3" w14:textId="77777777" w:rsidR="00F959D7" w:rsidRPr="009625FE" w:rsidRDefault="00F959D7" w:rsidP="00B51A9A">
            <w:pPr>
              <w:rPr>
                <w:color w:val="FF0000"/>
              </w:rPr>
            </w:pPr>
            <w:r w:rsidRPr="009625FE">
              <w:rPr>
                <w:b/>
                <w:bCs/>
                <w:color w:val="FF0000"/>
                <w:sz w:val="22"/>
                <w:szCs w:val="22"/>
              </w:rPr>
              <w:t>Final Evaluation &amp; Submission</w:t>
            </w:r>
          </w:p>
        </w:tc>
        <w:tc>
          <w:tcPr>
            <w:tcW w:w="4320" w:type="dxa"/>
            <w:tcBorders>
              <w:top w:val="thinThickSmallGap" w:sz="24" w:space="0" w:color="auto"/>
              <w:left w:val="single" w:sz="4" w:space="0" w:color="CCCCCC"/>
              <w:bottom w:val="thickThinSmallGap" w:sz="24" w:space="0" w:color="auto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B950F4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Final Demo live hệ thống hoàn chỉnh Trình bày (20 phút) + Q&amp;A </w:t>
            </w:r>
          </w:p>
          <w:p w14:paraId="0763735E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sz w:val="22"/>
                <w:szCs w:val="22"/>
              </w:rPr>
            </w:pPr>
            <w:r w:rsidRPr="009625FE">
              <w:rPr>
                <w:sz w:val="22"/>
                <w:szCs w:val="22"/>
              </w:rPr>
              <w:t xml:space="preserve">Poster nghiên cứu Nộp Final Research Paper (5–8 trang IEEE) </w:t>
            </w:r>
          </w:p>
          <w:p w14:paraId="0D4D7EA5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sz w:val="22"/>
                <w:szCs w:val="22"/>
              </w:rPr>
              <w:t>Với Drone: demo flight mission đầy đủ trước hội đồng</w:t>
            </w:r>
          </w:p>
        </w:tc>
        <w:tc>
          <w:tcPr>
            <w:tcW w:w="2622" w:type="dxa"/>
            <w:tcBorders>
              <w:top w:val="thinThickSmallGap" w:sz="24" w:space="0" w:color="auto"/>
              <w:left w:val="single" w:sz="4" w:space="0" w:color="CCCCCC"/>
              <w:bottom w:val="thickThinSmallGap" w:sz="24" w:space="0" w:color="auto"/>
              <w:right w:val="thickThinSmallGap" w:sz="24" w:space="0" w:color="auto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003AD5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  <w:rPr>
                <w:color w:val="FF0000"/>
              </w:rPr>
            </w:pPr>
            <w:r w:rsidRPr="009625FE">
              <w:rPr>
                <w:color w:val="FF0000"/>
                <w:sz w:val="22"/>
                <w:szCs w:val="22"/>
              </w:rPr>
              <w:t>Final Report (.pdf) Research Paper (IEEE) Dataset + GitHub</w:t>
            </w:r>
          </w:p>
          <w:p w14:paraId="30DDF4BE" w14:textId="77777777" w:rsidR="00F959D7" w:rsidRPr="009625FE" w:rsidRDefault="00F959D7" w:rsidP="00F959D7">
            <w:pPr>
              <w:pStyle w:val="ListParagraph"/>
              <w:numPr>
                <w:ilvl w:val="0"/>
                <w:numId w:val="1"/>
              </w:numPr>
              <w:ind w:left="329" w:hanging="270"/>
              <w:jc w:val="both"/>
            </w:pPr>
            <w:r w:rsidRPr="009625FE">
              <w:rPr>
                <w:color w:val="FF0000"/>
                <w:sz w:val="22"/>
                <w:szCs w:val="22"/>
              </w:rPr>
              <w:t>Video demo Poster</w:t>
            </w:r>
          </w:p>
        </w:tc>
      </w:tr>
    </w:tbl>
    <w:p w14:paraId="4FC407B0" w14:textId="78640A5C" w:rsidR="009625FE" w:rsidRPr="009625FE" w:rsidRDefault="002C233E" w:rsidP="009625FE">
      <w:pPr>
        <w:pStyle w:val="Heading1"/>
      </w:pPr>
      <w:r>
        <w:t xml:space="preserve">IV </w:t>
      </w:r>
      <w:r w:rsidR="009625FE" w:rsidRPr="009625FE">
        <w:t>ĐÁNH GIÁ VÀ RUBRIC</w:t>
      </w:r>
    </w:p>
    <w:p w14:paraId="2E67D63C" w14:textId="5D290238" w:rsidR="009625FE" w:rsidRPr="009625FE" w:rsidRDefault="009625FE" w:rsidP="009625FE">
      <w:pPr>
        <w:pStyle w:val="Heading2"/>
        <w:rPr>
          <w:rFonts w:ascii="Times New Roman" w:hAnsi="Times New Roman" w:cs="Times New Roman"/>
        </w:rPr>
      </w:pPr>
      <w:r w:rsidRPr="009625FE">
        <w:rPr>
          <w:rFonts w:ascii="Times New Roman" w:hAnsi="Times New Roman" w:cs="Times New Roman"/>
        </w:rPr>
        <w:t>Cấu trúc đánh giá</w:t>
      </w:r>
    </w:p>
    <w:p w14:paraId="609299D5" w14:textId="77777777" w:rsidR="009625FE" w:rsidRPr="009625FE" w:rsidRDefault="009625FE" w:rsidP="009625F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 xml:space="preserve">On-going Project Assessment 1 (OPA1) – </w:t>
      </w:r>
      <w:r w:rsidRPr="009625FE">
        <w:rPr>
          <w:color w:val="EE0000"/>
        </w:rPr>
        <w:t>Tuần 7</w:t>
      </w:r>
    </w:p>
    <w:p w14:paraId="732458A4" w14:textId="77777777" w:rsidR="009625FE" w:rsidRPr="009625FE" w:rsidRDefault="009625FE" w:rsidP="009625FE">
      <w:pPr>
        <w:pStyle w:val="ListParagraph"/>
        <w:numPr>
          <w:ilvl w:val="0"/>
          <w:numId w:val="3"/>
        </w:numPr>
        <w:spacing w:before="30" w:after="30" w:line="320" w:lineRule="auto"/>
      </w:pPr>
      <w:r w:rsidRPr="009625FE">
        <w:rPr>
          <w:sz w:val="22"/>
          <w:szCs w:val="22"/>
        </w:rPr>
        <w:t>Đánh giá: Block Diagram, Circuit Schematic, Flowchart, Prototype cơ bản</w:t>
      </w:r>
    </w:p>
    <w:p w14:paraId="54698ABB" w14:textId="77777777" w:rsidR="009625FE" w:rsidRPr="009625FE" w:rsidRDefault="009625FE" w:rsidP="009625F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 xml:space="preserve">On-going Project Assessment 2 (OPA2) – </w:t>
      </w:r>
      <w:r w:rsidRPr="009625FE">
        <w:rPr>
          <w:color w:val="EE0000"/>
        </w:rPr>
        <w:t>Tuần 9</w:t>
      </w:r>
    </w:p>
    <w:p w14:paraId="6FFC0B36" w14:textId="77777777" w:rsidR="009625FE" w:rsidRPr="009625FE" w:rsidRDefault="009625FE" w:rsidP="009625FE">
      <w:pPr>
        <w:pStyle w:val="ListParagraph"/>
        <w:numPr>
          <w:ilvl w:val="0"/>
          <w:numId w:val="3"/>
        </w:numPr>
        <w:spacing w:before="30" w:after="30" w:line="320" w:lineRule="auto"/>
      </w:pPr>
      <w:r w:rsidRPr="009625FE">
        <w:rPr>
          <w:sz w:val="22"/>
          <w:szCs w:val="22"/>
        </w:rPr>
        <w:t>Đánh giá: Demo end-to-end, Draft Paper, báo cáo tiến độ</w:t>
      </w:r>
    </w:p>
    <w:p w14:paraId="33470A4F" w14:textId="77777777" w:rsidR="009625FE" w:rsidRPr="009625FE" w:rsidRDefault="009625FE" w:rsidP="009625F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 w:rsidRPr="009625FE">
        <w:t xml:space="preserve">Final Project Evaluation – </w:t>
      </w:r>
      <w:r w:rsidRPr="009625FE">
        <w:rPr>
          <w:color w:val="EE0000"/>
        </w:rPr>
        <w:t>Tuần 11</w:t>
      </w:r>
    </w:p>
    <w:p w14:paraId="47633D8F" w14:textId="77777777" w:rsidR="009625FE" w:rsidRPr="009625FE" w:rsidRDefault="009625FE" w:rsidP="009625FE">
      <w:pPr>
        <w:pStyle w:val="ListParagraph"/>
        <w:numPr>
          <w:ilvl w:val="0"/>
          <w:numId w:val="3"/>
        </w:numPr>
        <w:spacing w:before="30" w:after="30" w:line="320" w:lineRule="auto"/>
      </w:pPr>
      <w:r w:rsidRPr="009625FE">
        <w:rPr>
          <w:sz w:val="22"/>
          <w:szCs w:val="22"/>
        </w:rPr>
        <w:t>Đánh giá: Trình bày + Demo live + Q&amp;A + Final Report</w:t>
      </w:r>
    </w:p>
    <w:p w14:paraId="453D6E04" w14:textId="4F30C86E" w:rsidR="009625FE" w:rsidRPr="009625FE" w:rsidRDefault="009625FE" w:rsidP="009625FE">
      <w:pPr>
        <w:pStyle w:val="Heading2"/>
        <w:rPr>
          <w:rFonts w:ascii="Times New Roman" w:hAnsi="Times New Roman" w:cs="Times New Roman"/>
        </w:rPr>
      </w:pPr>
      <w:r w:rsidRPr="009625FE">
        <w:rPr>
          <w:rFonts w:ascii="Times New Roman" w:hAnsi="Times New Roman" w:cs="Times New Roman"/>
        </w:rPr>
        <w:lastRenderedPageBreak/>
        <w:t>Rubric Final Project (100 điểm)</w:t>
      </w:r>
    </w:p>
    <w:tbl>
      <w:tblPr>
        <w:tblW w:w="91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0"/>
        <w:gridCol w:w="2375"/>
        <w:gridCol w:w="4860"/>
        <w:gridCol w:w="1440"/>
      </w:tblGrid>
      <w:tr w:rsidR="009625FE" w:rsidRPr="009625FE" w14:paraId="21696642" w14:textId="77777777" w:rsidTr="00B51A9A">
        <w:trPr>
          <w:tblHeader/>
        </w:trPr>
        <w:tc>
          <w:tcPr>
            <w:tcW w:w="50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DFEF86" w14:textId="77777777" w:rsidR="009625FE" w:rsidRPr="009625FE" w:rsidRDefault="009625FE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#</w:t>
            </w:r>
          </w:p>
        </w:tc>
        <w:tc>
          <w:tcPr>
            <w:tcW w:w="2375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F4A80C" w14:textId="77777777" w:rsidR="009625FE" w:rsidRPr="009625FE" w:rsidRDefault="009625FE" w:rsidP="00B51A9A">
            <w:r w:rsidRPr="009625FE">
              <w:rPr>
                <w:b/>
                <w:bCs/>
                <w:sz w:val="22"/>
                <w:szCs w:val="22"/>
              </w:rPr>
              <w:t>Tiêu chí đánh giá</w:t>
            </w:r>
          </w:p>
        </w:tc>
        <w:tc>
          <w:tcPr>
            <w:tcW w:w="486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88F5" w14:textId="77777777" w:rsidR="009625FE" w:rsidRPr="009625FE" w:rsidRDefault="009625FE" w:rsidP="00B51A9A">
            <w:r w:rsidRPr="009625FE">
              <w:rPr>
                <w:b/>
                <w:bCs/>
                <w:sz w:val="22"/>
                <w:szCs w:val="22"/>
              </w:rPr>
              <w:t>Mô tả</w:t>
            </w:r>
          </w:p>
        </w:tc>
        <w:tc>
          <w:tcPr>
            <w:tcW w:w="1440" w:type="dxa"/>
            <w:tcBorders>
              <w:top w:val="single" w:sz="4" w:space="0" w:color="2E75B6"/>
              <w:left w:val="single" w:sz="4" w:space="0" w:color="2E75B6"/>
              <w:bottom w:val="single" w:sz="4" w:space="0" w:color="2E75B6"/>
              <w:right w:val="single" w:sz="4" w:space="0" w:color="2E75B6"/>
            </w:tcBorders>
            <w:shd w:val="clear" w:color="auto" w:fill="1F3864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960C7A" w14:textId="77777777" w:rsidR="009625FE" w:rsidRPr="009625FE" w:rsidRDefault="009625FE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Điểm tối đa</w:t>
            </w:r>
          </w:p>
        </w:tc>
      </w:tr>
      <w:tr w:rsidR="009625FE" w:rsidRPr="009625FE" w14:paraId="361F5DAE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84C5D2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1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A5ECF1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Final Report Document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FC9B8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Đánh giá báo cáo cuối kỳ nộp: cấu trúc, nội dung, format IEEE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6A6E89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15</w:t>
            </w:r>
          </w:p>
        </w:tc>
      </w:tr>
      <w:tr w:rsidR="009625FE" w:rsidRPr="009625FE" w14:paraId="69A69FC7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59A2DE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2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CA0380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Presentation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53238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Đánh giá phần trình bày miệng: rõ ràng, logic, thuyết phục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947DAF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15</w:t>
            </w:r>
          </w:p>
        </w:tc>
      </w:tr>
      <w:tr w:rsidR="009625FE" w:rsidRPr="009625FE" w14:paraId="667256FA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4C8323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3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FBA7E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Block Diagram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25961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Phân tích sơ đồ khối: nguyên lý hoạt động, đầy đủ thành phần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B9D67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15</w:t>
            </w:r>
          </w:p>
        </w:tc>
      </w:tr>
      <w:tr w:rsidR="009625FE" w:rsidRPr="009625FE" w14:paraId="25A3EB16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7F9780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4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E3EBCE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Flowchart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DA23AA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Đánh giá lưu đồ lập trình: logic điều khiển, xử lý ngoại lệ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9704E6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15</w:t>
            </w:r>
          </w:p>
        </w:tc>
      </w:tr>
      <w:tr w:rsidR="009625FE" w:rsidRPr="009625FE" w14:paraId="18C50430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7E6477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5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0E8EC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Demonstration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546858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Demo hệ thống hoạt động đúng thiết kế (live demo)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3E42B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20</w:t>
            </w:r>
          </w:p>
        </w:tc>
      </w:tr>
      <w:tr w:rsidR="009625FE" w:rsidRPr="009625FE" w14:paraId="75C19B4D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3E729D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6</w:t>
            </w: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BFCE52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Q&amp;A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AFF1A" w14:textId="77777777" w:rsidR="009625FE" w:rsidRPr="009625FE" w:rsidRDefault="009625FE" w:rsidP="00B51A9A">
            <w:r w:rsidRPr="009625FE">
              <w:rPr>
                <w:sz w:val="22"/>
                <w:szCs w:val="22"/>
              </w:rPr>
              <w:t>Đánh giá mức độ hiểu biết về dự án qua phần hỏi đáp</w:t>
            </w:r>
          </w:p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4FB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93DB7" w14:textId="77777777" w:rsidR="009625FE" w:rsidRPr="009625FE" w:rsidRDefault="009625FE" w:rsidP="00B51A9A">
            <w:pPr>
              <w:jc w:val="center"/>
            </w:pPr>
            <w:r w:rsidRPr="009625FE">
              <w:rPr>
                <w:sz w:val="22"/>
                <w:szCs w:val="22"/>
              </w:rPr>
              <w:t>20</w:t>
            </w:r>
          </w:p>
        </w:tc>
      </w:tr>
      <w:tr w:rsidR="009625FE" w:rsidRPr="009625FE" w14:paraId="7DF5A4F0" w14:textId="77777777" w:rsidTr="00B51A9A">
        <w:tc>
          <w:tcPr>
            <w:tcW w:w="5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6FC2B3" w14:textId="77777777" w:rsidR="009625FE" w:rsidRPr="009625FE" w:rsidRDefault="009625FE" w:rsidP="00B51A9A">
            <w:pPr>
              <w:jc w:val="center"/>
            </w:pPr>
          </w:p>
        </w:tc>
        <w:tc>
          <w:tcPr>
            <w:tcW w:w="237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8D0BE5" w14:textId="77777777" w:rsidR="009625FE" w:rsidRPr="009625FE" w:rsidRDefault="009625FE" w:rsidP="00B51A9A">
            <w:r w:rsidRPr="009625FE">
              <w:rPr>
                <w:b/>
                <w:bCs/>
                <w:sz w:val="22"/>
                <w:szCs w:val="22"/>
              </w:rPr>
              <w:t>Tổng cộng</w:t>
            </w:r>
          </w:p>
        </w:tc>
        <w:tc>
          <w:tcPr>
            <w:tcW w:w="48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0E12E1" w14:textId="77777777" w:rsidR="009625FE" w:rsidRPr="009625FE" w:rsidRDefault="009625FE" w:rsidP="00B51A9A"/>
        </w:tc>
        <w:tc>
          <w:tcPr>
            <w:tcW w:w="14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F70E8B" w14:textId="77777777" w:rsidR="009625FE" w:rsidRPr="009625FE" w:rsidRDefault="009625FE" w:rsidP="00B51A9A">
            <w:pPr>
              <w:jc w:val="center"/>
            </w:pPr>
            <w:r w:rsidRPr="009625FE">
              <w:rPr>
                <w:b/>
                <w:bCs/>
                <w:sz w:val="22"/>
                <w:szCs w:val="22"/>
              </w:rPr>
              <w:t>100</w:t>
            </w:r>
          </w:p>
        </w:tc>
      </w:tr>
    </w:tbl>
    <w:p w14:paraId="3A67B2BD" w14:textId="43CF1FE1" w:rsidR="002C233E" w:rsidRDefault="002C233E" w:rsidP="002C233E">
      <w:pPr>
        <w:pStyle w:val="Heading1"/>
      </w:pPr>
      <w:r>
        <w:t>V</w:t>
      </w:r>
      <w:r>
        <w:t>. TỔ CHỨC TRIỂN KHAI</w:t>
      </w:r>
    </w:p>
    <w:p w14:paraId="3740D527" w14:textId="2A3344AD" w:rsidR="002C233E" w:rsidRDefault="002C233E" w:rsidP="002C233E">
      <w:pPr>
        <w:pStyle w:val="Heading2"/>
      </w:pPr>
      <w:r>
        <w:t>5</w:t>
      </w:r>
      <w:r>
        <w:t>.1. Chuẩn hóa tài liệu dạy học</w:t>
      </w:r>
    </w:p>
    <w:p w14:paraId="4D3E0080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Hardware Kit Guide: hướng dẫn lắp ráp theo từng hướng đề tài</w:t>
      </w:r>
    </w:p>
    <w:p w14:paraId="5EA60557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Wiring Guide: sơ đồ kết nối chuẩn cho từng loại sensor/actuator</w:t>
      </w:r>
    </w:p>
    <w:p w14:paraId="2227C874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Code Template: template firmware ESP32 + MQTT + dashboard</w:t>
      </w:r>
    </w:p>
    <w:p w14:paraId="6B41C88E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Drone Quick-Start Guide: hướng dẫn cài PX4, calibration, first flight</w:t>
      </w:r>
    </w:p>
    <w:p w14:paraId="55B7D530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PRISMA / SLR Guideline: hướng dẫn Literature Review</w:t>
      </w:r>
    </w:p>
    <w:p w14:paraId="087A77F8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IEEE Paper Template (Overleaf): sample paper có chú giải</w:t>
      </w:r>
    </w:p>
    <w:p w14:paraId="5D591D4A" w14:textId="6EC55E3F" w:rsidR="002C233E" w:rsidRDefault="002C233E" w:rsidP="002C233E">
      <w:pPr>
        <w:pStyle w:val="Heading2"/>
      </w:pPr>
      <w:r>
        <w:t>5</w:t>
      </w:r>
      <w:r>
        <w:t>.2. Hỗ trợ sinh viên</w:t>
      </w:r>
    </w:p>
    <w:p w14:paraId="3A2EB09E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AiTA Lab open hours: hỗ trợ kỹ thuật drone và IoT tại lab</w:t>
      </w:r>
    </w:p>
    <w:p w14:paraId="2C3A833A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>Peer review paper: OPA2 – nhóm review chéo theo checklist</w:t>
      </w:r>
    </w:p>
    <w:p w14:paraId="3BB77BD6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bookmarkStart w:id="0" w:name="_Hlk229397492"/>
      <w:r>
        <w:t>Bảng đề tài tham khảo:</w:t>
      </w:r>
    </w:p>
    <w:p w14:paraId="5BC91C23" w14:textId="09168D53" w:rsidR="002C233E" w:rsidRDefault="002C233E" w:rsidP="002C233E">
      <w:pPr>
        <w:pStyle w:val="ListParagraph"/>
        <w:spacing w:before="40" w:after="40" w:line="340" w:lineRule="auto"/>
        <w:ind w:left="540"/>
        <w:jc w:val="both"/>
      </w:pPr>
      <w:hyperlink r:id="rId7" w:history="1">
        <w:r w:rsidRPr="00FD1B4D">
          <w:rPr>
            <w:rStyle w:val="Hyperlink"/>
          </w:rPr>
          <w:t>https://docs.google.com/spreadsheets/d/1-OdbZyYwjYNr6gR3bPPp4q27OhVLH_qtTLJ0q2757GY</w:t>
        </w:r>
      </w:hyperlink>
      <w:r>
        <w:t xml:space="preserve"> </w:t>
      </w:r>
    </w:p>
    <w:p w14:paraId="19069758" w14:textId="77777777" w:rsidR="002C233E" w:rsidRDefault="002C233E" w:rsidP="002C233E">
      <w:pPr>
        <w:pStyle w:val="ListParagraph"/>
        <w:numPr>
          <w:ilvl w:val="0"/>
          <w:numId w:val="2"/>
        </w:numPr>
        <w:spacing w:before="40" w:after="40" w:line="340" w:lineRule="auto"/>
        <w:jc w:val="both"/>
      </w:pPr>
      <w:r>
        <w:t xml:space="preserve">Thư viện bài báo IoT tham khảo: </w:t>
      </w:r>
    </w:p>
    <w:p w14:paraId="4D496346" w14:textId="548057C2" w:rsidR="002C233E" w:rsidRDefault="002C233E" w:rsidP="002C233E">
      <w:pPr>
        <w:pStyle w:val="ListParagraph"/>
        <w:spacing w:before="40" w:after="40" w:line="340" w:lineRule="auto"/>
        <w:ind w:left="540"/>
        <w:jc w:val="both"/>
      </w:pPr>
      <w:hyperlink r:id="rId8" w:history="1">
        <w:r w:rsidRPr="0045230F">
          <w:rPr>
            <w:rStyle w:val="Hyperlink"/>
          </w:rPr>
          <w:t>https://drive.google.com/drive/folders/1mwmUb__tBkNbtxqIV-q667lODGBprtlF</w:t>
        </w:r>
      </w:hyperlink>
      <w:r>
        <w:t xml:space="preserve"> </w:t>
      </w:r>
    </w:p>
    <w:bookmarkEnd w:id="0"/>
    <w:p w14:paraId="36A414F0" w14:textId="77777777" w:rsidR="009625FE" w:rsidRPr="009625FE" w:rsidRDefault="009625FE" w:rsidP="00EF44C6"/>
    <w:sectPr w:rsidR="009625FE" w:rsidRPr="009625FE" w:rsidSect="004E1031">
      <w:pgSz w:w="11906" w:h="16838" w:code="9"/>
      <w:pgMar w:top="1134" w:right="851" w:bottom="1134" w:left="1418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D1523A"/>
    <w:multiLevelType w:val="hybridMultilevel"/>
    <w:tmpl w:val="66681C4E"/>
    <w:lvl w:ilvl="0" w:tplc="5BF8991E">
      <w:start w:val="1"/>
      <w:numFmt w:val="bullet"/>
      <w:lvlText w:val="–"/>
      <w:lvlJc w:val="left"/>
      <w:pPr>
        <w:ind w:left="540" w:hanging="360"/>
      </w:pPr>
    </w:lvl>
    <w:lvl w:ilvl="1" w:tplc="A81CE78E">
      <w:numFmt w:val="decimal"/>
      <w:lvlText w:val=""/>
      <w:lvlJc w:val="left"/>
    </w:lvl>
    <w:lvl w:ilvl="2" w:tplc="B2B66F2E">
      <w:numFmt w:val="decimal"/>
      <w:lvlText w:val=""/>
      <w:lvlJc w:val="left"/>
    </w:lvl>
    <w:lvl w:ilvl="3" w:tplc="D0E20900">
      <w:numFmt w:val="decimal"/>
      <w:lvlText w:val=""/>
      <w:lvlJc w:val="left"/>
    </w:lvl>
    <w:lvl w:ilvl="4" w:tplc="AAF2AEB2">
      <w:numFmt w:val="decimal"/>
      <w:lvlText w:val=""/>
      <w:lvlJc w:val="left"/>
    </w:lvl>
    <w:lvl w:ilvl="5" w:tplc="852428C2">
      <w:numFmt w:val="decimal"/>
      <w:lvlText w:val=""/>
      <w:lvlJc w:val="left"/>
    </w:lvl>
    <w:lvl w:ilvl="6" w:tplc="ECCE5FA2">
      <w:numFmt w:val="decimal"/>
      <w:lvlText w:val=""/>
      <w:lvlJc w:val="left"/>
    </w:lvl>
    <w:lvl w:ilvl="7" w:tplc="605C36FA">
      <w:numFmt w:val="decimal"/>
      <w:lvlText w:val=""/>
      <w:lvlJc w:val="left"/>
    </w:lvl>
    <w:lvl w:ilvl="8" w:tplc="66CAEEB2">
      <w:numFmt w:val="decimal"/>
      <w:lvlText w:val=""/>
      <w:lvlJc w:val="left"/>
    </w:lvl>
  </w:abstractNum>
  <w:abstractNum w:abstractNumId="1" w15:restartNumberingAfterBreak="0">
    <w:nsid w:val="57A05DC7"/>
    <w:multiLevelType w:val="hybridMultilevel"/>
    <w:tmpl w:val="BA7A5122"/>
    <w:lvl w:ilvl="0" w:tplc="1EEE0FE4">
      <w:start w:val="1"/>
      <w:numFmt w:val="bullet"/>
      <w:lvlText w:val="·"/>
      <w:lvlJc w:val="left"/>
      <w:pPr>
        <w:ind w:left="900" w:hanging="360"/>
      </w:pPr>
    </w:lvl>
    <w:lvl w:ilvl="1" w:tplc="F9828C02">
      <w:numFmt w:val="decimal"/>
      <w:lvlText w:val=""/>
      <w:lvlJc w:val="left"/>
    </w:lvl>
    <w:lvl w:ilvl="2" w:tplc="91B09A7C">
      <w:numFmt w:val="decimal"/>
      <w:lvlText w:val=""/>
      <w:lvlJc w:val="left"/>
    </w:lvl>
    <w:lvl w:ilvl="3" w:tplc="29CA985A">
      <w:numFmt w:val="decimal"/>
      <w:lvlText w:val=""/>
      <w:lvlJc w:val="left"/>
    </w:lvl>
    <w:lvl w:ilvl="4" w:tplc="575CE3A4">
      <w:numFmt w:val="decimal"/>
      <w:lvlText w:val=""/>
      <w:lvlJc w:val="left"/>
    </w:lvl>
    <w:lvl w:ilvl="5" w:tplc="903CEC12">
      <w:numFmt w:val="decimal"/>
      <w:lvlText w:val=""/>
      <w:lvlJc w:val="left"/>
    </w:lvl>
    <w:lvl w:ilvl="6" w:tplc="27C65916">
      <w:numFmt w:val="decimal"/>
      <w:lvlText w:val=""/>
      <w:lvlJc w:val="left"/>
    </w:lvl>
    <w:lvl w:ilvl="7" w:tplc="F9446454">
      <w:numFmt w:val="decimal"/>
      <w:lvlText w:val=""/>
      <w:lvlJc w:val="left"/>
    </w:lvl>
    <w:lvl w:ilvl="8" w:tplc="79D8DD04">
      <w:numFmt w:val="decimal"/>
      <w:lvlText w:val=""/>
      <w:lvlJc w:val="left"/>
    </w:lvl>
  </w:abstractNum>
  <w:abstractNum w:abstractNumId="2" w15:restartNumberingAfterBreak="0">
    <w:nsid w:val="74815B4B"/>
    <w:multiLevelType w:val="hybridMultilevel"/>
    <w:tmpl w:val="0B145BDC"/>
    <w:lvl w:ilvl="0" w:tplc="FFAC2932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startOverride w:val="1"/>
    </w:lvlOverride>
  </w:num>
  <w:num w:numId="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59D7"/>
    <w:rsid w:val="00091E07"/>
    <w:rsid w:val="001B4630"/>
    <w:rsid w:val="001D7EA2"/>
    <w:rsid w:val="002C233E"/>
    <w:rsid w:val="004E1031"/>
    <w:rsid w:val="005E2660"/>
    <w:rsid w:val="00665AD7"/>
    <w:rsid w:val="009625FE"/>
    <w:rsid w:val="00A71CBA"/>
    <w:rsid w:val="00C04518"/>
    <w:rsid w:val="00C9640A"/>
    <w:rsid w:val="00CE1782"/>
    <w:rsid w:val="00EF44C6"/>
    <w:rsid w:val="00F95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70E92"/>
  <w15:chartTrackingRefBased/>
  <w15:docId w15:val="{9A7088E1-2CF1-495F-A317-909397471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59D7"/>
    <w:pPr>
      <w:spacing w:after="0" w:line="240" w:lineRule="auto"/>
    </w:pPr>
    <w:rPr>
      <w:rFonts w:eastAsia="Times New Roman" w:cs="Times New Roman"/>
      <w:sz w:val="24"/>
      <w:szCs w:val="24"/>
    </w:rPr>
  </w:style>
  <w:style w:type="paragraph" w:styleId="Heading1">
    <w:name w:val="heading 1"/>
    <w:link w:val="Heading1Char"/>
    <w:uiPriority w:val="9"/>
    <w:qFormat/>
    <w:rsid w:val="00F959D7"/>
    <w:pPr>
      <w:spacing w:before="280" w:after="140" w:line="240" w:lineRule="auto"/>
      <w:outlineLvl w:val="0"/>
    </w:pPr>
    <w:rPr>
      <w:rFonts w:eastAsia="Times New Roman" w:cs="Times New Roman"/>
      <w:b/>
      <w:bCs/>
      <w:color w:val="1F3864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5F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59D7"/>
    <w:rPr>
      <w:rFonts w:eastAsia="Times New Roman" w:cs="Times New Roman"/>
      <w:b/>
      <w:bCs/>
      <w:color w:val="1F3864"/>
      <w:szCs w:val="28"/>
    </w:rPr>
  </w:style>
  <w:style w:type="paragraph" w:styleId="ListParagraph">
    <w:name w:val="List Paragraph"/>
    <w:qFormat/>
    <w:rsid w:val="00F959D7"/>
    <w:pPr>
      <w:spacing w:after="0" w:line="240" w:lineRule="auto"/>
    </w:pPr>
    <w:rPr>
      <w:rFonts w:eastAsia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5FE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Hyperlink">
    <w:name w:val="Hyperlink"/>
    <w:uiPriority w:val="99"/>
    <w:unhideWhenUsed/>
    <w:rsid w:val="002C233E"/>
    <w:rPr>
      <w:color w:val="0563C1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233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drive/folders/1mwmUb__tBkNbtxqIV-q667lODGBprtlF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docs.google.com/spreadsheets/d/1-OdbZyYwjYNr6gR3bPPp4q27OhVLH_qtTLJ0q2757GY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5</Pages>
  <Words>962</Words>
  <Characters>5484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4</cp:revision>
  <dcterms:created xsi:type="dcterms:W3CDTF">2026-05-11T05:17:00Z</dcterms:created>
  <dcterms:modified xsi:type="dcterms:W3CDTF">2026-05-11T06:13:00Z</dcterms:modified>
</cp:coreProperties>
</file>