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BÁO CÁO TIẾN ĐỘ HÀNG TUẦN</w:t>
      </w:r>
    </w:p>
    <w:p>
      <w:pPr>
        <w:spacing w:after="120"/>
        <w:jc w:val="center"/>
      </w:pPr>
      <w:r>
        <w:rPr>
          <w:rFonts w:ascii="Times New Roman" w:cs="Times New Roman" w:eastAsia="Times New Roman" w:hAnsi="Times New Roman"/>
          <w:i/>
          <w:iCs/>
          <w:sz w:val="26"/>
          <w:szCs w:val="26"/>
        </w:rPr>
        <w:t xml:space="preserve">Học phần: Thực tập cơ sở</w:t>
      </w:r>
    </w:p>
    <w:p>
      <w:pPr>
        <w:spacing w:after="120"/>
      </w:pPr>
    </w:p>
    <w:p>
      <w:pPr>
        <w:spacing w:after="120" w:line="312"/>
        <w:jc w:val="both"/>
      </w:pPr>
      <w:r>
        <w:rPr>
          <w:rFonts w:ascii="Times New Roman" w:cs="Times New Roman" w:eastAsia="Times New Roman" w:hAnsi="Times New Roman"/>
          <w:b/>
          <w:bCs/>
          <w:sz w:val="26"/>
          <w:szCs w:val="26"/>
        </w:rPr>
        <w:t xml:space="preserve">Đề tài:</w:t>
      </w:r>
      <w:r>
        <w:rPr>
          <w:rFonts w:ascii="Times New Roman" w:cs="Times New Roman" w:eastAsia="Times New Roman" w:hAnsi="Times New Roman"/>
          <w:sz w:val="26"/>
          <w:szCs w:val="26"/>
        </w:rPr>
        <w:t xml:space="preserve"> Xây dựng hệ thống quản lý và báo cáo công việc nhóm (TaskFlow) sử dụng NodeJS, ReactJS, MySQL và Docker</w:t>
      </w:r>
    </w:p>
    <w:p>
      <w:pPr>
        <w:pStyle w:val="ListParagraph"/>
        <w:numPr>
          <w:ilvl w:val="0"/>
          <w:numId w:val="2"/>
        </w:numPr>
        <w:spacing w:after="60" w:line="300"/>
      </w:pPr>
      <w:r>
        <w:rPr>
          <w:rFonts w:ascii="Times New Roman" w:cs="Times New Roman" w:eastAsia="Times New Roman" w:hAnsi="Times New Roman"/>
          <w:sz w:val="26"/>
          <w:szCs w:val="26"/>
        </w:rPr>
        <w:t xml:space="preserve">Họ và tên: Đoàn Tùng Dương   MSSV: B23DVCN046</w:t>
      </w:r>
    </w:p>
    <w:p>
      <w:pPr>
        <w:pStyle w:val="ListParagraph"/>
        <w:numPr>
          <w:ilvl w:val="0"/>
          <w:numId w:val="2"/>
        </w:numPr>
        <w:spacing w:after="60" w:line="300"/>
      </w:pPr>
      <w:r>
        <w:rPr>
          <w:rFonts w:ascii="Times New Roman" w:cs="Times New Roman" w:eastAsia="Times New Roman" w:hAnsi="Times New Roman"/>
          <w:sz w:val="26"/>
          <w:szCs w:val="26"/>
        </w:rPr>
        <w:t xml:space="preserve">Tuần báo cáo: 04   (từ ngày 19/10/2026 đến ngày 25/10/2026)</w:t>
      </w:r>
    </w:p>
    <w:p>
      <w:pPr>
        <w:pStyle w:val="ListParagraph"/>
        <w:numPr>
          <w:ilvl w:val="0"/>
          <w:numId w:val="2"/>
        </w:numPr>
        <w:spacing w:after="60" w:line="300"/>
      </w:pPr>
      <w:r>
        <w:rPr>
          <w:rFonts w:ascii="Times New Roman" w:cs="Times New Roman" w:eastAsia="Times New Roman" w:hAnsi="Times New Roman"/>
          <w:sz w:val="26"/>
          <w:szCs w:val="26"/>
        </w:rPr>
        <w:t xml:space="preserve">Giảng viên hướng dẫn: ……………………………………</w:t>
      </w:r>
    </w:p>
    <w:p>
      <w:pPr>
        <w:pStyle w:val="ListParagraph"/>
        <w:numPr>
          <w:ilvl w:val="0"/>
          <w:numId w:val="2"/>
        </w:numPr>
        <w:spacing w:after="60" w:line="300"/>
      </w:pPr>
      <w:r>
        <w:rPr>
          <w:rFonts w:ascii="Times New Roman" w:cs="Times New Roman" w:eastAsia="Times New Roman" w:hAnsi="Times New Roman"/>
          <w:sz w:val="26"/>
          <w:szCs w:val="26"/>
        </w:rPr>
        <w:t xml:space="preserve">Repository: https://github.com/TungDuong2k5/thuctapcoso</w:t>
      </w:r>
    </w:p>
    <w:p>
      <w:pPr>
        <w:pStyle w:val="Heading1"/>
      </w:pPr>
      <w:r>
        <w:rPr>
          <w:rFonts w:ascii="Times New Roman" w:cs="Times New Roman" w:eastAsia="Times New Roman" w:hAnsi="Times New Roman"/>
          <w:b/>
          <w:bCs/>
          <w:sz w:val="28"/>
          <w:szCs w:val="28"/>
        </w:rPr>
        <w:t xml:space="preserve">1. Mục tiêu của tuần</w:t>
      </w:r>
    </w:p>
    <w:p>
      <w:pPr>
        <w:spacing w:after="120" w:line="312"/>
        <w:jc w:val="both"/>
      </w:pPr>
      <w:r>
        <w:rPr>
          <w:rFonts w:ascii="Times New Roman" w:cs="Times New Roman" w:eastAsia="Times New Roman" w:hAnsi="Times New Roman"/>
          <w:sz w:val="26"/>
          <w:szCs w:val="26"/>
        </w:rPr>
        <w:t xml:space="preserve">Chuyển cơ sở dữ liệu sang SQL Server, hoàn thiện các chức năng theo cây chức năng của ứng dụng quản lý công việc nhóm (nhãn, lịch, phân quyền khách, theo dõi hiệu suất), bổ sung trò chuyện – gọi nhóm, cho phép dùng qua Internet và sắp xếp lại giao diện theo góp ý khi chạy thử.</w:t>
      </w:r>
    </w:p>
    <w:p>
      <w:pPr>
        <w:pStyle w:val="Heading1"/>
      </w:pPr>
      <w:r>
        <w:rPr>
          <w:rFonts w:ascii="Times New Roman" w:cs="Times New Roman" w:eastAsia="Times New Roman" w:hAnsi="Times New Roman"/>
          <w:b/>
          <w:bCs/>
          <w:sz w:val="28"/>
          <w:szCs w:val="28"/>
        </w:rPr>
        <w:t xml:space="preserve">2. Công việc đã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5771"/>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STT</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Nội dung</w:t>
            </w:r>
          </w:p>
        </w:tc>
        <w:tc>
          <w:tcPr>
            <w:tcW w:type="dxa" w:w="57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Kết quả</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Chuyển sang SQL Server</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Ứng dụng đọc/ghi trực tiếp vào SQL Server 2022 (tài khoản riêng taskflow_app). Viết script chuyển toàn bộ dữ liệu từ SQLite sang SQL Server và kiểm tra lại số dòng từng bảng. Server tự cập nhật cấu trúc khi khởi động (thêm cột, thêm bảng, cập nhật ràng buộc CHECK); luôn sao lưu file .bak trước mỗi lần thay đổi.</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Sơ đồ ERD và file SQL</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Vẽ sơ đồ ERD, xuất file SQL (MySQL, SQL Server) và file DBML mô tả các bảng; thêm các câu truy vấn mẫu để xem dữ liệu trong SSMS.</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Lời mời tham gia dự án</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Trưởng nhóm mời bằng email → người được mời thấy lời mời và tự bấm Tham gia / Từ chối (không tự vào dự án); trưởng nhóm nhận thông báo kết quả; link mời chỉ dùng được cho đúng email được mời.</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Nhãn, khẩn cấp, ngày bắt đầu</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Mỗi dự án có bộ nhãn riêng (mặc định Bug, Tính năng, Tài liệu, Thiết kế; trưởng nhóm thêm/sửa/xóa), lọc công việc theo nhãn. Bỏ các mức ưu tiên Thấp/Vừa/Cao, chỉ giữ đánh dấu “Khẩn cấp”. Thêm ngày bắt đầu cho công việc.</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5</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Hạn nộp có giờ, nộp muộn</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Hạn nộp gồm ngày và giờ (bỏ trống giờ = 23:59). Quá hạn vẫn cho nộp nhưng ghi rõ “Nộp muộn x giờ y phút”, trưởng nhóm được báo và thống kê tách riêng đúng hạn / nộp muộn.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Thông báo khẩn</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Kiểm tra hạn mỗi 15 phút: hết hạn hôm nay hoặc quá hạn mà chưa hoàn thành thì gửi thông báo khẩn (cửa sổ cảnh báo đỏ bật lên, có âm báo, nút Thông báo nhấp nháy), nhắc lại mỗi ngày cho đến khi xong.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Các kiểu xem công việc</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Ngoài bảng Kanban có thêm Danh sách (bảng sắp xếp theo cột) và Lịch theo tháng (hiện công việc từ ngày bắt đầu đến hạn, kèm tên người làm).</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8</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Bình luận @nhắc tên</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Gõ @ trong bình luận để chọn thành viên; người được nhắc nhận thông báo riêng.</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9</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Phân quyền</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Thêm vai trò Khách (chỉ xem). Thành viên chỉ thấy việc của mình; chỉ trưởng nhóm theo dõi được tiến độ của các thành viên khác. Bỏ tài khoản quản trị chung: ai tạo dự án thì là trưởng nhóm của dự án đó. Xóa dự án phải gõ đúng tên để xác nhận.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10</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Theo dõi hiệu suất</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Mức hoàn thành tính theo % (To do 0%, đang làm theo mức người làm tự cập nhật 10–90%, đã nộp chờ duyệt 90%, Done 100%). Mục Tổng quan: hiệu suất của mọi người qua tất cả dự án, từng dự án, biểu đồ theo tuần và theo tháng; vẫn giữ báo cáo tuần.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11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Trò chuyện và gọi nhóm</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Phòng chat chung cho từng dự án (Socket.IO). Gọi nhóm video/thoại bằng WebRTC: trưởng nhóm mở phòng, hệ thống tạo mã phòng + mật khẩu và gửi cho thành viên; có tắt/bật mic, camera, chia sẻ màn hình. Hai nút nổi ở góc dưới bên phải màn hình.</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12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Dùng qua Internet</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File chia-se-online.bat tạo đường link https công khai bằng Cloudflare Tunnel để các thành viên ở nơi khác cùng dùng (kể cả gọi nhóm); thêm giới hạn đăng nhập sai để chống dò mật khẩu; hỗ trợ cấu hình máy chủ TURN.</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13</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Sắp xếp lại giao diện</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Màn hình chính của dự án là bảng Kanban; các mục Thiết lập công việc mới, Danh sách công việc, Lịch, Tổng quan, Cài đặt (thành viên, nhãn, thông tin dự án), Thông tin cá nhân và Đăng xuất gom vào menu ☰ cạnh nút Thông báo, bấm vào mở toàn màn hình. Thêm ảnh đại diện, màn hình giới thiệu dạng trình chiếu trước khi đăng nhập; chạy xong tự mở Microsoft Edge.</w:t>
            </w:r>
          </w:p>
        </w:tc>
      </w:tr>
      <w:t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14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Kiểm thử</w:t>
            </w:r>
          </w:p>
        </w:tc>
        <w:tc>
          <w:tcPr>
            <w:tcW w:type="dxa" w:w="5771"/>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6"/>
                <w:szCs w:val="26"/>
              </w:rPr>
              <w:t xml:space="preserve">Bộ test tự động tăng lên 40 test, chạy được trên cả SQLite và SQL Server (database TaskFlow_Test riêng, không ảnh hưởng dữ liệu thật).</w:t>
            </w:r>
          </w:p>
        </w:tc>
      </w:tr>
    </w:tbl>
    <w:p>
      <w:pPr>
        <w:spacing w:after="120"/>
      </w:pPr>
    </w:p>
    <w:p>
      <w:pPr>
        <w:pStyle w:val="Heading1"/>
      </w:pPr>
      <w:r>
        <w:rPr>
          <w:rFonts w:ascii="Times New Roman" w:cs="Times New Roman" w:eastAsia="Times New Roman" w:hAnsi="Times New Roman"/>
          <w:b/>
          <w:bCs/>
          <w:sz w:val="28"/>
          <w:szCs w:val="28"/>
        </w:rPr>
        <w:t xml:space="preserve">3. Công nghệ sử dụng</w:t>
      </w:r>
    </w:p>
    <w:p>
      <w:pPr>
        <w:pStyle w:val="ListParagraph"/>
        <w:numPr>
          <w:ilvl w:val="0"/>
          <w:numId w:val="2"/>
        </w:numPr>
        <w:spacing w:after="60" w:line="300"/>
      </w:pPr>
      <w:r>
        <w:rPr>
          <w:rFonts w:ascii="Times New Roman" w:cs="Times New Roman" w:eastAsia="Times New Roman" w:hAnsi="Times New Roman"/>
          <w:sz w:val="26"/>
          <w:szCs w:val="26"/>
        </w:rPr>
        <w:t xml:space="preserve">Backend: NodeJS, Express, Sequelize ORM, SQL Server 2022 (tedious), JWT, Socket.IO, multer.</w:t>
      </w:r>
    </w:p>
    <w:p>
      <w:pPr>
        <w:pStyle w:val="ListParagraph"/>
        <w:numPr>
          <w:ilvl w:val="0"/>
          <w:numId w:val="2"/>
        </w:numPr>
        <w:spacing w:after="60" w:line="300"/>
      </w:pPr>
      <w:r>
        <w:rPr>
          <w:rFonts w:ascii="Times New Roman" w:cs="Times New Roman" w:eastAsia="Times New Roman" w:hAnsi="Times New Roman"/>
          <w:sz w:val="26"/>
          <w:szCs w:val="26"/>
        </w:rPr>
        <w:t xml:space="preserve">Frontend: ReactJS 18, Vite, React Router, Axios, socket.io-client, WebRTC (gọi video nhóm).</w:t>
      </w:r>
    </w:p>
    <w:p>
      <w:pPr>
        <w:pStyle w:val="ListParagraph"/>
        <w:numPr>
          <w:ilvl w:val="0"/>
          <w:numId w:val="2"/>
        </w:numPr>
        <w:spacing w:after="60" w:line="300"/>
      </w:pPr>
      <w:r>
        <w:rPr>
          <w:rFonts w:ascii="Times New Roman" w:cs="Times New Roman" w:eastAsia="Times New Roman" w:hAnsi="Times New Roman"/>
          <w:sz w:val="26"/>
          <w:szCs w:val="26"/>
        </w:rPr>
        <w:t xml:space="preserve">Triển khai và kiểm thử: Cloudflare Tunnel (chia sẻ qua Internet), Docker, Jest, Supertest.</w:t>
      </w:r>
    </w:p>
    <w:p>
      <w:pPr>
        <w:pStyle w:val="ListParagraph"/>
        <w:numPr>
          <w:ilvl w:val="0"/>
          <w:numId w:val="2"/>
        </w:numPr>
        <w:spacing w:after="60" w:line="300"/>
      </w:pPr>
      <w:r>
        <w:rPr>
          <w:rFonts w:ascii="Times New Roman" w:cs="Times New Roman" w:eastAsia="Times New Roman" w:hAnsi="Times New Roman"/>
          <w:sz w:val="26"/>
          <w:szCs w:val="26"/>
        </w:rPr>
        <w:t xml:space="preserve">Quản lý mã nguồn: Git, GitHub.</w:t>
      </w:r>
    </w:p>
    <w:p>
      <w:pPr>
        <w:pStyle w:val="Heading1"/>
      </w:pPr>
      <w:r>
        <w:rPr>
          <w:rFonts w:ascii="Times New Roman" w:cs="Times New Roman" w:eastAsia="Times New Roman" w:hAnsi="Times New Roman"/>
          <w:b/>
          <w:bCs/>
          <w:sz w:val="28"/>
          <w:szCs w:val="28"/>
        </w:rPr>
        <w:t xml:space="preserve">4. Kết quả đạt được</w:t>
      </w:r>
    </w:p>
    <w:p>
      <w:pPr>
        <w:pStyle w:val="ListParagraph"/>
        <w:numPr>
          <w:ilvl w:val="0"/>
          <w:numId w:val="2"/>
        </w:numPr>
        <w:spacing w:after="60" w:line="300"/>
      </w:pPr>
      <w:r>
        <w:rPr>
          <w:rFonts w:ascii="Times New Roman" w:cs="Times New Roman" w:eastAsia="Times New Roman" w:hAnsi="Times New Roman"/>
          <w:sz w:val="26"/>
          <w:szCs w:val="26"/>
        </w:rPr>
        <w:t xml:space="preserve">Hệ thống đáp ứng phần lớn cây chức năng: tài khoản &amp; phân quyền, dự án &amp; thành viên, quản lý công việc, các kiểu xem (Kanban, danh sách, lịch), tương tác &amp; thông báo, thống kê hiệu suất.</w:t>
      </w:r>
    </w:p>
    <w:p>
      <w:pPr>
        <w:pStyle w:val="ListParagraph"/>
        <w:numPr>
          <w:ilvl w:val="0"/>
          <w:numId w:val="2"/>
        </w:numPr>
        <w:spacing w:after="60" w:line="300"/>
      </w:pPr>
      <w:r>
        <w:rPr>
          <w:rFonts w:ascii="Times New Roman" w:cs="Times New Roman" w:eastAsia="Times New Roman" w:hAnsi="Times New Roman"/>
          <w:sz w:val="26"/>
          <w:szCs w:val="26"/>
        </w:rPr>
        <w:t xml:space="preserve">Dữ liệu lưu trên SQL Server, xem được trực tiếp bằng SQL Server Management Studio.</w:t>
      </w:r>
    </w:p>
    <w:p>
      <w:pPr>
        <w:pStyle w:val="ListParagraph"/>
        <w:numPr>
          <w:ilvl w:val="0"/>
          <w:numId w:val="2"/>
        </w:numPr>
        <w:spacing w:after="60" w:line="300"/>
      </w:pPr>
      <w:r>
        <w:rPr>
          <w:rFonts w:ascii="Times New Roman" w:cs="Times New Roman" w:eastAsia="Times New Roman" w:hAnsi="Times New Roman"/>
          <w:sz w:val="26"/>
          <w:szCs w:val="26"/>
        </w:rPr>
        <w:t xml:space="preserve">Các thành viên ở những nơi khác nhau có thể dùng chung hệ thống, nhắn tin và gọi nhóm qua Internet.</w:t>
      </w:r>
    </w:p>
    <w:p>
      <w:pPr>
        <w:pStyle w:val="ListParagraph"/>
        <w:numPr>
          <w:ilvl w:val="0"/>
          <w:numId w:val="2"/>
        </w:numPr>
        <w:spacing w:after="60" w:line="300"/>
      </w:pPr>
      <w:r>
        <w:rPr>
          <w:rFonts w:ascii="Times New Roman" w:cs="Times New Roman" w:eastAsia="Times New Roman" w:hAnsi="Times New Roman"/>
          <w:sz w:val="26"/>
          <w:szCs w:val="26"/>
        </w:rPr>
        <w:t xml:space="preserve">40/40 test tự động đạt trên cả SQLite và SQL Server.</w:t>
      </w:r>
    </w:p>
    <w:p>
      <w:pPr>
        <w:spacing w:after="120" w:line="312"/>
        <w:jc w:val="both"/>
      </w:pPr>
      <w:r>
        <w:rPr>
          <w:rFonts w:ascii="Times New Roman" w:cs="Times New Roman" w:eastAsia="Times New Roman" w:hAnsi="Times New Roman"/>
          <w:b/>
          <w:bCs/>
          <w:sz w:val="26"/>
          <w:szCs w:val="26"/>
        </w:rPr>
        <w:t xml:space="preserve">Tình trạng:</w:t>
      </w:r>
      <w:r>
        <w:rPr>
          <w:rFonts w:ascii="Times New Roman" w:cs="Times New Roman" w:eastAsia="Times New Roman" w:hAnsi="Times New Roman"/>
          <w:sz w:val="26"/>
          <w:szCs w:val="26"/>
        </w:rPr>
        <w:t xml:space="preserve"> hệ thống đang được nhóm chạy thử, giao diện tiếp tục được điều chỉnh theo góp ý trong quá trình sử dụng.</w:t>
      </w:r>
    </w:p>
    <w:p>
      <w:pPr>
        <w:pStyle w:val="Heading1"/>
      </w:pPr>
      <w:r>
        <w:rPr>
          <w:rFonts w:ascii="Times New Roman" w:cs="Times New Roman" w:eastAsia="Times New Roman" w:hAnsi="Times New Roman"/>
          <w:b/>
          <w:bCs/>
          <w:sz w:val="28"/>
          <w:szCs w:val="28"/>
        </w:rPr>
        <w:t xml:space="preserve">5. Khó khăn và cách giải quyết</w:t>
      </w:r>
    </w:p>
    <w:p>
      <w:pPr>
        <w:pStyle w:val="ListParagraph"/>
        <w:numPr>
          <w:ilvl w:val="0"/>
          <w:numId w:val="2"/>
        </w:numPr>
        <w:spacing w:after="60" w:line="300"/>
      </w:pPr>
      <w:r>
        <w:rPr>
          <w:rFonts w:ascii="Times New Roman" w:cs="Times New Roman" w:eastAsia="Times New Roman" w:hAnsi="Times New Roman"/>
          <w:sz w:val="26"/>
          <w:szCs w:val="26"/>
        </w:rPr>
        <w:t xml:space="preserve">SQL Server lưu kiểu ENUM thành ràng buộc CHECK nên thêm giá trị mới (Khẩn cấp, Khách) bị lỗi: viết bước tự xóa và tạo lại ràng buộc khi khởi động. SQL Server không cho nhiều đường xóa dây chuyền: đặt khóa ngoại nhãn ở chế độ NO ACTION và xóa liên kết trong mã.</w:t>
      </w:r>
    </w:p>
    <w:p>
      <w:pPr>
        <w:pStyle w:val="ListParagraph"/>
        <w:numPr>
          <w:ilvl w:val="0"/>
          <w:numId w:val="2"/>
        </w:numPr>
        <w:spacing w:after="60" w:line="300"/>
      </w:pPr>
      <w:r>
        <w:rPr>
          <w:rFonts w:ascii="Times New Roman" w:cs="Times New Roman" w:eastAsia="Times New Roman" w:hAnsi="Times New Roman"/>
          <w:sz w:val="26"/>
          <w:szCs w:val="26"/>
        </w:rPr>
        <w:t xml:space="preserve">Trình duyệt chỉ cho dùng camera/micro trên localhost hoặc https nên máy khác không gọi được qua địa chỉ http: dùng Cloudflare Tunnel để có link https.</w:t>
      </w:r>
    </w:p>
    <w:p>
      <w:pPr>
        <w:pStyle w:val="ListParagraph"/>
        <w:numPr>
          <w:ilvl w:val="0"/>
          <w:numId w:val="2"/>
        </w:numPr>
        <w:spacing w:after="60" w:line="300"/>
      </w:pPr>
      <w:r>
        <w:rPr>
          <w:rFonts w:ascii="Times New Roman" w:cs="Times New Roman" w:eastAsia="Times New Roman" w:hAnsi="Times New Roman"/>
          <w:sz w:val="26"/>
          <w:szCs w:val="26"/>
        </w:rPr>
        <w:t xml:space="preserve">Đưa web ra Internet thì tài khoản mẫu dùng mật khẩu mặc định có nguy cơ bị đăng nhập trái phép: xóa tài khoản quản trị mẫu, thêm kiểm tra mật khẩu mặc định trước khi chia sẻ và giới hạn số lần đăng nhập sai.</w:t>
      </w:r>
    </w:p>
    <w:p>
      <w:pPr>
        <w:pStyle w:val="ListParagraph"/>
        <w:numPr>
          <w:ilvl w:val="0"/>
          <w:numId w:val="2"/>
        </w:numPr>
        <w:spacing w:after="60" w:line="300"/>
      </w:pPr>
      <w:r>
        <w:rPr>
          <w:rFonts w:ascii="Times New Roman" w:cs="Times New Roman" w:eastAsia="Times New Roman" w:hAnsi="Times New Roman"/>
          <w:sz w:val="26"/>
          <w:szCs w:val="26"/>
        </w:rPr>
        <w:t xml:space="preserve">Các lớp CSS trùng tên làm nút nổi bị méo, danh sách thả xuống bị che: đổi tên lớp và điều chỉnh thứ tự lớp hiển thị.</w:t>
      </w:r>
    </w:p>
    <w:p>
      <w:pPr>
        <w:pStyle w:val="Heading1"/>
      </w:pPr>
      <w:r>
        <w:rPr>
          <w:rFonts w:ascii="Times New Roman" w:cs="Times New Roman" w:eastAsia="Times New Roman" w:hAnsi="Times New Roman"/>
          <w:b/>
          <w:bCs/>
          <w:sz w:val="28"/>
          <w:szCs w:val="28"/>
        </w:rPr>
        <w:t xml:space="preserve">6. Kế hoạch tuần sau</w:t>
      </w:r>
    </w:p>
    <w:p>
      <w:pPr>
        <w:pStyle w:val="ListParagraph"/>
        <w:numPr>
          <w:ilvl w:val="0"/>
          <w:numId w:val="2"/>
        </w:numPr>
        <w:spacing w:after="60" w:line="300"/>
      </w:pPr>
      <w:r>
        <w:rPr>
          <w:rFonts w:ascii="Times New Roman" w:cs="Times New Roman" w:eastAsia="Times New Roman" w:hAnsi="Times New Roman"/>
          <w:sz w:val="26"/>
          <w:szCs w:val="26"/>
        </w:rPr>
        <w:t xml:space="preserve">Tiếp tục chạy thử cùng nhóm, sửa lỗi và hoàn thiện giao diện theo góp ý.</w:t>
      </w:r>
    </w:p>
    <w:p>
      <w:pPr>
        <w:pStyle w:val="ListParagraph"/>
        <w:numPr>
          <w:ilvl w:val="0"/>
          <w:numId w:val="2"/>
        </w:numPr>
        <w:spacing w:after="60" w:line="300"/>
      </w:pPr>
      <w:r>
        <w:rPr>
          <w:rFonts w:ascii="Times New Roman" w:cs="Times New Roman" w:eastAsia="Times New Roman" w:hAnsi="Times New Roman"/>
          <w:sz w:val="26"/>
          <w:szCs w:val="26"/>
        </w:rPr>
        <w:t xml:space="preserve">Cập nhật lại sơ đồ ERD, file SQL theo các bảng mới (nhãn, trò chuyện, phòng gọi).</w:t>
      </w:r>
    </w:p>
    <w:p>
      <w:pPr>
        <w:pStyle w:val="ListParagraph"/>
        <w:numPr>
          <w:ilvl w:val="0"/>
          <w:numId w:val="2"/>
        </w:numPr>
        <w:spacing w:after="60" w:line="300"/>
      </w:pPr>
      <w:r>
        <w:rPr>
          <w:rFonts w:ascii="Times New Roman" w:cs="Times New Roman" w:eastAsia="Times New Roman" w:hAnsi="Times New Roman"/>
          <w:sz w:val="26"/>
          <w:szCs w:val="26"/>
        </w:rPr>
        <w:t xml:space="preserve">Viết chương 2–3 báo cáo: use case, đặc tả, thiết kế CSDL, giao diện; đẩy mã nguồn mới lên GitHub.</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TaskFlow</dc:creator>
  <cp:lastModifiedBy>Un-named</cp:lastModifiedBy>
  <cp:revision>1</cp:revision>
  <dcterms:created xsi:type="dcterms:W3CDTF">2026-10-05T07:04:48.023Z</dcterms:created>
  <dcterms:modified xsi:type="dcterms:W3CDTF">2026-10-05T07:04:48.027Z</dcterms:modified>
</cp:coreProperties>
</file>

<file path=docProps/custom.xml><?xml version="1.0" encoding="utf-8"?>
<Properties xmlns="http://schemas.openxmlformats.org/officeDocument/2006/custom-properties" xmlns:vt="http://schemas.openxmlformats.org/officeDocument/2006/docPropsVTypes"/>
</file>