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02CD2525" w14:textId="77777777" w:rsidTr="004B7E44">
        <w:trPr>
          <w:trHeight w:val="2536"/>
        </w:trPr>
        <w:tc>
          <w:tcPr>
            <w:tcW w:w="8541" w:type="dxa"/>
            <w:tcBorders>
              <w:top w:val="nil"/>
              <w:left w:val="nil"/>
              <w:bottom w:val="nil"/>
              <w:right w:val="nil"/>
            </w:tcBorders>
          </w:tcPr>
          <w:p w14:paraId="77F2743B" w14:textId="77777777" w:rsidR="004B7E44" w:rsidRDefault="004B7E44" w:rsidP="004B7E44">
            <w:r>
              <w:rPr>
                <w:noProof/>
              </w:rPr>
              <mc:AlternateContent>
                <mc:Choice Requires="wps">
                  <w:drawing>
                    <wp:inline distT="0" distB="0" distL="0" distR="0" wp14:anchorId="74BF1650" wp14:editId="61C7FD5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A9079F2" w14:textId="5789F997" w:rsidR="004B7E44" w:rsidRPr="004B7E44" w:rsidRDefault="00CD5BB7" w:rsidP="004B7E44">
                                  <w:pPr>
                                    <w:pStyle w:val="Title"/>
                                  </w:pPr>
                                  <w:r>
                                    <w:t xml:space="preserve">aSSIGNMENT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4BF1650"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3A9079F2" w14:textId="5789F997" w:rsidR="004B7E44" w:rsidRPr="004B7E44" w:rsidRDefault="00CD5BB7" w:rsidP="004B7E44">
                            <w:pPr>
                              <w:pStyle w:val="Title"/>
                            </w:pPr>
                            <w:r>
                              <w:t xml:space="preserve">aSSIGNMENT 1 </w:t>
                            </w:r>
                          </w:p>
                        </w:txbxContent>
                      </v:textbox>
                      <w10:anchorlock/>
                    </v:shape>
                  </w:pict>
                </mc:Fallback>
              </mc:AlternateContent>
            </w:r>
          </w:p>
          <w:p w14:paraId="2B61FB43" w14:textId="77777777" w:rsidR="004B7E44" w:rsidRDefault="004B7E44" w:rsidP="004B7E44">
            <w:r>
              <w:rPr>
                <w:noProof/>
              </w:rPr>
              <mc:AlternateContent>
                <mc:Choice Requires="wps">
                  <w:drawing>
                    <wp:inline distT="0" distB="0" distL="0" distR="0" wp14:anchorId="504FADD4" wp14:editId="1BCC7E14">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33C3499"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68F10EAE" w14:textId="77777777" w:rsidR="004B7E44" w:rsidRDefault="004B7E44" w:rsidP="004B7E44">
            <w:r>
              <w:rPr>
                <w:noProof/>
              </w:rPr>
              <mc:AlternateContent>
                <mc:Choice Requires="wps">
                  <w:drawing>
                    <wp:inline distT="0" distB="0" distL="0" distR="0" wp14:anchorId="0F0D7380" wp14:editId="1214ABC0">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2F6CE64F" w14:textId="31D28803" w:rsidR="004B7E44" w:rsidRPr="004B7E44" w:rsidRDefault="00CD5BB7" w:rsidP="004B7E44">
                                  <w:pPr>
                                    <w:pStyle w:val="Subtitle"/>
                                  </w:pPr>
                                  <w:r>
                                    <w:t>COMPUTER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0D7380"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2F6CE64F" w14:textId="31D28803" w:rsidR="004B7E44" w:rsidRPr="004B7E44" w:rsidRDefault="00CD5BB7" w:rsidP="004B7E44">
                            <w:pPr>
                              <w:pStyle w:val="Subtitle"/>
                            </w:pPr>
                            <w:r>
                              <w:t>COMPUTER SYSTEM</w:t>
                            </w:r>
                          </w:p>
                        </w:txbxContent>
                      </v:textbox>
                      <w10:anchorlock/>
                    </v:shape>
                  </w:pict>
                </mc:Fallback>
              </mc:AlternateContent>
            </w:r>
          </w:p>
        </w:tc>
      </w:tr>
      <w:tr w:rsidR="004B7E44" w14:paraId="0AEA161F" w14:textId="77777777" w:rsidTr="004B7E44">
        <w:trPr>
          <w:trHeight w:val="3814"/>
        </w:trPr>
        <w:tc>
          <w:tcPr>
            <w:tcW w:w="8541" w:type="dxa"/>
            <w:tcBorders>
              <w:top w:val="nil"/>
              <w:left w:val="nil"/>
              <w:bottom w:val="nil"/>
              <w:right w:val="nil"/>
            </w:tcBorders>
            <w:vAlign w:val="bottom"/>
          </w:tcPr>
          <w:p w14:paraId="1316C08E" w14:textId="77777777" w:rsidR="004B7E44" w:rsidRDefault="004B7E44" w:rsidP="004B7E44">
            <w:pPr>
              <w:rPr>
                <w:noProof/>
              </w:rPr>
            </w:pPr>
            <w:r>
              <w:rPr>
                <w:noProof/>
              </w:rPr>
              <mc:AlternateContent>
                <mc:Choice Requires="wps">
                  <w:drawing>
                    <wp:inline distT="0" distB="0" distL="0" distR="0" wp14:anchorId="3E0DABB5" wp14:editId="2D81191E">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55BC7184" w14:textId="43DBFEFF" w:rsidR="004B7E44" w:rsidRPr="00D34DF2" w:rsidRDefault="00CD5BB7" w:rsidP="00D34DF2">
                                  <w:pPr>
                                    <w:rPr>
                                      <w:sz w:val="48"/>
                                      <w:szCs w:val="48"/>
                                    </w:rPr>
                                  </w:pPr>
                                  <w:r w:rsidRPr="00D34DF2">
                                    <w:rPr>
                                      <w:sz w:val="48"/>
                                      <w:szCs w:val="48"/>
                                    </w:rPr>
                                    <w:t>Nguyen Nam Tung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0DABB5"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zHA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FY502mMD1QHXszAw7wxfNjjD&#10;ijn/wixSjRuhfP0zHlIB9oKjRUkN9tff7kM+MoBRSjqUTkndzx2zghL1QyM3d+M8D1qLTj65ydCx&#10;15HNdUTv2gdAdY7xoRgezZDv1cmUFtp3VPkidMUQ0xx7l9SfzAc/CBpfCReLRUxCdRnmV3pteCgd&#10;UA0Iv/bvzJojDR4JfIKTyFjxgY0hd+BjsfMgm0hVwHlA9Qg/KjOSfXxFQfrXfsy6vPX5bwAAAP//&#10;AwBQSwMEFAAGAAgAAAAhAIJ2/sveAAAABAEAAA8AAABkcnMvZG93bnJldi54bWxMj81OwzAQhO9I&#10;vIO1SNyoQyn9CXGqKlKFhOihpZfeNvE2ibDXIXbbwNNjuMBlpdGMZr7NloM14ky9bx0ruB8lIIgr&#10;p1uuFezf1ndzED4gazSOScEneVjm11cZptpdeEvnXahFLGGfooImhC6V0lcNWfQj1xFH7+h6iyHK&#10;vpa6x0sst0aOk2QqLbYcFxrsqGioet+drIKXYr3BbTm28y9TPL8eV93H/vCo1O3NsHoCEWgIf2H4&#10;wY/okEem0p1Ye2EUxEfC743eZDKbgigVzB4WIPNM/ofPvwEAAP//AwBQSwECLQAUAAYACAAAACEA&#10;toM4kv4AAADhAQAAEwAAAAAAAAAAAAAAAAAAAAAAW0NvbnRlbnRfVHlwZXNdLnhtbFBLAQItABQA&#10;BgAIAAAAIQA4/SH/1gAAAJQBAAALAAAAAAAAAAAAAAAAAC8BAABfcmVscy8ucmVsc1BLAQItABQA&#10;BgAIAAAAIQD6v/DzHAIAADMEAAAOAAAAAAAAAAAAAAAAAC4CAABkcnMvZTJvRG9jLnhtbFBLAQIt&#10;ABQABgAIAAAAIQCCdv7L3gAAAAQBAAAPAAAAAAAAAAAAAAAAAHYEAABkcnMvZG93bnJldi54bWxQ&#10;SwUGAAAAAAQABADzAAAAgQUAAAAA&#10;" filled="f" stroked="f" strokeweight=".5pt">
                      <v:textbox>
                        <w:txbxContent>
                          <w:p w14:paraId="55BC7184" w14:textId="43DBFEFF" w:rsidR="004B7E44" w:rsidRPr="00D34DF2" w:rsidRDefault="00CD5BB7" w:rsidP="00D34DF2">
                            <w:pPr>
                              <w:rPr>
                                <w:sz w:val="48"/>
                                <w:szCs w:val="48"/>
                              </w:rPr>
                            </w:pPr>
                            <w:r w:rsidRPr="00D34DF2">
                              <w:rPr>
                                <w:sz w:val="48"/>
                                <w:szCs w:val="48"/>
                              </w:rPr>
                              <w:t>Nguyen Nam Tung</w:t>
                            </w:r>
                          </w:p>
                        </w:txbxContent>
                      </v:textbox>
                      <w10:anchorlock/>
                    </v:shape>
                  </w:pict>
                </mc:Fallback>
              </mc:AlternateContent>
            </w:r>
          </w:p>
          <w:p w14:paraId="6AE5BF55" w14:textId="77777777" w:rsidR="004B7E44" w:rsidRDefault="004B7E44" w:rsidP="004B7E44">
            <w:pPr>
              <w:rPr>
                <w:noProof/>
              </w:rPr>
            </w:pPr>
            <w:r>
              <w:rPr>
                <w:noProof/>
              </w:rPr>
              <mc:AlternateContent>
                <mc:Choice Requires="wps">
                  <w:drawing>
                    <wp:inline distT="0" distB="0" distL="0" distR="0" wp14:anchorId="4CAD6FFC" wp14:editId="34ADF974">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0F025FC4" w14:textId="23854029" w:rsidR="004B7E44" w:rsidRPr="004B7E44" w:rsidRDefault="00CD5BB7" w:rsidP="004B7E44">
                                  <w:r>
                                    <w:t xml:space="preserve">Student ID: 103181157 </w:t>
                                  </w:r>
                                </w:p>
                                <w:p w14:paraId="692088A4" w14:textId="4374CF4A" w:rsidR="004B7E44" w:rsidRPr="004B7E44" w:rsidRDefault="00CD5BB7" w:rsidP="004B7E44">
                                  <w:r>
                                    <w:t>Unit code: COS10004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AD6FFC"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dVHAIAADMEAAAOAAAAZHJzL2Uyb0RvYy54bWysU01v2zAMvQ/YfxB0X+y4cbcacYqsRYYB&#10;QVsgHXpWZCk2IIuapMTOfv0o2flAt9Owi0yK9CP5HjW/71tFDsK6BnRJp5OUEqE5VI3elfTH6+rT&#10;F0qcZ7piCrQo6VE4er/4+GHemUJkUIOqhCUIol3RmZLW3psiSRyvRcvcBIzQGJRgW+bRtbuksqxD&#10;9FYlWZreJh3Yyljgwjm8fRyCdBHxpRTcP0vphCeqpNibj6eN5zacyWLOip1lpm742Ab7hy5a1mgs&#10;eoZ6ZJ6RvW3+gGobbsGB9BMObQJSNlzEGXCaafpumk3NjIizIDnOnGly/w+WPx025sUS33+FHgUM&#10;hHTGFQ4vwzy9tG34YqcE40jh8Uyb6D3heJnl2SzL7yjhGLtN82meB5jk8rexzn8T0JJglNSiLJEt&#10;dlg7P6SeUkIxDatGqSiN0qRD0Js8jT+cIwiuNNa49Bos32970lQlvTnNsYXqiONZGJR3hq8a7GHN&#10;nH9hFqXGiXB9/TMeUgHWgtGipAb762/3IR8VwCglHa5OSd3PPbOCEvVdozZ309ks7Fp0ZvnnDB17&#10;HdleR/S+fQDczik+FMOjGfK9OpnSQvuGW74MVTHENMfaJfUn88EPC42vhIvlMibhdhnm13pjeIAO&#10;rAaGX/s3Zs0og0cBn+C0ZKx4p8aQO+ix3HuQTZQq8DywOtKPmxnFHl9RWP1rP2Zd3vriNwAAAP//&#10;AwBQSwMEFAAGAAgAAAAhAD8GBH3dAAAABAEAAA8AAABkcnMvZG93bnJldi54bWxMj0FLw0AQhe+C&#10;/2EZwZvdtCXaxmxKCRRB9NDai7dJdpqE7s7G7LaN/npXL3oZeLzHe9/kq9EacabBd44VTCcJCOLa&#10;6Y4bBfu3zd0ChA/IGo1jUvBJHlbF9VWOmXYX3tJ5FxoRS9hnqKANoc+k9HVLFv3E9cTRO7jBYohy&#10;aKQe8BLLrZGzJLmXFjuOCy32VLZUH3cnq+C53LzitprZxZcpn14O6/5j/54qdXszrh9BBBrDXxh+&#10;8CM6FJGpcifWXhgF8ZHwe6M3Xz6kICoFy3QOssjlf/jiGwAA//8DAFBLAQItABQABgAIAAAAIQC2&#10;gziS/gAAAOEBAAATAAAAAAAAAAAAAAAAAAAAAABbQ29udGVudF9UeXBlc10ueG1sUEsBAi0AFAAG&#10;AAgAAAAhADj9If/WAAAAlAEAAAsAAAAAAAAAAAAAAAAALwEAAF9yZWxzLy5yZWxzUEsBAi0AFAAG&#10;AAgAAAAhALaeZ1UcAgAAMwQAAA4AAAAAAAAAAAAAAAAALgIAAGRycy9lMm9Eb2MueG1sUEsBAi0A&#10;FAAGAAgAAAAhAD8GBH3dAAAABAEAAA8AAAAAAAAAAAAAAAAAdgQAAGRycy9kb3ducmV2LnhtbFBL&#10;BQYAAAAABAAEAPMAAACABQAAAAA=&#10;" filled="f" stroked="f" strokeweight=".5pt">
                      <v:textbox>
                        <w:txbxContent>
                          <w:p w14:paraId="0F025FC4" w14:textId="23854029" w:rsidR="004B7E44" w:rsidRPr="004B7E44" w:rsidRDefault="00CD5BB7" w:rsidP="004B7E44">
                            <w:r>
                              <w:t xml:space="preserve">Student ID: 103181157 </w:t>
                            </w:r>
                          </w:p>
                          <w:p w14:paraId="692088A4" w14:textId="4374CF4A" w:rsidR="004B7E44" w:rsidRPr="004B7E44" w:rsidRDefault="00CD5BB7" w:rsidP="004B7E44">
                            <w:r>
                              <w:t>Unit code: COS10004</w:t>
                            </w:r>
                          </w:p>
                        </w:txbxContent>
                      </v:textbox>
                      <w10:anchorlock/>
                    </v:shape>
                  </w:pict>
                </mc:Fallback>
              </mc:AlternateContent>
            </w:r>
            <w:r>
              <w:rPr>
                <w:noProof/>
              </w:rPr>
              <mc:AlternateContent>
                <mc:Choice Requires="wps">
                  <w:drawing>
                    <wp:inline distT="0" distB="0" distL="0" distR="0" wp14:anchorId="1147A7FE" wp14:editId="05046E61">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214B94B8" w14:textId="33AE5E5B" w:rsidR="004B7E44" w:rsidRPr="004B7E44" w:rsidRDefault="00CD5BB7" w:rsidP="004B7E44">
                                  <w:r>
                                    <w:t>Lab: THU-08:30-BA405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47A7FE"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Wy9GwIAADMEAAAOAAAAZHJzL2Uyb0RvYy54bWysU01v2zAMvQ/YfxB0X/yxONuMOEXWIsOA&#10;oC2QDj0rshQbkEVNUmJnv36UnC90Ow27yKRIP5LvUfO7oVPkIKxrQVc0m6SUCM2hbvWuoj9eVh8+&#10;U+I80zVToEVFj8LRu8X7d/PelCKHBlQtLEEQ7creVLTx3pRJ4ngjOuYmYITGoATbMY+u3SW1ZT2i&#10;dyrJ03SW9GBrY4EL5/D2YQzSRcSXUnD/JKUTnqiKYm8+njae23Amizkrd5aZpuWnNtg/dNGxVmPR&#10;C9QD84zsbfsHVNdyCw6kn3DoEpCy5SLOgNNk6ZtpNg0zIs6C5Dhzocn9P1j+eNiYZ0v88BUGFDAQ&#10;0htXOrwM8wzSduGLnRKMI4XHC21i8ITjZZ5nRTabUcIxNkuLrCgCTHL921jnvwnoSDAqalGWyBY7&#10;rJ0fU88poZiGVatUlEZp0iPoxyKNP1wiCK401rj2Giw/bAfS1hWdnufYQn3E8SyMyjvDVy32sGbO&#10;PzOLUuNEuL7+CQ+pAGvByaKkAfvrb/chHxXAKCU9rk5F3c89s4IS9V2jNl+y6TTsWnSmxaccHXsb&#10;2d5G9L67B9zODB+K4dEM+V6dTWmhe8UtX4aqGGKaY+2K+rN578eFxlfCxXIZk3C7DPNrvTE8QAdW&#10;A8Mvwyuz5iSDRwEf4bxkrHyjxpg76rHce5BtlCrwPLJ6oh83M4p9ekVh9W/9mHV964vfAAAA//8D&#10;AFBLAwQUAAYACAAAACEAXcVYI90AAAAEAQAADwAAAGRycy9kb3ducmV2LnhtbEyPQUvDQBCF74L/&#10;YRnBm93YWknTbEoJFEH00NqLt0l2mwR3Z2N220Z/vWMvenkwvOG97+Wr0VlxMkPoPCm4nyQgDNVe&#10;d9Qo2L9t7lIQISJptJ6Mgi8TYFVcX+WYaX+mrTntYiM4hEKGCtoY+0zKULfGYZj43hB7Bz84jHwO&#10;jdQDnjncWTlNkkfpsCNuaLE3ZWvqj93RKXguN6+4raYu/bbl08th3X/u3+dK3d6M6yWIaMb49wy/&#10;+IwOBTNV/kg6CKuAh8SLsjd7SHlGpWAxn4EscvkfvvgBAAD//wMAUEsBAi0AFAAGAAgAAAAhALaD&#10;OJL+AAAA4QEAABMAAAAAAAAAAAAAAAAAAAAAAFtDb250ZW50X1R5cGVzXS54bWxQSwECLQAUAAYA&#10;CAAAACEAOP0h/9YAAACUAQAACwAAAAAAAAAAAAAAAAAvAQAAX3JlbHMvLnJlbHNQSwECLQAUAAYA&#10;CAAAACEAjJFsvRsCAAAzBAAADgAAAAAAAAAAAAAAAAAuAgAAZHJzL2Uyb0RvYy54bWxQSwECLQAU&#10;AAYACAAAACEAXcVYI90AAAAEAQAADwAAAAAAAAAAAAAAAAB1BAAAZHJzL2Rvd25yZXYueG1sUEsF&#10;BgAAAAAEAAQA8wAAAH8FAAAAAA==&#10;" filled="f" stroked="f" strokeweight=".5pt">
                      <v:textbox>
                        <w:txbxContent>
                          <w:p w14:paraId="214B94B8" w14:textId="33AE5E5B" w:rsidR="004B7E44" w:rsidRPr="004B7E44" w:rsidRDefault="00CD5BB7" w:rsidP="004B7E44">
                            <w:r>
                              <w:t>Lab: THU-08:30-BA405</w:t>
                            </w:r>
                          </w:p>
                        </w:txbxContent>
                      </v:textbox>
                      <w10:anchorlock/>
                    </v:shape>
                  </w:pict>
                </mc:Fallback>
              </mc:AlternateContent>
            </w:r>
          </w:p>
        </w:tc>
      </w:tr>
    </w:tbl>
    <w:p w14:paraId="515F48A6" w14:textId="6339080B" w:rsidR="004B7E44" w:rsidRDefault="004B7E44" w:rsidP="004B7E44">
      <w:r>
        <w:rPr>
          <w:noProof/>
        </w:rPr>
        <w:drawing>
          <wp:anchor distT="0" distB="0" distL="114300" distR="114300" simplePos="0" relativeHeight="251658240" behindDoc="1" locked="0" layoutInCell="1" allowOverlap="1" wp14:anchorId="160B2E12" wp14:editId="45F3302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1D8BD457" wp14:editId="185DC49B">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2B4016"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p w14:paraId="1CD6F5B6" w14:textId="4B010FA4" w:rsidR="007E033F" w:rsidRDefault="004B7E44" w:rsidP="007E033F">
      <w:pPr>
        <w:pStyle w:val="Heading1"/>
        <w:numPr>
          <w:ilvl w:val="0"/>
          <w:numId w:val="5"/>
        </w:numPr>
      </w:pPr>
      <w:r>
        <w:br w:type="page"/>
      </w:r>
      <w:bookmarkStart w:id="0" w:name="_Toc114500597"/>
      <w:r w:rsidR="007E033F">
        <w:lastRenderedPageBreak/>
        <w:t>Table of content</w:t>
      </w:r>
      <w:bookmarkEnd w:id="0"/>
      <w:r w:rsidR="007E033F">
        <w:t xml:space="preserve"> </w:t>
      </w:r>
    </w:p>
    <w:sdt>
      <w:sdtPr>
        <w:rPr>
          <w:rFonts w:ascii="Times New Roman" w:eastAsiaTheme="minorEastAsia" w:hAnsi="Times New Roman" w:cstheme="minorBidi"/>
          <w:color w:val="auto"/>
          <w:sz w:val="24"/>
          <w:szCs w:val="22"/>
          <w:lang w:val="vi-VN" w:eastAsia="en-US"/>
        </w:rPr>
        <w:id w:val="1548564988"/>
        <w:docPartObj>
          <w:docPartGallery w:val="Table of Contents"/>
          <w:docPartUnique/>
        </w:docPartObj>
      </w:sdtPr>
      <w:sdtEndPr>
        <w:rPr>
          <w:b/>
          <w:bCs/>
        </w:rPr>
      </w:sdtEndPr>
      <w:sdtContent>
        <w:p w14:paraId="740A0489" w14:textId="6DEAE764" w:rsidR="00D34DF2" w:rsidRDefault="00D34DF2">
          <w:pPr>
            <w:pStyle w:val="TOCHeading"/>
          </w:pPr>
        </w:p>
        <w:p w14:paraId="22463D69" w14:textId="1EA6E383" w:rsidR="009558B2" w:rsidRDefault="00D34DF2">
          <w:pPr>
            <w:pStyle w:val="TOC1"/>
            <w:rPr>
              <w:rFonts w:asciiTheme="minorHAnsi" w:hAnsiTheme="minorHAnsi" w:cstheme="minorBidi"/>
              <w:noProof/>
            </w:rPr>
          </w:pPr>
          <w:r>
            <w:fldChar w:fldCharType="begin"/>
          </w:r>
          <w:r>
            <w:instrText xml:space="preserve"> TOC \o "1-3" \h \z \u </w:instrText>
          </w:r>
          <w:r>
            <w:fldChar w:fldCharType="separate"/>
          </w:r>
          <w:hyperlink w:anchor="_Toc114500597" w:history="1">
            <w:r w:rsidR="009558B2" w:rsidRPr="00B80A3A">
              <w:rPr>
                <w:rStyle w:val="Hyperlink"/>
                <w:noProof/>
              </w:rPr>
              <w:t>1.</w:t>
            </w:r>
            <w:r w:rsidR="009558B2">
              <w:rPr>
                <w:rFonts w:asciiTheme="minorHAnsi" w:hAnsiTheme="minorHAnsi" w:cstheme="minorBidi"/>
                <w:noProof/>
              </w:rPr>
              <w:tab/>
            </w:r>
            <w:r w:rsidR="009558B2" w:rsidRPr="00B80A3A">
              <w:rPr>
                <w:rStyle w:val="Hyperlink"/>
                <w:noProof/>
              </w:rPr>
              <w:t>Table of content</w:t>
            </w:r>
            <w:r w:rsidR="009558B2">
              <w:rPr>
                <w:noProof/>
                <w:webHidden/>
              </w:rPr>
              <w:tab/>
            </w:r>
            <w:r w:rsidR="009558B2">
              <w:rPr>
                <w:noProof/>
                <w:webHidden/>
              </w:rPr>
              <w:fldChar w:fldCharType="begin"/>
            </w:r>
            <w:r w:rsidR="009558B2">
              <w:rPr>
                <w:noProof/>
                <w:webHidden/>
              </w:rPr>
              <w:instrText xml:space="preserve"> PAGEREF _Toc114500597 \h </w:instrText>
            </w:r>
            <w:r w:rsidR="009558B2">
              <w:rPr>
                <w:noProof/>
                <w:webHidden/>
              </w:rPr>
            </w:r>
            <w:r w:rsidR="009558B2">
              <w:rPr>
                <w:noProof/>
                <w:webHidden/>
              </w:rPr>
              <w:fldChar w:fldCharType="separate"/>
            </w:r>
            <w:r w:rsidR="002E422C">
              <w:rPr>
                <w:noProof/>
                <w:webHidden/>
              </w:rPr>
              <w:t>2</w:t>
            </w:r>
            <w:r w:rsidR="009558B2">
              <w:rPr>
                <w:noProof/>
                <w:webHidden/>
              </w:rPr>
              <w:fldChar w:fldCharType="end"/>
            </w:r>
          </w:hyperlink>
        </w:p>
        <w:p w14:paraId="7BAEA14F" w14:textId="447EFEB4" w:rsidR="009558B2" w:rsidRDefault="009558B2">
          <w:pPr>
            <w:pStyle w:val="TOC1"/>
            <w:rPr>
              <w:rFonts w:asciiTheme="minorHAnsi" w:hAnsiTheme="minorHAnsi" w:cstheme="minorBidi"/>
              <w:noProof/>
            </w:rPr>
          </w:pPr>
          <w:hyperlink w:anchor="_Toc114500598" w:history="1">
            <w:r w:rsidRPr="00B80A3A">
              <w:rPr>
                <w:rStyle w:val="Hyperlink"/>
                <w:noProof/>
              </w:rPr>
              <w:t>2.</w:t>
            </w:r>
            <w:r>
              <w:rPr>
                <w:rFonts w:asciiTheme="minorHAnsi" w:hAnsiTheme="minorHAnsi" w:cstheme="minorBidi"/>
                <w:noProof/>
              </w:rPr>
              <w:tab/>
            </w:r>
            <w:r w:rsidRPr="00B80A3A">
              <w:rPr>
                <w:rStyle w:val="Hyperlink"/>
                <w:noProof/>
              </w:rPr>
              <w:t>Circuit description</w:t>
            </w:r>
            <w:r>
              <w:rPr>
                <w:noProof/>
                <w:webHidden/>
              </w:rPr>
              <w:tab/>
            </w:r>
            <w:r>
              <w:rPr>
                <w:noProof/>
                <w:webHidden/>
              </w:rPr>
              <w:fldChar w:fldCharType="begin"/>
            </w:r>
            <w:r>
              <w:rPr>
                <w:noProof/>
                <w:webHidden/>
              </w:rPr>
              <w:instrText xml:space="preserve"> PAGEREF _Toc114500598 \h </w:instrText>
            </w:r>
            <w:r>
              <w:rPr>
                <w:noProof/>
                <w:webHidden/>
              </w:rPr>
            </w:r>
            <w:r>
              <w:rPr>
                <w:noProof/>
                <w:webHidden/>
              </w:rPr>
              <w:fldChar w:fldCharType="separate"/>
            </w:r>
            <w:r w:rsidR="002E422C">
              <w:rPr>
                <w:noProof/>
                <w:webHidden/>
              </w:rPr>
              <w:t>2</w:t>
            </w:r>
            <w:r>
              <w:rPr>
                <w:noProof/>
                <w:webHidden/>
              </w:rPr>
              <w:fldChar w:fldCharType="end"/>
            </w:r>
          </w:hyperlink>
        </w:p>
        <w:p w14:paraId="756F4E6E" w14:textId="6E0C333D" w:rsidR="009558B2" w:rsidRDefault="009558B2">
          <w:pPr>
            <w:pStyle w:val="TOC1"/>
            <w:rPr>
              <w:rFonts w:asciiTheme="minorHAnsi" w:hAnsiTheme="minorHAnsi" w:cstheme="minorBidi"/>
              <w:noProof/>
            </w:rPr>
          </w:pPr>
          <w:hyperlink w:anchor="_Toc114500599" w:history="1">
            <w:r w:rsidRPr="00B80A3A">
              <w:rPr>
                <w:rStyle w:val="Hyperlink"/>
                <w:noProof/>
              </w:rPr>
              <w:t>3.</w:t>
            </w:r>
            <w:r>
              <w:rPr>
                <w:rFonts w:asciiTheme="minorHAnsi" w:hAnsiTheme="minorHAnsi" w:cstheme="minorBidi"/>
                <w:noProof/>
              </w:rPr>
              <w:tab/>
            </w:r>
            <w:r w:rsidRPr="00B80A3A">
              <w:rPr>
                <w:rStyle w:val="Hyperlink"/>
                <w:noProof/>
              </w:rPr>
              <w:t>Outline of the design</w:t>
            </w:r>
            <w:r>
              <w:rPr>
                <w:noProof/>
                <w:webHidden/>
              </w:rPr>
              <w:tab/>
            </w:r>
            <w:r>
              <w:rPr>
                <w:noProof/>
                <w:webHidden/>
              </w:rPr>
              <w:fldChar w:fldCharType="begin"/>
            </w:r>
            <w:r>
              <w:rPr>
                <w:noProof/>
                <w:webHidden/>
              </w:rPr>
              <w:instrText xml:space="preserve"> PAGEREF _Toc114500599 \h </w:instrText>
            </w:r>
            <w:r>
              <w:rPr>
                <w:noProof/>
                <w:webHidden/>
              </w:rPr>
            </w:r>
            <w:r>
              <w:rPr>
                <w:noProof/>
                <w:webHidden/>
              </w:rPr>
              <w:fldChar w:fldCharType="separate"/>
            </w:r>
            <w:r w:rsidR="002E422C">
              <w:rPr>
                <w:noProof/>
                <w:webHidden/>
              </w:rPr>
              <w:t>4</w:t>
            </w:r>
            <w:r>
              <w:rPr>
                <w:noProof/>
                <w:webHidden/>
              </w:rPr>
              <w:fldChar w:fldCharType="end"/>
            </w:r>
          </w:hyperlink>
        </w:p>
        <w:p w14:paraId="4A20C02E" w14:textId="318522DC" w:rsidR="009558B2" w:rsidRDefault="009558B2">
          <w:pPr>
            <w:pStyle w:val="TOC2"/>
            <w:tabs>
              <w:tab w:val="left" w:pos="880"/>
              <w:tab w:val="right" w:leader="dot" w:pos="9926"/>
            </w:tabs>
            <w:rPr>
              <w:rFonts w:asciiTheme="minorHAnsi" w:hAnsiTheme="minorHAnsi" w:cstheme="minorBidi"/>
              <w:noProof/>
            </w:rPr>
          </w:pPr>
          <w:hyperlink w:anchor="_Toc114500600" w:history="1">
            <w:r w:rsidRPr="00B80A3A">
              <w:rPr>
                <w:rStyle w:val="Hyperlink"/>
                <w:noProof/>
              </w:rPr>
              <w:t>3.1.</w:t>
            </w:r>
            <w:r>
              <w:rPr>
                <w:rFonts w:asciiTheme="minorHAnsi" w:hAnsiTheme="minorHAnsi" w:cstheme="minorBidi"/>
                <w:noProof/>
              </w:rPr>
              <w:tab/>
            </w:r>
            <w:r w:rsidRPr="00B80A3A">
              <w:rPr>
                <w:rStyle w:val="Hyperlink"/>
                <w:noProof/>
              </w:rPr>
              <w:t>The minute circuit</w:t>
            </w:r>
            <w:r>
              <w:rPr>
                <w:noProof/>
                <w:webHidden/>
              </w:rPr>
              <w:tab/>
            </w:r>
            <w:r>
              <w:rPr>
                <w:noProof/>
                <w:webHidden/>
              </w:rPr>
              <w:fldChar w:fldCharType="begin"/>
            </w:r>
            <w:r>
              <w:rPr>
                <w:noProof/>
                <w:webHidden/>
              </w:rPr>
              <w:instrText xml:space="preserve"> PAGEREF _Toc114500600 \h </w:instrText>
            </w:r>
            <w:r>
              <w:rPr>
                <w:noProof/>
                <w:webHidden/>
              </w:rPr>
            </w:r>
            <w:r>
              <w:rPr>
                <w:noProof/>
                <w:webHidden/>
              </w:rPr>
              <w:fldChar w:fldCharType="separate"/>
            </w:r>
            <w:r w:rsidR="002E422C">
              <w:rPr>
                <w:noProof/>
                <w:webHidden/>
              </w:rPr>
              <w:t>4</w:t>
            </w:r>
            <w:r>
              <w:rPr>
                <w:noProof/>
                <w:webHidden/>
              </w:rPr>
              <w:fldChar w:fldCharType="end"/>
            </w:r>
          </w:hyperlink>
        </w:p>
        <w:p w14:paraId="6579860A" w14:textId="520F02A8" w:rsidR="009558B2" w:rsidRDefault="009558B2">
          <w:pPr>
            <w:pStyle w:val="TOC2"/>
            <w:tabs>
              <w:tab w:val="left" w:pos="880"/>
              <w:tab w:val="right" w:leader="dot" w:pos="9926"/>
            </w:tabs>
            <w:rPr>
              <w:rFonts w:asciiTheme="minorHAnsi" w:hAnsiTheme="minorHAnsi" w:cstheme="minorBidi"/>
              <w:noProof/>
            </w:rPr>
          </w:pPr>
          <w:hyperlink w:anchor="_Toc114500601" w:history="1">
            <w:r w:rsidRPr="00B80A3A">
              <w:rPr>
                <w:rStyle w:val="Hyperlink"/>
                <w:noProof/>
              </w:rPr>
              <w:t>3.2.</w:t>
            </w:r>
            <w:r>
              <w:rPr>
                <w:rFonts w:asciiTheme="minorHAnsi" w:hAnsiTheme="minorHAnsi" w:cstheme="minorBidi"/>
                <w:noProof/>
              </w:rPr>
              <w:tab/>
            </w:r>
            <w:r w:rsidRPr="00B80A3A">
              <w:rPr>
                <w:rStyle w:val="Hyperlink"/>
                <w:noProof/>
              </w:rPr>
              <w:t>The hour circuit</w:t>
            </w:r>
            <w:r>
              <w:rPr>
                <w:noProof/>
                <w:webHidden/>
              </w:rPr>
              <w:tab/>
            </w:r>
            <w:r>
              <w:rPr>
                <w:noProof/>
                <w:webHidden/>
              </w:rPr>
              <w:fldChar w:fldCharType="begin"/>
            </w:r>
            <w:r>
              <w:rPr>
                <w:noProof/>
                <w:webHidden/>
              </w:rPr>
              <w:instrText xml:space="preserve"> PAGEREF _Toc114500601 \h </w:instrText>
            </w:r>
            <w:r>
              <w:rPr>
                <w:noProof/>
                <w:webHidden/>
              </w:rPr>
            </w:r>
            <w:r>
              <w:rPr>
                <w:noProof/>
                <w:webHidden/>
              </w:rPr>
              <w:fldChar w:fldCharType="separate"/>
            </w:r>
            <w:r w:rsidR="002E422C">
              <w:rPr>
                <w:noProof/>
                <w:webHidden/>
              </w:rPr>
              <w:t>5</w:t>
            </w:r>
            <w:r>
              <w:rPr>
                <w:noProof/>
                <w:webHidden/>
              </w:rPr>
              <w:fldChar w:fldCharType="end"/>
            </w:r>
          </w:hyperlink>
        </w:p>
        <w:p w14:paraId="02182BF7" w14:textId="1ED70928" w:rsidR="009558B2" w:rsidRDefault="009558B2">
          <w:pPr>
            <w:pStyle w:val="TOC2"/>
            <w:tabs>
              <w:tab w:val="left" w:pos="880"/>
              <w:tab w:val="right" w:leader="dot" w:pos="9926"/>
            </w:tabs>
            <w:rPr>
              <w:rFonts w:asciiTheme="minorHAnsi" w:hAnsiTheme="minorHAnsi" w:cstheme="minorBidi"/>
              <w:noProof/>
            </w:rPr>
          </w:pPr>
          <w:hyperlink w:anchor="_Toc114500602" w:history="1">
            <w:r w:rsidRPr="00B80A3A">
              <w:rPr>
                <w:rStyle w:val="Hyperlink"/>
                <w:noProof/>
              </w:rPr>
              <w:t>3.3.</w:t>
            </w:r>
            <w:r>
              <w:rPr>
                <w:rFonts w:asciiTheme="minorHAnsi" w:hAnsiTheme="minorHAnsi" w:cstheme="minorBidi"/>
                <w:noProof/>
              </w:rPr>
              <w:tab/>
            </w:r>
            <w:r w:rsidRPr="00B80A3A">
              <w:rPr>
                <w:rStyle w:val="Hyperlink"/>
                <w:noProof/>
              </w:rPr>
              <w:t>The standard clock circuit</w:t>
            </w:r>
            <w:r>
              <w:rPr>
                <w:noProof/>
                <w:webHidden/>
              </w:rPr>
              <w:tab/>
            </w:r>
            <w:r>
              <w:rPr>
                <w:noProof/>
                <w:webHidden/>
              </w:rPr>
              <w:fldChar w:fldCharType="begin"/>
            </w:r>
            <w:r>
              <w:rPr>
                <w:noProof/>
                <w:webHidden/>
              </w:rPr>
              <w:instrText xml:space="preserve"> PAGEREF _Toc114500602 \h </w:instrText>
            </w:r>
            <w:r>
              <w:rPr>
                <w:noProof/>
                <w:webHidden/>
              </w:rPr>
            </w:r>
            <w:r>
              <w:rPr>
                <w:noProof/>
                <w:webHidden/>
              </w:rPr>
              <w:fldChar w:fldCharType="separate"/>
            </w:r>
            <w:r w:rsidR="002E422C">
              <w:rPr>
                <w:noProof/>
                <w:webHidden/>
              </w:rPr>
              <w:t>6</w:t>
            </w:r>
            <w:r>
              <w:rPr>
                <w:noProof/>
                <w:webHidden/>
              </w:rPr>
              <w:fldChar w:fldCharType="end"/>
            </w:r>
          </w:hyperlink>
        </w:p>
        <w:p w14:paraId="745B5FA5" w14:textId="6B288692" w:rsidR="009558B2" w:rsidRDefault="009558B2">
          <w:pPr>
            <w:pStyle w:val="TOC2"/>
            <w:tabs>
              <w:tab w:val="left" w:pos="880"/>
              <w:tab w:val="right" w:leader="dot" w:pos="9926"/>
            </w:tabs>
            <w:rPr>
              <w:rFonts w:asciiTheme="minorHAnsi" w:hAnsiTheme="minorHAnsi" w:cstheme="minorBidi"/>
              <w:noProof/>
            </w:rPr>
          </w:pPr>
          <w:hyperlink w:anchor="_Toc114500603" w:history="1">
            <w:r w:rsidRPr="00B80A3A">
              <w:rPr>
                <w:rStyle w:val="Hyperlink"/>
                <w:noProof/>
              </w:rPr>
              <w:t>3.4.</w:t>
            </w:r>
            <w:r>
              <w:rPr>
                <w:rFonts w:asciiTheme="minorHAnsi" w:hAnsiTheme="minorHAnsi" w:cstheme="minorBidi"/>
                <w:noProof/>
              </w:rPr>
              <w:tab/>
            </w:r>
            <w:r w:rsidRPr="00B80A3A">
              <w:rPr>
                <w:rStyle w:val="Hyperlink"/>
                <w:noProof/>
              </w:rPr>
              <w:t>Alarm minute circuit</w:t>
            </w:r>
            <w:r>
              <w:rPr>
                <w:noProof/>
                <w:webHidden/>
              </w:rPr>
              <w:tab/>
            </w:r>
            <w:r>
              <w:rPr>
                <w:noProof/>
                <w:webHidden/>
              </w:rPr>
              <w:fldChar w:fldCharType="begin"/>
            </w:r>
            <w:r>
              <w:rPr>
                <w:noProof/>
                <w:webHidden/>
              </w:rPr>
              <w:instrText xml:space="preserve"> PAGEREF _Toc114500603 \h </w:instrText>
            </w:r>
            <w:r>
              <w:rPr>
                <w:noProof/>
                <w:webHidden/>
              </w:rPr>
            </w:r>
            <w:r>
              <w:rPr>
                <w:noProof/>
                <w:webHidden/>
              </w:rPr>
              <w:fldChar w:fldCharType="separate"/>
            </w:r>
            <w:r w:rsidR="002E422C">
              <w:rPr>
                <w:noProof/>
                <w:webHidden/>
              </w:rPr>
              <w:t>7</w:t>
            </w:r>
            <w:r>
              <w:rPr>
                <w:noProof/>
                <w:webHidden/>
              </w:rPr>
              <w:fldChar w:fldCharType="end"/>
            </w:r>
          </w:hyperlink>
        </w:p>
        <w:p w14:paraId="707130A1" w14:textId="2A96BE7A" w:rsidR="009558B2" w:rsidRDefault="009558B2">
          <w:pPr>
            <w:pStyle w:val="TOC2"/>
            <w:tabs>
              <w:tab w:val="left" w:pos="880"/>
              <w:tab w:val="right" w:leader="dot" w:pos="9926"/>
            </w:tabs>
            <w:rPr>
              <w:rFonts w:asciiTheme="minorHAnsi" w:hAnsiTheme="minorHAnsi" w:cstheme="minorBidi"/>
              <w:noProof/>
            </w:rPr>
          </w:pPr>
          <w:hyperlink w:anchor="_Toc114500604" w:history="1">
            <w:r w:rsidRPr="00B80A3A">
              <w:rPr>
                <w:rStyle w:val="Hyperlink"/>
                <w:noProof/>
              </w:rPr>
              <w:t>3.5.</w:t>
            </w:r>
            <w:r>
              <w:rPr>
                <w:rFonts w:asciiTheme="minorHAnsi" w:hAnsiTheme="minorHAnsi" w:cstheme="minorBidi"/>
                <w:noProof/>
              </w:rPr>
              <w:tab/>
            </w:r>
            <w:r w:rsidRPr="00B80A3A">
              <w:rPr>
                <w:rStyle w:val="Hyperlink"/>
                <w:noProof/>
              </w:rPr>
              <w:t>Alarm hour circuit</w:t>
            </w:r>
            <w:r>
              <w:rPr>
                <w:noProof/>
                <w:webHidden/>
              </w:rPr>
              <w:tab/>
            </w:r>
            <w:r>
              <w:rPr>
                <w:noProof/>
                <w:webHidden/>
              </w:rPr>
              <w:fldChar w:fldCharType="begin"/>
            </w:r>
            <w:r>
              <w:rPr>
                <w:noProof/>
                <w:webHidden/>
              </w:rPr>
              <w:instrText xml:space="preserve"> PAGEREF _Toc114500604 \h </w:instrText>
            </w:r>
            <w:r>
              <w:rPr>
                <w:noProof/>
                <w:webHidden/>
              </w:rPr>
            </w:r>
            <w:r>
              <w:rPr>
                <w:noProof/>
                <w:webHidden/>
              </w:rPr>
              <w:fldChar w:fldCharType="separate"/>
            </w:r>
            <w:r w:rsidR="002E422C">
              <w:rPr>
                <w:noProof/>
                <w:webHidden/>
              </w:rPr>
              <w:t>7</w:t>
            </w:r>
            <w:r>
              <w:rPr>
                <w:noProof/>
                <w:webHidden/>
              </w:rPr>
              <w:fldChar w:fldCharType="end"/>
            </w:r>
          </w:hyperlink>
        </w:p>
        <w:p w14:paraId="416392CA" w14:textId="1099A3DF" w:rsidR="009558B2" w:rsidRDefault="009558B2">
          <w:pPr>
            <w:pStyle w:val="TOC2"/>
            <w:tabs>
              <w:tab w:val="left" w:pos="880"/>
              <w:tab w:val="right" w:leader="dot" w:pos="9926"/>
            </w:tabs>
            <w:rPr>
              <w:rFonts w:asciiTheme="minorHAnsi" w:hAnsiTheme="minorHAnsi" w:cstheme="minorBidi"/>
              <w:noProof/>
            </w:rPr>
          </w:pPr>
          <w:hyperlink w:anchor="_Toc114500605" w:history="1">
            <w:r w:rsidRPr="00B80A3A">
              <w:rPr>
                <w:rStyle w:val="Hyperlink"/>
                <w:noProof/>
              </w:rPr>
              <w:t>3.6.</w:t>
            </w:r>
            <w:r>
              <w:rPr>
                <w:rFonts w:asciiTheme="minorHAnsi" w:hAnsiTheme="minorHAnsi" w:cstheme="minorBidi"/>
                <w:noProof/>
              </w:rPr>
              <w:tab/>
            </w:r>
            <w:r w:rsidRPr="00B80A3A">
              <w:rPr>
                <w:rStyle w:val="Hyperlink"/>
                <w:noProof/>
              </w:rPr>
              <w:t>Alarm clock circuit</w:t>
            </w:r>
            <w:r>
              <w:rPr>
                <w:noProof/>
                <w:webHidden/>
              </w:rPr>
              <w:tab/>
            </w:r>
            <w:r>
              <w:rPr>
                <w:noProof/>
                <w:webHidden/>
              </w:rPr>
              <w:fldChar w:fldCharType="begin"/>
            </w:r>
            <w:r>
              <w:rPr>
                <w:noProof/>
                <w:webHidden/>
              </w:rPr>
              <w:instrText xml:space="preserve"> PAGEREF _Toc114500605 \h </w:instrText>
            </w:r>
            <w:r>
              <w:rPr>
                <w:noProof/>
                <w:webHidden/>
              </w:rPr>
            </w:r>
            <w:r>
              <w:rPr>
                <w:noProof/>
                <w:webHidden/>
              </w:rPr>
              <w:fldChar w:fldCharType="separate"/>
            </w:r>
            <w:r w:rsidR="002E422C">
              <w:rPr>
                <w:noProof/>
                <w:webHidden/>
              </w:rPr>
              <w:t>8</w:t>
            </w:r>
            <w:r>
              <w:rPr>
                <w:noProof/>
                <w:webHidden/>
              </w:rPr>
              <w:fldChar w:fldCharType="end"/>
            </w:r>
          </w:hyperlink>
        </w:p>
        <w:p w14:paraId="2403246E" w14:textId="689113F5" w:rsidR="009558B2" w:rsidRDefault="009558B2">
          <w:pPr>
            <w:pStyle w:val="TOC2"/>
            <w:tabs>
              <w:tab w:val="left" w:pos="880"/>
              <w:tab w:val="right" w:leader="dot" w:pos="9926"/>
            </w:tabs>
            <w:rPr>
              <w:rFonts w:asciiTheme="minorHAnsi" w:hAnsiTheme="minorHAnsi" w:cstheme="minorBidi"/>
              <w:noProof/>
            </w:rPr>
          </w:pPr>
          <w:hyperlink w:anchor="_Toc114500606" w:history="1">
            <w:r w:rsidRPr="00B80A3A">
              <w:rPr>
                <w:rStyle w:val="Hyperlink"/>
                <w:noProof/>
              </w:rPr>
              <w:t>3.7.</w:t>
            </w:r>
            <w:r>
              <w:rPr>
                <w:rFonts w:asciiTheme="minorHAnsi" w:hAnsiTheme="minorHAnsi" w:cstheme="minorBidi"/>
                <w:noProof/>
              </w:rPr>
              <w:tab/>
            </w:r>
            <w:r w:rsidRPr="00B80A3A">
              <w:rPr>
                <w:rStyle w:val="Hyperlink"/>
                <w:noProof/>
              </w:rPr>
              <w:t>The full clock circuit</w:t>
            </w:r>
            <w:r>
              <w:rPr>
                <w:noProof/>
                <w:webHidden/>
              </w:rPr>
              <w:tab/>
            </w:r>
            <w:r>
              <w:rPr>
                <w:noProof/>
                <w:webHidden/>
              </w:rPr>
              <w:fldChar w:fldCharType="begin"/>
            </w:r>
            <w:r>
              <w:rPr>
                <w:noProof/>
                <w:webHidden/>
              </w:rPr>
              <w:instrText xml:space="preserve"> PAGEREF _Toc114500606 \h </w:instrText>
            </w:r>
            <w:r>
              <w:rPr>
                <w:noProof/>
                <w:webHidden/>
              </w:rPr>
            </w:r>
            <w:r>
              <w:rPr>
                <w:noProof/>
                <w:webHidden/>
              </w:rPr>
              <w:fldChar w:fldCharType="separate"/>
            </w:r>
            <w:r w:rsidR="002E422C">
              <w:rPr>
                <w:noProof/>
                <w:webHidden/>
              </w:rPr>
              <w:t>9</w:t>
            </w:r>
            <w:r>
              <w:rPr>
                <w:noProof/>
                <w:webHidden/>
              </w:rPr>
              <w:fldChar w:fldCharType="end"/>
            </w:r>
          </w:hyperlink>
        </w:p>
        <w:p w14:paraId="279949A8" w14:textId="3B26D800" w:rsidR="009558B2" w:rsidRDefault="009558B2">
          <w:pPr>
            <w:pStyle w:val="TOC2"/>
            <w:tabs>
              <w:tab w:val="left" w:pos="880"/>
              <w:tab w:val="right" w:leader="dot" w:pos="9926"/>
            </w:tabs>
            <w:rPr>
              <w:rFonts w:asciiTheme="minorHAnsi" w:hAnsiTheme="minorHAnsi" w:cstheme="minorBidi"/>
              <w:noProof/>
            </w:rPr>
          </w:pPr>
          <w:hyperlink w:anchor="_Toc114500607" w:history="1">
            <w:r w:rsidRPr="00B80A3A">
              <w:rPr>
                <w:rStyle w:val="Hyperlink"/>
                <w:noProof/>
              </w:rPr>
              <w:t>3.8.</w:t>
            </w:r>
            <w:r>
              <w:rPr>
                <w:rFonts w:asciiTheme="minorHAnsi" w:hAnsiTheme="minorHAnsi" w:cstheme="minorBidi"/>
                <w:noProof/>
              </w:rPr>
              <w:tab/>
            </w:r>
            <w:r w:rsidRPr="00B80A3A">
              <w:rPr>
                <w:rStyle w:val="Hyperlink"/>
                <w:noProof/>
              </w:rPr>
              <w:t>The compare circuit</w:t>
            </w:r>
            <w:r>
              <w:rPr>
                <w:noProof/>
                <w:webHidden/>
              </w:rPr>
              <w:tab/>
            </w:r>
            <w:r>
              <w:rPr>
                <w:noProof/>
                <w:webHidden/>
              </w:rPr>
              <w:fldChar w:fldCharType="begin"/>
            </w:r>
            <w:r>
              <w:rPr>
                <w:noProof/>
                <w:webHidden/>
              </w:rPr>
              <w:instrText xml:space="preserve"> PAGEREF _Toc114500607 \h </w:instrText>
            </w:r>
            <w:r>
              <w:rPr>
                <w:noProof/>
                <w:webHidden/>
              </w:rPr>
            </w:r>
            <w:r>
              <w:rPr>
                <w:noProof/>
                <w:webHidden/>
              </w:rPr>
              <w:fldChar w:fldCharType="separate"/>
            </w:r>
            <w:r w:rsidR="002E422C">
              <w:rPr>
                <w:noProof/>
                <w:webHidden/>
              </w:rPr>
              <w:t>10</w:t>
            </w:r>
            <w:r>
              <w:rPr>
                <w:noProof/>
                <w:webHidden/>
              </w:rPr>
              <w:fldChar w:fldCharType="end"/>
            </w:r>
          </w:hyperlink>
        </w:p>
        <w:p w14:paraId="3EAB86A0" w14:textId="1E89B0D5" w:rsidR="009558B2" w:rsidRDefault="009558B2">
          <w:pPr>
            <w:pStyle w:val="TOC1"/>
            <w:rPr>
              <w:rFonts w:asciiTheme="minorHAnsi" w:hAnsiTheme="minorHAnsi" w:cstheme="minorBidi"/>
              <w:noProof/>
            </w:rPr>
          </w:pPr>
          <w:hyperlink w:anchor="_Toc114500608" w:history="1">
            <w:r w:rsidRPr="00B80A3A">
              <w:rPr>
                <w:rStyle w:val="Hyperlink"/>
                <w:noProof/>
              </w:rPr>
              <w:t>4.</w:t>
            </w:r>
            <w:r>
              <w:rPr>
                <w:rFonts w:asciiTheme="minorHAnsi" w:hAnsiTheme="minorHAnsi" w:cstheme="minorBidi"/>
                <w:noProof/>
              </w:rPr>
              <w:tab/>
            </w:r>
            <w:r w:rsidRPr="00B80A3A">
              <w:rPr>
                <w:rStyle w:val="Hyperlink"/>
                <w:noProof/>
              </w:rPr>
              <w:t>Unresolved problems</w:t>
            </w:r>
            <w:r>
              <w:rPr>
                <w:noProof/>
                <w:webHidden/>
              </w:rPr>
              <w:tab/>
            </w:r>
            <w:r>
              <w:rPr>
                <w:noProof/>
                <w:webHidden/>
              </w:rPr>
              <w:fldChar w:fldCharType="begin"/>
            </w:r>
            <w:r>
              <w:rPr>
                <w:noProof/>
                <w:webHidden/>
              </w:rPr>
              <w:instrText xml:space="preserve"> PAGEREF _Toc114500608 \h </w:instrText>
            </w:r>
            <w:r>
              <w:rPr>
                <w:noProof/>
                <w:webHidden/>
              </w:rPr>
            </w:r>
            <w:r>
              <w:rPr>
                <w:noProof/>
                <w:webHidden/>
              </w:rPr>
              <w:fldChar w:fldCharType="separate"/>
            </w:r>
            <w:r w:rsidR="002E422C">
              <w:rPr>
                <w:noProof/>
                <w:webHidden/>
              </w:rPr>
              <w:t>10</w:t>
            </w:r>
            <w:r>
              <w:rPr>
                <w:noProof/>
                <w:webHidden/>
              </w:rPr>
              <w:fldChar w:fldCharType="end"/>
            </w:r>
          </w:hyperlink>
        </w:p>
        <w:p w14:paraId="3F5CE7F7" w14:textId="555884BC" w:rsidR="00D34DF2" w:rsidRDefault="00D34DF2">
          <w:r>
            <w:rPr>
              <w:b/>
              <w:bCs/>
              <w:lang w:val="vi-VN"/>
            </w:rPr>
            <w:fldChar w:fldCharType="end"/>
          </w:r>
        </w:p>
      </w:sdtContent>
    </w:sdt>
    <w:p w14:paraId="02C1E60A" w14:textId="77777777" w:rsidR="007E033F" w:rsidRDefault="007E033F" w:rsidP="00D34DF2">
      <w:pPr>
        <w:pStyle w:val="Heading1"/>
        <w:ind w:left="360"/>
      </w:pPr>
    </w:p>
    <w:p w14:paraId="76FB3B45" w14:textId="3E21463F" w:rsidR="007E033F" w:rsidRDefault="007E033F" w:rsidP="00D34DF2">
      <w:pPr>
        <w:pStyle w:val="Heading1"/>
        <w:numPr>
          <w:ilvl w:val="0"/>
          <w:numId w:val="5"/>
        </w:numPr>
      </w:pPr>
      <w:bookmarkStart w:id="1" w:name="_Toc114500598"/>
      <w:r>
        <w:t>Circuit description</w:t>
      </w:r>
      <w:bookmarkEnd w:id="1"/>
      <w:r>
        <w:t xml:space="preserve"> </w:t>
      </w:r>
    </w:p>
    <w:p w14:paraId="67A25855" w14:textId="0F1DF56F" w:rsidR="00D34DF2" w:rsidRDefault="00072D10" w:rsidP="00D34DF2">
      <w:r w:rsidRPr="00072D10">
        <w:t>To create the complete clock, the following circuits must be utilized:</w:t>
      </w:r>
    </w:p>
    <w:p w14:paraId="38C90170" w14:textId="32D5D790" w:rsidR="005040F1" w:rsidRDefault="00072D10" w:rsidP="00D34DF2">
      <w:r w:rsidRPr="00072D10">
        <w:rPr>
          <w:noProof/>
        </w:rPr>
        <w:drawing>
          <wp:inline distT="0" distB="0" distL="0" distR="0" wp14:anchorId="7E180FEF" wp14:editId="7C284539">
            <wp:extent cx="3627434" cy="2156647"/>
            <wp:effectExtent l="0" t="0" r="0" b="0"/>
            <wp:docPr id="9" name="Picture 9" descr="Ảnh có chứa văn bả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Ảnh có chứa văn bản&#10;&#10;Description automatically generated"/>
                    <pic:cNvPicPr/>
                  </pic:nvPicPr>
                  <pic:blipFill>
                    <a:blip r:embed="rId9"/>
                    <a:stretch>
                      <a:fillRect/>
                    </a:stretch>
                  </pic:blipFill>
                  <pic:spPr>
                    <a:xfrm>
                      <a:off x="0" y="0"/>
                      <a:ext cx="3627434" cy="2156647"/>
                    </a:xfrm>
                    <a:prstGeom prst="rect">
                      <a:avLst/>
                    </a:prstGeom>
                  </pic:spPr>
                </pic:pic>
              </a:graphicData>
            </a:graphic>
          </wp:inline>
        </w:drawing>
      </w:r>
    </w:p>
    <w:p w14:paraId="47FA0D1F" w14:textId="584865A0" w:rsidR="00072D10" w:rsidRDefault="00257D2B" w:rsidP="00257D2B">
      <w:pPr>
        <w:jc w:val="both"/>
      </w:pPr>
      <w:r w:rsidRPr="00257D2B">
        <w:t>There are two clocks that must be used: the standard clock, which operates the normal clock procedure, AM/PM and set time modes, and the alarm clock, which operates the set alarm mode. The full clock combines two clocks and is utilized to toggle between normal mode and set time mode. The compare circuit is then applied to compare the bits of the standard clock and alarm clock. The alarm and standard clock have minute and hour circuits that are distinct.</w:t>
      </w:r>
    </w:p>
    <w:p w14:paraId="6C6F844A" w14:textId="77777777" w:rsidR="00257D2B" w:rsidRDefault="00257D2B" w:rsidP="00257D2B">
      <w:pPr>
        <w:jc w:val="both"/>
      </w:pPr>
    </w:p>
    <w:p w14:paraId="544D9F91" w14:textId="34EF6D38" w:rsidR="00072D10" w:rsidRDefault="00072D10" w:rsidP="00257D2B">
      <w:pPr>
        <w:jc w:val="both"/>
      </w:pPr>
      <w:r>
        <w:t xml:space="preserve">The </w:t>
      </w:r>
      <w:proofErr w:type="spellStart"/>
      <w:r>
        <w:t>main_clock</w:t>
      </w:r>
      <w:proofErr w:type="spellEnd"/>
      <w:r>
        <w:t xml:space="preserve"> circuit will include both the main interface and functionality of the clock.</w:t>
      </w:r>
      <w:r w:rsidR="00917EC9">
        <w:t xml:space="preserve"> Here is how it looks like:</w:t>
      </w:r>
    </w:p>
    <w:p w14:paraId="2A1D04A4" w14:textId="2927FE2F" w:rsidR="00072D10" w:rsidRDefault="00072D10" w:rsidP="00072D10">
      <w:r w:rsidRPr="00072D10">
        <w:rPr>
          <w:noProof/>
        </w:rPr>
        <w:lastRenderedPageBreak/>
        <w:drawing>
          <wp:inline distT="0" distB="0" distL="0" distR="0" wp14:anchorId="0EE3536D" wp14:editId="4467212B">
            <wp:extent cx="6309360" cy="3263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360" cy="3263265"/>
                    </a:xfrm>
                    <a:prstGeom prst="rect">
                      <a:avLst/>
                    </a:prstGeom>
                  </pic:spPr>
                </pic:pic>
              </a:graphicData>
            </a:graphic>
          </wp:inline>
        </w:drawing>
      </w:r>
    </w:p>
    <w:p w14:paraId="7E4F2B22" w14:textId="33895069" w:rsidR="00917EC9" w:rsidRDefault="003D4EAD" w:rsidP="00257D2B">
      <w:pPr>
        <w:jc w:val="both"/>
      </w:pPr>
      <w:r>
        <w:t>T</w:t>
      </w:r>
      <w:r w:rsidR="00917EC9">
        <w:t xml:space="preserve">o use the clock, several steps that need to be done: </w:t>
      </w:r>
    </w:p>
    <w:p w14:paraId="4891F436" w14:textId="6DAF5511" w:rsidR="00B74EA0" w:rsidRDefault="00B74EA0" w:rsidP="00257D2B">
      <w:pPr>
        <w:pStyle w:val="ListParagraph"/>
        <w:numPr>
          <w:ilvl w:val="0"/>
          <w:numId w:val="6"/>
        </w:numPr>
        <w:jc w:val="both"/>
      </w:pPr>
      <w:r>
        <w:t xml:space="preserve">Turn on the </w:t>
      </w:r>
      <w:r w:rsidR="005040F1">
        <w:t>p</w:t>
      </w:r>
      <w:r>
        <w:t>ower pin and enable the Auto-Tick Mode to start the clock from 00:00</w:t>
      </w:r>
      <w:r w:rsidR="005040F1">
        <w:t>.</w:t>
      </w:r>
    </w:p>
    <w:p w14:paraId="6B1779BC" w14:textId="62364D87" w:rsidR="00B74EA0" w:rsidRDefault="00B74EA0" w:rsidP="00257D2B">
      <w:pPr>
        <w:pStyle w:val="ListParagraph"/>
        <w:numPr>
          <w:ilvl w:val="0"/>
          <w:numId w:val="6"/>
        </w:numPr>
        <w:jc w:val="both"/>
      </w:pPr>
      <w:r w:rsidRPr="00B74EA0">
        <w:t>The AM/PM pair of LEDs show the state (day/night) of the clock</w:t>
      </w:r>
      <w:r w:rsidR="005040F1">
        <w:t>.</w:t>
      </w:r>
    </w:p>
    <w:p w14:paraId="2CE41E0C" w14:textId="21430EE0" w:rsidR="00E64CF9" w:rsidRDefault="00E64CF9" w:rsidP="00257D2B">
      <w:pPr>
        <w:pStyle w:val="ListParagraph"/>
        <w:numPr>
          <w:ilvl w:val="0"/>
          <w:numId w:val="6"/>
        </w:numPr>
        <w:jc w:val="both"/>
      </w:pPr>
      <w:r w:rsidRPr="00E64CF9">
        <w:t>When the set time pin is enabled, the clock is stopped, and the minute increment and hour increment buttons</w:t>
      </w:r>
      <w:r w:rsidR="00727AB4">
        <w:t xml:space="preserve"> (h+ and m+)</w:t>
      </w:r>
      <w:r w:rsidRPr="00E64CF9">
        <w:t xml:space="preserve"> can be used to adjust the time.</w:t>
      </w:r>
    </w:p>
    <w:p w14:paraId="6794677D" w14:textId="6755CBD7" w:rsidR="00B74EA0" w:rsidRDefault="00E64CF9" w:rsidP="00E64CF9">
      <w:pPr>
        <w:pStyle w:val="ListParagraph"/>
        <w:numPr>
          <w:ilvl w:val="0"/>
          <w:numId w:val="6"/>
        </w:numPr>
        <w:jc w:val="both"/>
      </w:pPr>
      <w:r w:rsidRPr="00E64CF9">
        <w:t xml:space="preserve">When the set alarm pin is enabled, the set alarm mode is activated. In this mode, minute increment and hour increment can be used to set the desired time, and the set AMPM for alarm pin determines whether the alarm </w:t>
      </w:r>
      <w:r>
        <w:t>goes on</w:t>
      </w:r>
      <w:r w:rsidRPr="00E64CF9">
        <w:t xml:space="preserve"> during the day or night. Then, the turn on alarm pin must</w:t>
      </w:r>
      <w:r>
        <w:t xml:space="preserve"> also </w:t>
      </w:r>
      <w:r w:rsidRPr="00E64CF9">
        <w:t xml:space="preserve">be activated to power up the alarm. Using the </w:t>
      </w:r>
      <w:proofErr w:type="spellStart"/>
      <w:r w:rsidRPr="00E64CF9">
        <w:t>turn</w:t>
      </w:r>
      <w:r>
        <w:t>_</w:t>
      </w:r>
      <w:r w:rsidRPr="00E64CF9">
        <w:t>on</w:t>
      </w:r>
      <w:r>
        <w:t>_</w:t>
      </w:r>
      <w:r w:rsidRPr="00E64CF9">
        <w:t>alarm</w:t>
      </w:r>
      <w:proofErr w:type="spellEnd"/>
      <w:r w:rsidRPr="00E64CF9">
        <w:t xml:space="preserve"> pin, the LED of the alarm can be turned off when it is operated.</w:t>
      </w:r>
    </w:p>
    <w:p w14:paraId="1BB30A2C" w14:textId="34A5C5A9" w:rsidR="00E64CF9" w:rsidRDefault="007E033F" w:rsidP="00E64CF9">
      <w:pPr>
        <w:pStyle w:val="Heading1"/>
        <w:numPr>
          <w:ilvl w:val="0"/>
          <w:numId w:val="5"/>
        </w:numPr>
      </w:pPr>
      <w:bookmarkStart w:id="2" w:name="_Toc114500599"/>
      <w:r>
        <w:lastRenderedPageBreak/>
        <w:t>Outline of the design</w:t>
      </w:r>
      <w:bookmarkEnd w:id="2"/>
      <w:r>
        <w:t xml:space="preserve"> </w:t>
      </w:r>
    </w:p>
    <w:p w14:paraId="569CABE0" w14:textId="56CDFE3A" w:rsidR="007C2E37" w:rsidRPr="007C2E37" w:rsidRDefault="007C2E37" w:rsidP="007C2E37">
      <w:pPr>
        <w:pStyle w:val="Heading2"/>
        <w:numPr>
          <w:ilvl w:val="1"/>
          <w:numId w:val="5"/>
        </w:numPr>
      </w:pPr>
      <w:bookmarkStart w:id="3" w:name="_Toc114500600"/>
      <w:r>
        <w:t>The minute circuit</w:t>
      </w:r>
      <w:bookmarkEnd w:id="3"/>
    </w:p>
    <w:p w14:paraId="5798CBC0" w14:textId="77777777" w:rsidR="0018555B" w:rsidRDefault="0018555B" w:rsidP="0018555B">
      <w:pPr>
        <w:pStyle w:val="Heading1"/>
      </w:pPr>
    </w:p>
    <w:p w14:paraId="0D0055A2" w14:textId="379EE4EB" w:rsidR="00E64CF9" w:rsidRDefault="0018555B" w:rsidP="00E64CF9">
      <w:r w:rsidRPr="0018555B">
        <w:rPr>
          <w:noProof/>
        </w:rPr>
        <w:drawing>
          <wp:inline distT="0" distB="0" distL="0" distR="0" wp14:anchorId="537C8D4D" wp14:editId="4CDA2ABE">
            <wp:extent cx="6309360" cy="3616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3616960"/>
                    </a:xfrm>
                    <a:prstGeom prst="rect">
                      <a:avLst/>
                    </a:prstGeom>
                  </pic:spPr>
                </pic:pic>
              </a:graphicData>
            </a:graphic>
          </wp:inline>
        </w:drawing>
      </w:r>
    </w:p>
    <w:p w14:paraId="1F6B5347" w14:textId="5561A31A" w:rsidR="005A7C5B" w:rsidRDefault="000F0F96" w:rsidP="005A7C5B">
      <w:pPr>
        <w:jc w:val="both"/>
      </w:pPr>
      <w:r w:rsidRPr="000F0F96">
        <w:t>Two counters are required to create the minute circuit: one that counts from 0 to 9 and another that counts from 0 to 5.</w:t>
      </w:r>
      <w:r w:rsidR="00ED7BEF">
        <w:t xml:space="preserve"> </w:t>
      </w:r>
      <w:r w:rsidR="005A7C5B" w:rsidRPr="005A7C5B">
        <w:t>JK Flip-Flops are used to operate the counters, whereas D Flip-Flops are employed for synchronization and to avoid illegal states. The output of an AND gate resets the counter from 0 to 9 to 0 when the output reaches 10. When the output of the preceding counter is nine, it is fed into the input of the counter from zero to five. This counter functions identically to the previous one, as its output of 10 resets the counter to 0. When the combined value of the two counters equals 59, the data is transferred to the hour circuit.</w:t>
      </w:r>
      <w:r w:rsidR="00D079CC">
        <w:t xml:space="preserve"> </w:t>
      </w:r>
      <w:r w:rsidR="0060345C" w:rsidRPr="0060345C">
        <w:t>When the set time pin is enabled, the data of the input pin and the clock are stopped, and the minute plus pin functions as both a clock pulse and an input</w:t>
      </w:r>
      <w:r w:rsidR="0060345C">
        <w:t>, which increases the value of the clock display.</w:t>
      </w:r>
    </w:p>
    <w:p w14:paraId="0D1AC8C7" w14:textId="41144102" w:rsidR="005A7C5B" w:rsidRDefault="005A7C5B" w:rsidP="005A7C5B">
      <w:pPr>
        <w:pStyle w:val="Heading2"/>
        <w:numPr>
          <w:ilvl w:val="1"/>
          <w:numId w:val="5"/>
        </w:numPr>
      </w:pPr>
      <w:bookmarkStart w:id="4" w:name="_Toc114500601"/>
      <w:r>
        <w:lastRenderedPageBreak/>
        <w:t>The hour circuit</w:t>
      </w:r>
      <w:bookmarkEnd w:id="4"/>
    </w:p>
    <w:p w14:paraId="410ED240" w14:textId="69BA0C62" w:rsidR="00D079CC" w:rsidRDefault="0060345C" w:rsidP="00D079CC">
      <w:r w:rsidRPr="0060345C">
        <w:rPr>
          <w:noProof/>
        </w:rPr>
        <w:drawing>
          <wp:inline distT="0" distB="0" distL="0" distR="0" wp14:anchorId="410FF696" wp14:editId="0C77C480">
            <wp:extent cx="6309360" cy="31032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360" cy="3103245"/>
                    </a:xfrm>
                    <a:prstGeom prst="rect">
                      <a:avLst/>
                    </a:prstGeom>
                  </pic:spPr>
                </pic:pic>
              </a:graphicData>
            </a:graphic>
          </wp:inline>
        </w:drawing>
      </w:r>
    </w:p>
    <w:p w14:paraId="2179FA0C" w14:textId="039A854D" w:rsidR="0060345C" w:rsidRDefault="0033546C" w:rsidP="00785930">
      <w:pPr>
        <w:jc w:val="both"/>
      </w:pPr>
      <w:r w:rsidRPr="0033546C">
        <w:t xml:space="preserve">When the output of the minute circuit is 59, it is fed to the hour circuit's input. Moreover, two counters, one counting from 0 to 9 and the other from 0 to 1, are necessary. Both counters have the same features as those in the minute circuits. The output of the counter from 0 to 9 is fed into the input of the counter from 1 to 2 when the output reaches 9. D This circuit also employs flip-flops to circumvent the illegal state. When either the output value is 13 or the value of the counter from 0 to 9 is 10, the circuit will reset to 01. When the outputs of the hour circuit and the minute circuit represent 11:59, the </w:t>
      </w:r>
      <w:proofErr w:type="spellStart"/>
      <w:r w:rsidRPr="0033546C">
        <w:t>ampm</w:t>
      </w:r>
      <w:proofErr w:type="spellEnd"/>
      <w:r w:rsidRPr="0033546C">
        <w:t xml:space="preserve"> output will change and the state will be maintained until the next 11:59</w:t>
      </w:r>
      <w:r>
        <w:t xml:space="preserve">. </w:t>
      </w:r>
      <w:r w:rsidRPr="0033546C">
        <w:t>This section of the circuit controls AM/PM shifting</w:t>
      </w:r>
      <w:r>
        <w:t>:</w:t>
      </w:r>
    </w:p>
    <w:p w14:paraId="59F885AE" w14:textId="1EFE8194" w:rsidR="0033546C" w:rsidRDefault="0033546C" w:rsidP="00785930">
      <w:pPr>
        <w:jc w:val="both"/>
      </w:pPr>
      <w:r w:rsidRPr="0033546C">
        <w:rPr>
          <w:noProof/>
        </w:rPr>
        <w:drawing>
          <wp:inline distT="0" distB="0" distL="0" distR="0" wp14:anchorId="0C135C68" wp14:editId="5DCCB734">
            <wp:extent cx="2385267" cy="10516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5267" cy="1051651"/>
                    </a:xfrm>
                    <a:prstGeom prst="rect">
                      <a:avLst/>
                    </a:prstGeom>
                  </pic:spPr>
                </pic:pic>
              </a:graphicData>
            </a:graphic>
          </wp:inline>
        </w:drawing>
      </w:r>
    </w:p>
    <w:p w14:paraId="24BDDFBC" w14:textId="41DC6D73" w:rsidR="0033546C" w:rsidRDefault="0033546C" w:rsidP="00785930">
      <w:pPr>
        <w:jc w:val="both"/>
      </w:pPr>
      <w:r w:rsidRPr="0033546C">
        <w:t>The set time mode functions identically in the minute circuit.</w:t>
      </w:r>
    </w:p>
    <w:p w14:paraId="0B54C44B" w14:textId="405F9F55" w:rsidR="005A7C5B" w:rsidRDefault="005A7C5B" w:rsidP="005A7C5B">
      <w:pPr>
        <w:pStyle w:val="Heading2"/>
        <w:numPr>
          <w:ilvl w:val="1"/>
          <w:numId w:val="5"/>
        </w:numPr>
      </w:pPr>
      <w:bookmarkStart w:id="5" w:name="_Toc114500602"/>
      <w:r>
        <w:lastRenderedPageBreak/>
        <w:t>The standard clock circuit</w:t>
      </w:r>
      <w:bookmarkEnd w:id="5"/>
    </w:p>
    <w:p w14:paraId="2F704F74" w14:textId="36907A90" w:rsidR="0033546C" w:rsidRDefault="0033546C" w:rsidP="0033546C">
      <w:r w:rsidRPr="0033546C">
        <w:rPr>
          <w:noProof/>
        </w:rPr>
        <w:drawing>
          <wp:inline distT="0" distB="0" distL="0" distR="0" wp14:anchorId="206296ED" wp14:editId="2EB41382">
            <wp:extent cx="6309360" cy="4641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4641850"/>
                    </a:xfrm>
                    <a:prstGeom prst="rect">
                      <a:avLst/>
                    </a:prstGeom>
                  </pic:spPr>
                </pic:pic>
              </a:graphicData>
            </a:graphic>
          </wp:inline>
        </w:drawing>
      </w:r>
    </w:p>
    <w:p w14:paraId="4B2EC6B4" w14:textId="6C652A61" w:rsidR="00FA1D1D" w:rsidRDefault="006E7EDA" w:rsidP="00FA1D1D">
      <w:pPr>
        <w:jc w:val="both"/>
      </w:pPr>
      <w:r w:rsidRPr="006E7EDA">
        <w:t>The standard clock circuit is comprised of both the minute and hour circuits.</w:t>
      </w:r>
      <w:r>
        <w:t xml:space="preserve"> </w:t>
      </w:r>
      <w:r w:rsidR="00FA1D1D" w:rsidRPr="00FA1D1D">
        <w:t>There are pins to activate the power, set the time mode, and increment the minutes and hours. The clock's outputs are also labelled accordingly. Minute</w:t>
      </w:r>
      <w:r w:rsidR="00FA1D1D">
        <w:t>_</w:t>
      </w:r>
      <w:r w:rsidR="00FA1D1D" w:rsidRPr="00FA1D1D">
        <w:t>a1 represents the bit 1 output in the unit column of the minute circuit, whereas minute</w:t>
      </w:r>
      <w:r w:rsidR="00FA1D1D">
        <w:t>_</w:t>
      </w:r>
      <w:r w:rsidR="00FA1D1D" w:rsidRPr="00FA1D1D">
        <w:t xml:space="preserve">1a represents the bit 1 output in the tens column. The day and night status of </w:t>
      </w:r>
      <w:r w:rsidR="00FA1D1D">
        <w:t>the</w:t>
      </w:r>
      <w:r w:rsidR="00FA1D1D" w:rsidRPr="00FA1D1D">
        <w:t xml:space="preserve"> clock are indicated by two LEDs.</w:t>
      </w:r>
    </w:p>
    <w:p w14:paraId="63D947BC" w14:textId="0017AF92" w:rsidR="005A7C5B" w:rsidRDefault="005A7C5B" w:rsidP="005A7C5B">
      <w:pPr>
        <w:pStyle w:val="Heading2"/>
        <w:numPr>
          <w:ilvl w:val="1"/>
          <w:numId w:val="5"/>
        </w:numPr>
      </w:pPr>
      <w:bookmarkStart w:id="6" w:name="_Toc114500603"/>
      <w:r>
        <w:lastRenderedPageBreak/>
        <w:t>Alarm minute circuit</w:t>
      </w:r>
      <w:bookmarkEnd w:id="6"/>
    </w:p>
    <w:p w14:paraId="27B72FE9" w14:textId="630A0A97" w:rsidR="00FA1D1D" w:rsidRDefault="00FA1D1D" w:rsidP="00FA1D1D">
      <w:r w:rsidRPr="00FA1D1D">
        <w:rPr>
          <w:noProof/>
        </w:rPr>
        <w:drawing>
          <wp:inline distT="0" distB="0" distL="0" distR="0" wp14:anchorId="28526AB0" wp14:editId="6679A05D">
            <wp:extent cx="6309360" cy="33864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3386455"/>
                    </a:xfrm>
                    <a:prstGeom prst="rect">
                      <a:avLst/>
                    </a:prstGeom>
                  </pic:spPr>
                </pic:pic>
              </a:graphicData>
            </a:graphic>
          </wp:inline>
        </w:drawing>
      </w:r>
    </w:p>
    <w:p w14:paraId="134537E6" w14:textId="296B864F" w:rsidR="00FA1D1D" w:rsidRDefault="001F1C6F" w:rsidP="00FA1D1D">
      <w:r w:rsidRPr="001F1C6F">
        <w:t xml:space="preserve">The alarm minute circuit is identical to the alarm clock minute circuit, with the </w:t>
      </w:r>
      <w:proofErr w:type="spellStart"/>
      <w:r w:rsidRPr="001F1C6F">
        <w:t>minute</w:t>
      </w:r>
      <w:r>
        <w:t>_</w:t>
      </w:r>
      <w:r w:rsidRPr="001F1C6F">
        <w:t>plus</w:t>
      </w:r>
      <w:proofErr w:type="spellEnd"/>
      <w:r w:rsidRPr="001F1C6F">
        <w:t xml:space="preserve"> pin and </w:t>
      </w:r>
      <w:r>
        <w:t xml:space="preserve">a </w:t>
      </w:r>
      <w:r w:rsidRPr="001F1C6F">
        <w:t>NOT gate representing both input and clock pulse.</w:t>
      </w:r>
    </w:p>
    <w:p w14:paraId="630C8959" w14:textId="1D0C49C9" w:rsidR="005A7C5B" w:rsidRDefault="005A7C5B" w:rsidP="005A7C5B">
      <w:pPr>
        <w:pStyle w:val="Heading2"/>
        <w:numPr>
          <w:ilvl w:val="1"/>
          <w:numId w:val="5"/>
        </w:numPr>
      </w:pPr>
      <w:bookmarkStart w:id="7" w:name="_Toc114500604"/>
      <w:r>
        <w:t>Alarm hour circuit</w:t>
      </w:r>
      <w:bookmarkEnd w:id="7"/>
      <w:r>
        <w:t xml:space="preserve"> </w:t>
      </w:r>
    </w:p>
    <w:p w14:paraId="7B7769A0" w14:textId="0A390EEB" w:rsidR="001F1C6F" w:rsidRDefault="001F1C6F" w:rsidP="001F1C6F">
      <w:r w:rsidRPr="001F1C6F">
        <w:rPr>
          <w:noProof/>
        </w:rPr>
        <w:drawing>
          <wp:inline distT="0" distB="0" distL="0" distR="0" wp14:anchorId="2DA17D88" wp14:editId="11E49BC8">
            <wp:extent cx="6309360" cy="3378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3378200"/>
                    </a:xfrm>
                    <a:prstGeom prst="rect">
                      <a:avLst/>
                    </a:prstGeom>
                  </pic:spPr>
                </pic:pic>
              </a:graphicData>
            </a:graphic>
          </wp:inline>
        </w:drawing>
      </w:r>
    </w:p>
    <w:p w14:paraId="26F7DBAC" w14:textId="1DE25559" w:rsidR="003A5C40" w:rsidRDefault="003A5C40" w:rsidP="003A5C40">
      <w:r w:rsidRPr="001F1C6F">
        <w:t xml:space="preserve">The alarm </w:t>
      </w:r>
      <w:r>
        <w:t>hour works the same as the standard hour circuit</w:t>
      </w:r>
      <w:r w:rsidR="00D40AAE">
        <w:t xml:space="preserve">, with the </w:t>
      </w:r>
      <w:proofErr w:type="spellStart"/>
      <w:r w:rsidR="00D40AAE">
        <w:t>hour_plus</w:t>
      </w:r>
      <w:proofErr w:type="spellEnd"/>
      <w:r w:rsidR="00D40AAE">
        <w:t xml:space="preserve"> pin increas</w:t>
      </w:r>
      <w:r w:rsidR="003D4EAD">
        <w:t>ing</w:t>
      </w:r>
      <w:r w:rsidR="00D40AAE">
        <w:t xml:space="preserve"> the value of the clock display.</w:t>
      </w:r>
    </w:p>
    <w:p w14:paraId="340E8797" w14:textId="52822426" w:rsidR="005A7C5B" w:rsidRDefault="005A7C5B" w:rsidP="005A7C5B">
      <w:pPr>
        <w:pStyle w:val="Heading2"/>
        <w:numPr>
          <w:ilvl w:val="1"/>
          <w:numId w:val="5"/>
        </w:numPr>
      </w:pPr>
      <w:bookmarkStart w:id="8" w:name="_Toc114500605"/>
      <w:r>
        <w:lastRenderedPageBreak/>
        <w:t>Alarm clock circuit</w:t>
      </w:r>
      <w:bookmarkEnd w:id="8"/>
    </w:p>
    <w:p w14:paraId="65B1A988" w14:textId="2BB67238" w:rsidR="00D40AAE" w:rsidRDefault="00D40AAE" w:rsidP="00D40AAE">
      <w:r w:rsidRPr="00D40AAE">
        <w:rPr>
          <w:noProof/>
        </w:rPr>
        <w:drawing>
          <wp:inline distT="0" distB="0" distL="0" distR="0" wp14:anchorId="2C05F743" wp14:editId="086A0DA8">
            <wp:extent cx="6309360" cy="44107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4410710"/>
                    </a:xfrm>
                    <a:prstGeom prst="rect">
                      <a:avLst/>
                    </a:prstGeom>
                  </pic:spPr>
                </pic:pic>
              </a:graphicData>
            </a:graphic>
          </wp:inline>
        </w:drawing>
      </w:r>
    </w:p>
    <w:p w14:paraId="11489E98" w14:textId="28D31EC6" w:rsidR="0097061A" w:rsidRDefault="0097061A" w:rsidP="00D40AAE">
      <w:r w:rsidRPr="0097061A">
        <w:t>The alarm clock is a duplicate of the standard clock with the Set AMPM section added. Similar to the hour circuit, the state</w:t>
      </w:r>
      <w:r>
        <w:t xml:space="preserve"> of it</w:t>
      </w:r>
      <w:r w:rsidRPr="0097061A">
        <w:t xml:space="preserve"> will be maintained until the same input is received.</w:t>
      </w:r>
    </w:p>
    <w:p w14:paraId="6914F059" w14:textId="46506254" w:rsidR="005A7C5B" w:rsidRDefault="00D079CC" w:rsidP="005A7C5B">
      <w:pPr>
        <w:pStyle w:val="Heading2"/>
        <w:numPr>
          <w:ilvl w:val="1"/>
          <w:numId w:val="5"/>
        </w:numPr>
      </w:pPr>
      <w:bookmarkStart w:id="9" w:name="_Toc114500606"/>
      <w:r>
        <w:lastRenderedPageBreak/>
        <w:t>The full clock circuit</w:t>
      </w:r>
      <w:bookmarkEnd w:id="9"/>
    </w:p>
    <w:p w14:paraId="14D90689" w14:textId="7FB93432" w:rsidR="0097061A" w:rsidRDefault="0097061A" w:rsidP="0097061A">
      <w:r w:rsidRPr="0097061A">
        <w:rPr>
          <w:noProof/>
        </w:rPr>
        <w:drawing>
          <wp:inline distT="0" distB="0" distL="0" distR="0" wp14:anchorId="731AA46B" wp14:editId="5D90311E">
            <wp:extent cx="6309360" cy="55219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5521960"/>
                    </a:xfrm>
                    <a:prstGeom prst="rect">
                      <a:avLst/>
                    </a:prstGeom>
                  </pic:spPr>
                </pic:pic>
              </a:graphicData>
            </a:graphic>
          </wp:inline>
        </w:drawing>
      </w:r>
    </w:p>
    <w:p w14:paraId="00A085C4" w14:textId="7181F1B4" w:rsidR="00903361" w:rsidRDefault="00903361" w:rsidP="0097061A">
      <w:r w:rsidRPr="00903361">
        <w:t xml:space="preserve">This </w:t>
      </w:r>
      <w:r>
        <w:t>full</w:t>
      </w:r>
      <w:r w:rsidRPr="00903361">
        <w:t xml:space="preserve"> clock circuit modifies the main clock's display based on the state of the set alarm pin. If the set alarm pin is activated, the display is from the alarm clock, whereas if it is deactivated, the display is from the standard clock. Numerous AND </w:t>
      </w:r>
      <w:proofErr w:type="spellStart"/>
      <w:r w:rsidRPr="00903361">
        <w:t>and</w:t>
      </w:r>
      <w:proofErr w:type="spellEnd"/>
      <w:r w:rsidRPr="00903361">
        <w:t xml:space="preserve"> OR gates are used for th</w:t>
      </w:r>
      <w:r w:rsidR="000900D4">
        <w:t>is</w:t>
      </w:r>
      <w:r w:rsidRPr="00903361">
        <w:t xml:space="preserve"> state transition.</w:t>
      </w:r>
      <w:r w:rsidRPr="00903361">
        <w:rPr>
          <w:noProof/>
        </w:rPr>
        <w:drawing>
          <wp:inline distT="0" distB="0" distL="0" distR="0" wp14:anchorId="3A51177F" wp14:editId="53FF41FF">
            <wp:extent cx="1211685" cy="78492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11685" cy="784928"/>
                    </a:xfrm>
                    <a:prstGeom prst="rect">
                      <a:avLst/>
                    </a:prstGeom>
                  </pic:spPr>
                </pic:pic>
              </a:graphicData>
            </a:graphic>
          </wp:inline>
        </w:drawing>
      </w:r>
    </w:p>
    <w:p w14:paraId="2D962187" w14:textId="77777777" w:rsidR="00903361" w:rsidRDefault="00903361" w:rsidP="0097061A"/>
    <w:p w14:paraId="6622A8AA" w14:textId="4B288C3E" w:rsidR="00D079CC" w:rsidRDefault="00D079CC" w:rsidP="005A7C5B">
      <w:pPr>
        <w:pStyle w:val="Heading2"/>
        <w:numPr>
          <w:ilvl w:val="1"/>
          <w:numId w:val="5"/>
        </w:numPr>
      </w:pPr>
      <w:bookmarkStart w:id="10" w:name="_Toc114500607"/>
      <w:r>
        <w:lastRenderedPageBreak/>
        <w:t>The compare circuit</w:t>
      </w:r>
      <w:bookmarkEnd w:id="10"/>
    </w:p>
    <w:p w14:paraId="6D98F75E" w14:textId="575F3498" w:rsidR="0097061A" w:rsidRDefault="0097061A" w:rsidP="0097061A">
      <w:r w:rsidRPr="0097061A">
        <w:rPr>
          <w:noProof/>
        </w:rPr>
        <w:drawing>
          <wp:inline distT="0" distB="0" distL="0" distR="0" wp14:anchorId="0F18E245" wp14:editId="6092A519">
            <wp:extent cx="6309360" cy="37807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3780790"/>
                    </a:xfrm>
                    <a:prstGeom prst="rect">
                      <a:avLst/>
                    </a:prstGeom>
                  </pic:spPr>
                </pic:pic>
              </a:graphicData>
            </a:graphic>
          </wp:inline>
        </w:drawing>
      </w:r>
    </w:p>
    <w:p w14:paraId="7A719B15" w14:textId="3C9184FB" w:rsidR="005716D7" w:rsidRDefault="005716D7" w:rsidP="0097061A">
      <w:r w:rsidRPr="005716D7">
        <w:t xml:space="preserve">This circuit compares the clock's bits with the standard clock's bits. The minute and hour bits of the two clocks will be compared using numerous gates; if all bits are similar, the main alarm LEDs will be activated. The alarm is reset using the </w:t>
      </w:r>
      <w:proofErr w:type="spellStart"/>
      <w:r w:rsidRPr="005716D7">
        <w:t>alarm_on</w:t>
      </w:r>
      <w:proofErr w:type="spellEnd"/>
      <w:r w:rsidRPr="005716D7">
        <w:t xml:space="preserve"> pin.</w:t>
      </w:r>
    </w:p>
    <w:p w14:paraId="76E62FA1" w14:textId="21227D3B" w:rsidR="007E033F" w:rsidRDefault="007E033F" w:rsidP="007E033F">
      <w:pPr>
        <w:pStyle w:val="Heading1"/>
        <w:numPr>
          <w:ilvl w:val="0"/>
          <w:numId w:val="5"/>
        </w:numPr>
      </w:pPr>
      <w:bookmarkStart w:id="11" w:name="_Toc114500608"/>
      <w:r>
        <w:t>Unresolved problems</w:t>
      </w:r>
      <w:bookmarkEnd w:id="11"/>
    </w:p>
    <w:p w14:paraId="27B180A6" w14:textId="5FA11E45" w:rsidR="001A332C" w:rsidRDefault="001A332C" w:rsidP="001A332C">
      <w:pPr>
        <w:jc w:val="both"/>
      </w:pPr>
      <w:r w:rsidRPr="001A332C">
        <w:t>Although the function of the clock appears to be perfect, there is still an issue with the set time mode. Specifically, when the h+ button is pressed and the clock is resumed, an additional hour is displayed. For</w:t>
      </w:r>
      <w:r>
        <w:t xml:space="preserve"> </w:t>
      </w:r>
      <w:r w:rsidRPr="001A332C">
        <w:t>example, I want to change 03:39 to 04:49</w:t>
      </w:r>
      <w:r>
        <w:t>:</w:t>
      </w:r>
    </w:p>
    <w:p w14:paraId="768A7F4D" w14:textId="566CD197" w:rsidR="002229F6" w:rsidRDefault="002229F6" w:rsidP="001A332C">
      <w:pPr>
        <w:jc w:val="both"/>
      </w:pPr>
      <w:r w:rsidRPr="002229F6">
        <w:rPr>
          <w:noProof/>
        </w:rPr>
        <w:drawing>
          <wp:inline distT="0" distB="0" distL="0" distR="0" wp14:anchorId="6B1D3571" wp14:editId="5A981414">
            <wp:extent cx="5959356" cy="304826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9356" cy="3048264"/>
                    </a:xfrm>
                    <a:prstGeom prst="rect">
                      <a:avLst/>
                    </a:prstGeom>
                  </pic:spPr>
                </pic:pic>
              </a:graphicData>
            </a:graphic>
          </wp:inline>
        </w:drawing>
      </w:r>
    </w:p>
    <w:p w14:paraId="27C9CCEA" w14:textId="455BD71B" w:rsidR="002229F6" w:rsidRDefault="002229F6" w:rsidP="000900D4">
      <w:r>
        <w:lastRenderedPageBreak/>
        <w:t>The hour increment button is pressed:</w:t>
      </w:r>
    </w:p>
    <w:p w14:paraId="7446FF15" w14:textId="368CA4BA" w:rsidR="002229F6" w:rsidRDefault="002229F6" w:rsidP="000900D4">
      <w:r w:rsidRPr="002229F6">
        <w:rPr>
          <w:noProof/>
        </w:rPr>
        <w:drawing>
          <wp:inline distT="0" distB="0" distL="0" distR="0" wp14:anchorId="032C5BD8" wp14:editId="57CC1ACD">
            <wp:extent cx="6035563" cy="3238781"/>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5563" cy="3238781"/>
                    </a:xfrm>
                    <a:prstGeom prst="rect">
                      <a:avLst/>
                    </a:prstGeom>
                  </pic:spPr>
                </pic:pic>
              </a:graphicData>
            </a:graphic>
          </wp:inline>
        </w:drawing>
      </w:r>
    </w:p>
    <w:p w14:paraId="3685C824" w14:textId="40FFBC0E" w:rsidR="002229F6" w:rsidRDefault="00C64F73" w:rsidP="000900D4">
      <w:r w:rsidRPr="00C64F73">
        <w:t>This is the clock's display after the set time mode has been deactivated and reactivated after a few seconds.</w:t>
      </w:r>
      <w:r w:rsidR="002229F6" w:rsidRPr="002229F6">
        <w:rPr>
          <w:noProof/>
        </w:rPr>
        <w:drawing>
          <wp:inline distT="0" distB="0" distL="0" distR="0" wp14:anchorId="68079B98" wp14:editId="06E9130E">
            <wp:extent cx="5799323" cy="3177815"/>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9323" cy="3177815"/>
                    </a:xfrm>
                    <a:prstGeom prst="rect">
                      <a:avLst/>
                    </a:prstGeom>
                  </pic:spPr>
                </pic:pic>
              </a:graphicData>
            </a:graphic>
          </wp:inline>
        </w:drawing>
      </w:r>
    </w:p>
    <w:p w14:paraId="1393F28A" w14:textId="7CEC00D5" w:rsidR="00C64F73" w:rsidRPr="007E033F" w:rsidRDefault="00C64F73" w:rsidP="00C555EA">
      <w:pPr>
        <w:jc w:val="both"/>
      </w:pPr>
      <w:r>
        <w:t>T</w:t>
      </w:r>
      <w:r w:rsidRPr="00C64F73">
        <w:t>his issue also</w:t>
      </w:r>
      <w:r>
        <w:t xml:space="preserve"> sometime</w:t>
      </w:r>
      <w:r w:rsidR="003D4EAD">
        <w:t>s</w:t>
      </w:r>
      <w:r w:rsidRPr="00C64F73">
        <w:t xml:space="preserve"> appears in the set alarm mode. This is the issue </w:t>
      </w:r>
      <w:r>
        <w:t xml:space="preserve">that </w:t>
      </w:r>
      <w:r w:rsidRPr="00C64F73">
        <w:t xml:space="preserve">I must address in </w:t>
      </w:r>
      <w:r>
        <w:t>future</w:t>
      </w:r>
      <w:r w:rsidRPr="00C64F73">
        <w:t xml:space="preserve"> project</w:t>
      </w:r>
      <w:r w:rsidR="003D4EAD">
        <w:t>s</w:t>
      </w:r>
      <w:r w:rsidR="00376263">
        <w:t>.</w:t>
      </w:r>
      <w:r w:rsidR="00EE21A4">
        <w:t xml:space="preserve"> </w:t>
      </w:r>
      <w:r w:rsidR="003D4EAD">
        <w:t>Even though</w:t>
      </w:r>
      <w:r w:rsidR="00C555EA" w:rsidRPr="00C555EA">
        <w:t xml:space="preserve"> the clock may not function properly, completing this task requires a great deal of time and effort </w:t>
      </w:r>
      <w:r w:rsidR="00C555EA">
        <w:t>as</w:t>
      </w:r>
      <w:r w:rsidR="00C555EA" w:rsidRPr="00C555EA">
        <w:t xml:space="preserve"> I want the clock to function as effectively as possible.</w:t>
      </w:r>
      <w:r w:rsidR="00D5791F">
        <w:t xml:space="preserve"> </w:t>
      </w:r>
      <w:r w:rsidR="00EE21A4">
        <w:t>So,</w:t>
      </w:r>
      <w:r w:rsidR="00D5791F">
        <w:t xml:space="preserve"> I hope that the error</w:t>
      </w:r>
      <w:r w:rsidR="00EE21A4">
        <w:t>s</w:t>
      </w:r>
      <w:r w:rsidR="00D5791F">
        <w:t xml:space="preserve"> do not significantly </w:t>
      </w:r>
      <w:r w:rsidR="00EE21A4">
        <w:t>impact</w:t>
      </w:r>
      <w:r w:rsidR="00D5791F">
        <w:t xml:space="preserve"> the outcome of the overall </w:t>
      </w:r>
      <w:r w:rsidR="00EE21A4">
        <w:t>performance of the clock</w:t>
      </w:r>
      <w:r w:rsidR="00D5791F">
        <w:t>.</w:t>
      </w:r>
    </w:p>
    <w:sectPr w:rsidR="00C64F73" w:rsidRPr="007E033F" w:rsidSect="004B7E44">
      <w:headerReference w:type="default" r:id="rId24"/>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DBC40" w14:textId="77777777" w:rsidR="00433A9A" w:rsidRDefault="00433A9A" w:rsidP="004B7E44">
      <w:r>
        <w:separator/>
      </w:r>
    </w:p>
  </w:endnote>
  <w:endnote w:type="continuationSeparator" w:id="0">
    <w:p w14:paraId="4FA5B51A" w14:textId="77777777" w:rsidR="00433A9A" w:rsidRDefault="00433A9A"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9FAA9" w14:textId="77777777" w:rsidR="00433A9A" w:rsidRDefault="00433A9A" w:rsidP="004B7E44">
      <w:r>
        <w:separator/>
      </w:r>
    </w:p>
  </w:footnote>
  <w:footnote w:type="continuationSeparator" w:id="0">
    <w:p w14:paraId="54ABC568" w14:textId="77777777" w:rsidR="00433A9A" w:rsidRDefault="00433A9A"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3110CE7F" w14:textId="77777777" w:rsidTr="004B7E44">
      <w:trPr>
        <w:trHeight w:val="1318"/>
      </w:trPr>
      <w:tc>
        <w:tcPr>
          <w:tcW w:w="12210" w:type="dxa"/>
          <w:tcBorders>
            <w:top w:val="nil"/>
            <w:left w:val="nil"/>
            <w:bottom w:val="nil"/>
            <w:right w:val="nil"/>
          </w:tcBorders>
        </w:tcPr>
        <w:p w14:paraId="230FD2A5" w14:textId="77777777" w:rsidR="004B7E44" w:rsidRDefault="004B7E44" w:rsidP="004B7E44">
          <w:pPr>
            <w:pStyle w:val="Header"/>
          </w:pPr>
          <w:r>
            <w:rPr>
              <w:noProof/>
            </w:rPr>
            <mc:AlternateContent>
              <mc:Choice Requires="wps">
                <w:drawing>
                  <wp:inline distT="0" distB="0" distL="0" distR="0" wp14:anchorId="35B3E319" wp14:editId="511C02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EA6B5D"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B3E319"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2CEA6B5D"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B0AB0"/>
    <w:multiLevelType w:val="hybridMultilevel"/>
    <w:tmpl w:val="98A8FD18"/>
    <w:lvl w:ilvl="0" w:tplc="68B41F0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EF038C6"/>
    <w:multiLevelType w:val="multilevel"/>
    <w:tmpl w:val="48B83D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85450E5"/>
    <w:multiLevelType w:val="hybridMultilevel"/>
    <w:tmpl w:val="E9E230DC"/>
    <w:lvl w:ilvl="0" w:tplc="0056445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F4368DD"/>
    <w:multiLevelType w:val="hybridMultilevel"/>
    <w:tmpl w:val="AD680A1C"/>
    <w:lvl w:ilvl="0" w:tplc="A5D2FEC0">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6C1674F"/>
    <w:multiLevelType w:val="hybridMultilevel"/>
    <w:tmpl w:val="57945EDA"/>
    <w:lvl w:ilvl="0" w:tplc="4EDCC07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6FCE7053"/>
    <w:multiLevelType w:val="hybridMultilevel"/>
    <w:tmpl w:val="660E8040"/>
    <w:lvl w:ilvl="0" w:tplc="0F521D1E">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835532972">
    <w:abstractNumId w:val="3"/>
  </w:num>
  <w:num w:numId="2" w16cid:durableId="537820685">
    <w:abstractNumId w:val="2"/>
  </w:num>
  <w:num w:numId="3" w16cid:durableId="1526989330">
    <w:abstractNumId w:val="4"/>
  </w:num>
  <w:num w:numId="4" w16cid:durableId="791948305">
    <w:abstractNumId w:val="0"/>
  </w:num>
  <w:num w:numId="5" w16cid:durableId="1365910601">
    <w:abstractNumId w:val="1"/>
  </w:num>
  <w:num w:numId="6" w16cid:durableId="3133433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BB7"/>
    <w:rsid w:val="00000D34"/>
    <w:rsid w:val="000060D6"/>
    <w:rsid w:val="00032660"/>
    <w:rsid w:val="00072D10"/>
    <w:rsid w:val="000900D4"/>
    <w:rsid w:val="000F0F96"/>
    <w:rsid w:val="00122AA8"/>
    <w:rsid w:val="0018555B"/>
    <w:rsid w:val="001A332C"/>
    <w:rsid w:val="001D2375"/>
    <w:rsid w:val="001F1C6F"/>
    <w:rsid w:val="002229F6"/>
    <w:rsid w:val="00257D2B"/>
    <w:rsid w:val="00293B83"/>
    <w:rsid w:val="00295BFB"/>
    <w:rsid w:val="002E422C"/>
    <w:rsid w:val="003244E0"/>
    <w:rsid w:val="0033546C"/>
    <w:rsid w:val="0034673F"/>
    <w:rsid w:val="00363588"/>
    <w:rsid w:val="00376263"/>
    <w:rsid w:val="003817B0"/>
    <w:rsid w:val="00386567"/>
    <w:rsid w:val="003A5C40"/>
    <w:rsid w:val="003D4EAD"/>
    <w:rsid w:val="003E3A86"/>
    <w:rsid w:val="00433A9A"/>
    <w:rsid w:val="004B7E44"/>
    <w:rsid w:val="004D5252"/>
    <w:rsid w:val="004F2B86"/>
    <w:rsid w:val="005040F1"/>
    <w:rsid w:val="00533E0D"/>
    <w:rsid w:val="005716D7"/>
    <w:rsid w:val="00594BBC"/>
    <w:rsid w:val="005A718F"/>
    <w:rsid w:val="005A7C5B"/>
    <w:rsid w:val="0060345C"/>
    <w:rsid w:val="00676240"/>
    <w:rsid w:val="006A3CE7"/>
    <w:rsid w:val="006E7EDA"/>
    <w:rsid w:val="00727AB4"/>
    <w:rsid w:val="007516CF"/>
    <w:rsid w:val="00785930"/>
    <w:rsid w:val="007B09C6"/>
    <w:rsid w:val="007C2E37"/>
    <w:rsid w:val="007E033F"/>
    <w:rsid w:val="008845CC"/>
    <w:rsid w:val="008B33BC"/>
    <w:rsid w:val="008E4D2F"/>
    <w:rsid w:val="00903361"/>
    <w:rsid w:val="009120E9"/>
    <w:rsid w:val="00917EC9"/>
    <w:rsid w:val="00945900"/>
    <w:rsid w:val="009558B2"/>
    <w:rsid w:val="0097061A"/>
    <w:rsid w:val="00977C32"/>
    <w:rsid w:val="009C396C"/>
    <w:rsid w:val="00A8009D"/>
    <w:rsid w:val="00AC2494"/>
    <w:rsid w:val="00B10998"/>
    <w:rsid w:val="00B35247"/>
    <w:rsid w:val="00B572B4"/>
    <w:rsid w:val="00B74EA0"/>
    <w:rsid w:val="00C555EA"/>
    <w:rsid w:val="00C64F73"/>
    <w:rsid w:val="00CA0956"/>
    <w:rsid w:val="00CD5BB7"/>
    <w:rsid w:val="00CE3EB3"/>
    <w:rsid w:val="00D03665"/>
    <w:rsid w:val="00D079CC"/>
    <w:rsid w:val="00D34DF2"/>
    <w:rsid w:val="00D40AAE"/>
    <w:rsid w:val="00D44336"/>
    <w:rsid w:val="00D5791F"/>
    <w:rsid w:val="00DB26A7"/>
    <w:rsid w:val="00E315ED"/>
    <w:rsid w:val="00E64CF9"/>
    <w:rsid w:val="00E76CAD"/>
    <w:rsid w:val="00E94B5F"/>
    <w:rsid w:val="00EC18B3"/>
    <w:rsid w:val="00ED7BEF"/>
    <w:rsid w:val="00EE21A4"/>
    <w:rsid w:val="00FA1D1D"/>
    <w:rsid w:val="00FA40E2"/>
    <w:rsid w:val="00FB0A4F"/>
    <w:rsid w:val="00FC0FF2"/>
    <w:rsid w:val="00FF6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7E5A24"/>
  <w15:chartTrackingRefBased/>
  <w15:docId w15:val="{455D2488-952B-467A-9F85-78695C5BC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DF2"/>
    <w:pPr>
      <w:spacing w:after="0"/>
    </w:pPr>
    <w:rPr>
      <w:rFonts w:ascii="Times New Roman" w:eastAsiaTheme="minorEastAsia" w:hAnsi="Times New Roman"/>
      <w:sz w:val="24"/>
      <w:szCs w:val="22"/>
    </w:rPr>
  </w:style>
  <w:style w:type="paragraph" w:styleId="Heading1">
    <w:name w:val="heading 1"/>
    <w:basedOn w:val="Normal"/>
    <w:link w:val="Heading1Char"/>
    <w:uiPriority w:val="2"/>
    <w:qFormat/>
    <w:rsid w:val="007E033F"/>
    <w:pPr>
      <w:keepNext/>
      <w:outlineLvl w:val="0"/>
    </w:pPr>
    <w:rPr>
      <w:rFonts w:eastAsia="Times New Roman" w:cs="Times New Roman"/>
      <w:sz w:val="48"/>
      <w:szCs w:val="24"/>
    </w:rPr>
  </w:style>
  <w:style w:type="paragraph" w:styleId="Heading2">
    <w:name w:val="heading 2"/>
    <w:basedOn w:val="Normal"/>
    <w:link w:val="Heading2Char"/>
    <w:uiPriority w:val="2"/>
    <w:unhideWhenUsed/>
    <w:qFormat/>
    <w:rsid w:val="007C2E37"/>
    <w:pPr>
      <w:keepNext/>
      <w:spacing w:line="240" w:lineRule="auto"/>
      <w:outlineLvl w:val="1"/>
    </w:pPr>
    <w:rPr>
      <w:rFonts w:eastAsia="Times New Roman" w:cs="Times New Roman"/>
      <w:sz w:val="3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7E033F"/>
    <w:rPr>
      <w:rFonts w:ascii="Times New Roman" w:eastAsia="Times New Roman" w:hAnsi="Times New Roman" w:cs="Times New Roman"/>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7C2E37"/>
    <w:rPr>
      <w:rFonts w:ascii="Times New Roman" w:eastAsia="Times New Roman" w:hAnsi="Times New Roman" w:cs="Times New Roman"/>
      <w:sz w:val="3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7E033F"/>
    <w:pPr>
      <w:keepLines/>
      <w:spacing w:before="240" w:line="259" w:lineRule="auto"/>
      <w:outlineLvl w:val="9"/>
    </w:pPr>
    <w:rPr>
      <w:rFonts w:asciiTheme="majorHAnsi" w:eastAsiaTheme="majorEastAsia" w:hAnsiTheme="majorHAnsi" w:cstheme="majorBidi"/>
      <w:color w:val="7A042E" w:themeColor="accent1" w:themeShade="BF"/>
      <w:sz w:val="32"/>
      <w:szCs w:val="32"/>
      <w:lang w:val="en-AU" w:eastAsia="en-AU"/>
    </w:rPr>
  </w:style>
  <w:style w:type="paragraph" w:styleId="TOC2">
    <w:name w:val="toc 2"/>
    <w:basedOn w:val="Normal"/>
    <w:next w:val="Normal"/>
    <w:autoRedefine/>
    <w:uiPriority w:val="39"/>
    <w:unhideWhenUsed/>
    <w:rsid w:val="007E033F"/>
    <w:pPr>
      <w:spacing w:after="100" w:line="259" w:lineRule="auto"/>
      <w:ind w:left="220"/>
    </w:pPr>
    <w:rPr>
      <w:rFonts w:cs="Times New Roman"/>
      <w:sz w:val="22"/>
      <w:lang w:val="en-AU" w:eastAsia="en-AU"/>
    </w:rPr>
  </w:style>
  <w:style w:type="paragraph" w:styleId="TOC1">
    <w:name w:val="toc 1"/>
    <w:basedOn w:val="Normal"/>
    <w:next w:val="Normal"/>
    <w:autoRedefine/>
    <w:uiPriority w:val="39"/>
    <w:unhideWhenUsed/>
    <w:rsid w:val="00D34DF2"/>
    <w:pPr>
      <w:tabs>
        <w:tab w:val="left" w:pos="440"/>
        <w:tab w:val="right" w:leader="dot" w:pos="9926"/>
      </w:tabs>
      <w:spacing w:after="100" w:line="259" w:lineRule="auto"/>
    </w:pPr>
    <w:rPr>
      <w:rFonts w:cs="Times New Roman"/>
      <w:sz w:val="22"/>
      <w:lang w:val="en-AU" w:eastAsia="en-AU"/>
    </w:rPr>
  </w:style>
  <w:style w:type="paragraph" w:styleId="TOC3">
    <w:name w:val="toc 3"/>
    <w:basedOn w:val="Normal"/>
    <w:next w:val="Normal"/>
    <w:autoRedefine/>
    <w:uiPriority w:val="39"/>
    <w:unhideWhenUsed/>
    <w:rsid w:val="007E033F"/>
    <w:pPr>
      <w:spacing w:after="100" w:line="259" w:lineRule="auto"/>
      <w:ind w:left="440"/>
    </w:pPr>
    <w:rPr>
      <w:rFonts w:cs="Times New Roman"/>
      <w:sz w:val="22"/>
      <w:lang w:val="en-AU" w:eastAsia="en-AU"/>
    </w:rPr>
  </w:style>
  <w:style w:type="character" w:styleId="Hyperlink">
    <w:name w:val="Hyperlink"/>
    <w:basedOn w:val="DefaultParagraphFont"/>
    <w:uiPriority w:val="99"/>
    <w:unhideWhenUsed/>
    <w:rsid w:val="00D34DF2"/>
    <w:rPr>
      <w:color w:val="93C842" w:themeColor="hyperlink"/>
      <w:u w:val="single"/>
    </w:rPr>
  </w:style>
  <w:style w:type="paragraph" w:styleId="ListParagraph">
    <w:name w:val="List Paragraph"/>
    <w:basedOn w:val="Normal"/>
    <w:uiPriority w:val="34"/>
    <w:unhideWhenUsed/>
    <w:qFormat/>
    <w:rsid w:val="00D34D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Local\Microsoft\Office\16.0\DTS\en-US%7bDC70B64E-E9DC-44C3-BE25-1FBB2F167FC1%7d\%7b8BD668C0-B0AE-462D-B145-070C20D077F8%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6B3B8-58FB-4CE2-8C78-8B6D9043E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{8BD668C0-B0AE-462D-B145-070C20D077F8}tf16392796_win32</Template>
  <TotalTime>384</TotalTime>
  <Pages>1</Pages>
  <Words>1009</Words>
  <Characters>5757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TUNG NGUYEN</cp:lastModifiedBy>
  <cp:revision>13</cp:revision>
  <cp:lastPrinted>2022-09-19T07:23:00Z</cp:lastPrinted>
  <dcterms:created xsi:type="dcterms:W3CDTF">2022-09-14T11:53:00Z</dcterms:created>
  <dcterms:modified xsi:type="dcterms:W3CDTF">2022-09-19T07:23:00Z</dcterms:modified>
</cp:coreProperties>
</file>