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8DF4C" w14:textId="6EFF31F2" w:rsidR="00D077E9" w:rsidRPr="00C86081" w:rsidRDefault="00AB02A7" w:rsidP="0071611A">
      <w:pPr>
        <w:spacing w:line="26" w:lineRule="atLeast"/>
        <w:jc w:val="both"/>
        <w:rPr>
          <w:lang w:val="vi-VN"/>
        </w:rPr>
      </w:pPr>
      <w:r w:rsidRPr="00C86081">
        <w:rPr>
          <w:noProof/>
          <w:lang w:val="vi-VN" w:bidi="vi-VN"/>
        </w:rPr>
        <mc:AlternateContent>
          <mc:Choice Requires="wps">
            <w:drawing>
              <wp:anchor distT="0" distB="0" distL="114300" distR="114300" simplePos="0" relativeHeight="251660288" behindDoc="1" locked="0" layoutInCell="1" allowOverlap="1" wp14:anchorId="3B0C82CB" wp14:editId="1D7BE9F3">
                <wp:simplePos x="0" y="0"/>
                <wp:positionH relativeFrom="column">
                  <wp:posOffset>-202474</wp:posOffset>
                </wp:positionH>
                <wp:positionV relativeFrom="page">
                  <wp:posOffset>938150</wp:posOffset>
                </wp:positionV>
                <wp:extent cx="3938905" cy="8657111"/>
                <wp:effectExtent l="0" t="0" r="4445" b="0"/>
                <wp:wrapNone/>
                <wp:docPr id="3" name="Hình chữ nhật 3" descr="hình chữ nhật màu trắng cho văn bản trên trang bì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80B53E" w14:textId="77777777" w:rsidR="00C86081" w:rsidRPr="00C86081" w:rsidRDefault="00C86081" w:rsidP="00C86081">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C82CB" id="Hình chữ nhật 3" o:spid="_x0000_s1026" alt="hình chữ nhật màu trắng cho văn bản trên trang bìa" style="position:absolute;left:0;text-align:left;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" fillcolor="white [3212]" stroked="f" strokeweight="2pt">
                <v:textbox>
                  <w:txbxContent>
                    <w:p w14:paraId="5880B53E" w14:textId="77777777" w:rsidR="00C86081" w:rsidRPr="00C86081" w:rsidRDefault="00C86081" w:rsidP="00C86081">
                      <w:pPr>
                        <w:jc w:val="center"/>
                        <w:rPr>
                          <w:lang w:val="vi-VN"/>
                        </w:rPr>
                      </w:pPr>
                    </w:p>
                  </w:txbxContent>
                </v:textbox>
                <w10:wrap anchory="page"/>
              </v:rect>
            </w:pict>
          </mc:Fallback>
        </mc:AlternateContent>
      </w:r>
      <w:r w:rsidR="00D077E9" w:rsidRPr="00C86081">
        <w:rPr>
          <w:noProof/>
          <w:lang w:val="vi-VN" w:bidi="vi-VN"/>
        </w:rPr>
        <w:drawing>
          <wp:anchor distT="0" distB="0" distL="114300" distR="114300" simplePos="0" relativeHeight="251658240" behindDoc="1" locked="0" layoutInCell="1" allowOverlap="1" wp14:anchorId="7B27E335" wp14:editId="687F9EE2">
            <wp:simplePos x="0" y="0"/>
            <wp:positionH relativeFrom="column">
              <wp:posOffset>-746975</wp:posOffset>
            </wp:positionH>
            <wp:positionV relativeFrom="page">
              <wp:posOffset>-12700</wp:posOffset>
            </wp:positionV>
            <wp:extent cx="7760970" cy="6684010"/>
            <wp:effectExtent l="0" t="0" r="0" b="2540"/>
            <wp:wrapNone/>
            <wp:docPr id="1" name="Ảnh 1" descr="dạng xem đường phố với các tòa nhà, chợ và biển chỉ đ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C86081" w14:paraId="201D20C0" w14:textId="77777777" w:rsidTr="00AB02A7">
        <w:trPr>
          <w:trHeight w:val="1894"/>
        </w:trPr>
        <w:tc>
          <w:tcPr>
            <w:tcW w:w="5580" w:type="dxa"/>
            <w:tcBorders>
              <w:top w:val="nil"/>
              <w:left w:val="nil"/>
              <w:bottom w:val="nil"/>
              <w:right w:val="nil"/>
            </w:tcBorders>
          </w:tcPr>
          <w:p w14:paraId="1AFB22EE" w14:textId="6FFCEA5B" w:rsidR="00D077E9" w:rsidRPr="00C86081" w:rsidRDefault="00D077E9" w:rsidP="0071611A">
            <w:pPr>
              <w:spacing w:line="26" w:lineRule="atLeast"/>
              <w:jc w:val="both"/>
              <w:rPr>
                <w:lang w:val="vi-VN"/>
              </w:rPr>
            </w:pPr>
            <w:r w:rsidRPr="00C86081">
              <w:rPr>
                <w:noProof/>
                <w:lang w:val="vi-VN" w:bidi="vi-VN"/>
              </w:rPr>
              <mc:AlternateContent>
                <mc:Choice Requires="wps">
                  <w:drawing>
                    <wp:inline distT="0" distB="0" distL="0" distR="0" wp14:anchorId="0D545A41" wp14:editId="237436B7">
                      <wp:extent cx="3528695" cy="1828800"/>
                      <wp:effectExtent l="0" t="0" r="0" b="0"/>
                      <wp:docPr id="8" name="Hộp văn bản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58140F56" w14:textId="0F738509" w:rsidR="00D077E9" w:rsidRPr="00B6053E" w:rsidRDefault="00944E68" w:rsidP="00D3302D">
                                  <w:pPr>
                                    <w:pStyle w:val="Title"/>
                                    <w:spacing w:line="276" w:lineRule="auto"/>
                                  </w:pPr>
                                  <w:r w:rsidRPr="00B6053E">
                                    <w:t>Project and Group Reflection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D545A41" id="_x0000_t202" coordsize="21600,21600" o:spt="202" path="m,l,21600r21600,l21600,xe">
                      <v:stroke joinstyle="miter"/>
                      <v:path gradientshapeok="t" o:connecttype="rect"/>
                    </v:shapetype>
                    <v:shape id="Hộp văn bản 8" o:spid="_x0000_s1027"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sBGwIAADQ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" filled="f" stroked="f" strokeweight=".5pt">
                      <v:textbox>
                        <w:txbxContent>
                          <w:p w14:paraId="58140F56" w14:textId="0F738509" w:rsidR="00D077E9" w:rsidRPr="00B6053E" w:rsidRDefault="00944E68" w:rsidP="00D3302D">
                            <w:pPr>
                              <w:pStyle w:val="Title"/>
                              <w:spacing w:line="276" w:lineRule="auto"/>
                            </w:pPr>
                            <w:r w:rsidRPr="00B6053E">
                              <w:t>Project and Group Reflection</w:t>
                            </w:r>
                          </w:p>
                        </w:txbxContent>
                      </v:textbox>
                      <w10:anchorlock/>
                    </v:shape>
                  </w:pict>
                </mc:Fallback>
              </mc:AlternateContent>
            </w:r>
          </w:p>
          <w:p w14:paraId="2F77C068" w14:textId="77777777" w:rsidR="00D077E9" w:rsidRPr="00C86081" w:rsidRDefault="00D077E9" w:rsidP="0071611A">
            <w:pPr>
              <w:spacing w:line="26" w:lineRule="atLeast"/>
              <w:jc w:val="both"/>
              <w:rPr>
                <w:lang w:val="vi-VN"/>
              </w:rPr>
            </w:pPr>
            <w:r w:rsidRPr="00C86081">
              <w:rPr>
                <w:noProof/>
                <w:lang w:val="vi-VN" w:bidi="vi-VN"/>
              </w:rPr>
              <mc:AlternateContent>
                <mc:Choice Requires="wps">
                  <w:drawing>
                    <wp:inline distT="0" distB="0" distL="0" distR="0" wp14:anchorId="2BF48C28" wp14:editId="09D2855B">
                      <wp:extent cx="1390918" cy="0"/>
                      <wp:effectExtent l="0" t="19050" r="19050" b="19050"/>
                      <wp:docPr id="5" name="Đường nối thẳng 5" descr="thanh phân đoạn văn bản"/>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3F7BC5B" id="Đường nối thẳng 5" o:spid="_x0000_s1026" alt="thanh phân đoạn văn bản"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rsidRPr="00C86081" w14:paraId="39EF386B" w14:textId="77777777" w:rsidTr="00855E5C">
        <w:trPr>
          <w:trHeight w:val="7163"/>
        </w:trPr>
        <w:tc>
          <w:tcPr>
            <w:tcW w:w="5580" w:type="dxa"/>
            <w:tcBorders>
              <w:top w:val="nil"/>
              <w:left w:val="nil"/>
              <w:bottom w:val="nil"/>
              <w:right w:val="nil"/>
            </w:tcBorders>
          </w:tcPr>
          <w:p w14:paraId="187E221C" w14:textId="40F0C28B" w:rsidR="00D077E9" w:rsidRPr="00C86081" w:rsidRDefault="00D077E9" w:rsidP="0071611A">
            <w:pPr>
              <w:spacing w:line="26" w:lineRule="atLeast"/>
              <w:jc w:val="both"/>
              <w:rPr>
                <w:noProof/>
                <w:lang w:val="vi-VN"/>
              </w:rPr>
            </w:pPr>
          </w:p>
        </w:tc>
      </w:tr>
      <w:tr w:rsidR="00D077E9" w:rsidRPr="00C86081" w14:paraId="095CDC42" w14:textId="77777777" w:rsidTr="00AB02A7">
        <w:trPr>
          <w:trHeight w:val="2438"/>
        </w:trPr>
        <w:tc>
          <w:tcPr>
            <w:tcW w:w="5580" w:type="dxa"/>
            <w:tcBorders>
              <w:top w:val="nil"/>
              <w:left w:val="nil"/>
              <w:bottom w:val="nil"/>
              <w:right w:val="nil"/>
            </w:tcBorders>
          </w:tcPr>
          <w:p w14:paraId="29543175" w14:textId="163FE728" w:rsidR="00D077E9" w:rsidRPr="00995FC2" w:rsidRDefault="00995FC2" w:rsidP="00D3302D">
            <w:pPr>
              <w:jc w:val="both"/>
              <w:rPr>
                <w:b w:val="0"/>
                <w:bCs/>
              </w:rPr>
            </w:pPr>
            <w:r>
              <w:rPr>
                <w:b w:val="0"/>
                <w:bCs/>
              </w:rPr>
              <w:t>2</w:t>
            </w:r>
            <w:r>
              <w:rPr>
                <w:bCs/>
              </w:rPr>
              <w:t>8 May 2023</w:t>
            </w:r>
          </w:p>
          <w:p w14:paraId="1DFA29BA" w14:textId="77777777" w:rsidR="00D077E9" w:rsidRPr="00C86081" w:rsidRDefault="00D077E9" w:rsidP="00D3302D">
            <w:pPr>
              <w:jc w:val="both"/>
              <w:rPr>
                <w:noProof/>
                <w:sz w:val="10"/>
                <w:szCs w:val="10"/>
                <w:lang w:val="vi-VN"/>
              </w:rPr>
            </w:pPr>
            <w:r w:rsidRPr="00C86081">
              <w:rPr>
                <w:noProof/>
                <w:sz w:val="10"/>
                <w:szCs w:val="10"/>
                <w:lang w:val="vi-VN" w:bidi="vi-VN"/>
              </w:rPr>
              <mc:AlternateContent>
                <mc:Choice Requires="wps">
                  <w:drawing>
                    <wp:inline distT="0" distB="0" distL="0" distR="0" wp14:anchorId="3D4ACA3D" wp14:editId="793D5ECC">
                      <wp:extent cx="1493949" cy="0"/>
                      <wp:effectExtent l="0" t="19050" r="30480" b="19050"/>
                      <wp:docPr id="6" name="Đường nối thẳng 6" descr="thanh phân đoạn văn bản"/>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AC3E043" id="Đường nối thẳng 6" o:spid="_x0000_s1026" alt="thanh phân đoạn văn bản"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211F7E58" w14:textId="77777777" w:rsidR="00D077E9" w:rsidRPr="00C86081" w:rsidRDefault="00D077E9" w:rsidP="00D3302D">
            <w:pPr>
              <w:jc w:val="both"/>
              <w:rPr>
                <w:noProof/>
                <w:sz w:val="10"/>
                <w:szCs w:val="10"/>
                <w:lang w:val="vi-VN"/>
              </w:rPr>
            </w:pPr>
          </w:p>
          <w:p w14:paraId="503EAB2B" w14:textId="77777777" w:rsidR="00D077E9" w:rsidRPr="00C86081" w:rsidRDefault="00D077E9" w:rsidP="00D3302D">
            <w:pPr>
              <w:jc w:val="both"/>
              <w:rPr>
                <w:noProof/>
                <w:sz w:val="10"/>
                <w:szCs w:val="10"/>
                <w:lang w:val="vi-VN"/>
              </w:rPr>
            </w:pPr>
          </w:p>
          <w:p w14:paraId="12696FDE" w14:textId="77777777" w:rsidR="00D077E9" w:rsidRDefault="00533C3B" w:rsidP="00D3302D">
            <w:pPr>
              <w:jc w:val="both"/>
              <w:rPr>
                <w:noProof/>
              </w:rPr>
            </w:pPr>
            <w:r>
              <w:rPr>
                <w:noProof/>
              </w:rPr>
              <w:t xml:space="preserve">Student Name: Nguyen Nam Tung </w:t>
            </w:r>
          </w:p>
          <w:p w14:paraId="6CE7EDD1" w14:textId="77777777" w:rsidR="00533C3B" w:rsidRDefault="00533C3B" w:rsidP="00D3302D">
            <w:pPr>
              <w:jc w:val="both"/>
              <w:rPr>
                <w:noProof/>
              </w:rPr>
            </w:pPr>
            <w:r>
              <w:rPr>
                <w:noProof/>
              </w:rPr>
              <w:t>Student ID: 103181157</w:t>
            </w:r>
          </w:p>
          <w:p w14:paraId="1BE333C6" w14:textId="77777777" w:rsidR="00533C3B" w:rsidRDefault="00533C3B" w:rsidP="00D3302D">
            <w:pPr>
              <w:jc w:val="both"/>
              <w:rPr>
                <w:noProof/>
              </w:rPr>
            </w:pPr>
            <w:r>
              <w:rPr>
                <w:noProof/>
              </w:rPr>
              <w:t>Unit: COS30045 – Data Visualization</w:t>
            </w:r>
          </w:p>
          <w:p w14:paraId="2898CF7E" w14:textId="618DC075" w:rsidR="00533C3B" w:rsidRPr="00533C3B" w:rsidRDefault="00533C3B" w:rsidP="00D3302D">
            <w:pPr>
              <w:jc w:val="both"/>
              <w:rPr>
                <w:noProof/>
              </w:rPr>
            </w:pPr>
            <w:r>
              <w:rPr>
                <w:noProof/>
              </w:rPr>
              <w:t xml:space="preserve">Word Count: </w:t>
            </w:r>
            <w:r w:rsidR="002E6B09">
              <w:rPr>
                <w:noProof/>
              </w:rPr>
              <w:t>285</w:t>
            </w:r>
            <w:r w:rsidR="002701AF">
              <w:rPr>
                <w:noProof/>
              </w:rPr>
              <w:t>1</w:t>
            </w:r>
          </w:p>
        </w:tc>
      </w:tr>
    </w:tbl>
    <w:p w14:paraId="574501A0" w14:textId="13522115" w:rsidR="00250174" w:rsidRDefault="00AB02A7" w:rsidP="00D3302D">
      <w:pPr>
        <w:pStyle w:val="Heading1"/>
        <w:spacing w:line="360" w:lineRule="auto"/>
        <w:jc w:val="both"/>
        <w:rPr>
          <w:lang w:bidi="vi-VN"/>
        </w:rPr>
      </w:pPr>
      <w:bookmarkStart w:id="0" w:name="_Toc136724272"/>
      <w:bookmarkStart w:id="1" w:name="_Toc136790446"/>
      <w:r w:rsidRPr="00C86081">
        <w:rPr>
          <w:noProof/>
          <w:lang w:val="vi-VN" w:bidi="vi-VN"/>
        </w:rPr>
        <mc:AlternateContent>
          <mc:Choice Requires="wps">
            <w:drawing>
              <wp:anchor distT="0" distB="0" distL="114300" distR="114300" simplePos="0" relativeHeight="251659264" behindDoc="1" locked="0" layoutInCell="1" allowOverlap="1" wp14:anchorId="12A0D81A" wp14:editId="2DE1009C">
                <wp:simplePos x="0" y="0"/>
                <wp:positionH relativeFrom="column">
                  <wp:posOffset>-745490</wp:posOffset>
                </wp:positionH>
                <wp:positionV relativeFrom="page">
                  <wp:posOffset>6667500</wp:posOffset>
                </wp:positionV>
                <wp:extent cx="7760970" cy="4019550"/>
                <wp:effectExtent l="0" t="0" r="0" b="0"/>
                <wp:wrapNone/>
                <wp:docPr id="2" name="Hình chữ nhật 2" descr="hình chữ nhật được tô màu"/>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B23FE" w14:textId="77777777" w:rsidR="00C86081" w:rsidRPr="00C86081" w:rsidRDefault="00C86081" w:rsidP="00C86081">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A0D81A" id="Hình chữ nhật 2" o:spid="_x0000_s1028" alt="hình chữ nhật được tô màu" style="position:absolute;left:0;text-align:left;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" fillcolor="#34aba2 [3206]" stroked="f" strokeweight="2pt">
                <v:textbox>
                  <w:txbxContent>
                    <w:p w14:paraId="705B23FE" w14:textId="77777777" w:rsidR="00C86081" w:rsidRPr="00C86081" w:rsidRDefault="00C86081" w:rsidP="00C86081">
                      <w:pPr>
                        <w:jc w:val="center"/>
                        <w:rPr>
                          <w:lang w:val="vi-VN"/>
                        </w:rPr>
                      </w:pPr>
                    </w:p>
                  </w:txbxContent>
                </v:textbox>
                <w10:wrap anchory="page"/>
              </v:rect>
            </w:pict>
          </mc:Fallback>
        </mc:AlternateContent>
      </w:r>
      <w:r w:rsidR="00D077E9" w:rsidRPr="00C86081">
        <w:rPr>
          <w:lang w:val="vi-VN" w:bidi="vi-VN"/>
        </w:rPr>
        <w:br w:type="page"/>
      </w:r>
      <w:r w:rsidR="00533C3B">
        <w:rPr>
          <w:lang w:bidi="vi-VN"/>
        </w:rPr>
        <w:lastRenderedPageBreak/>
        <w:t>Table of Content</w:t>
      </w:r>
      <w:bookmarkEnd w:id="0"/>
      <w:bookmarkEnd w:id="1"/>
    </w:p>
    <w:sdt>
      <w:sdtPr>
        <w:rPr>
          <w:rFonts w:ascii="Calibri" w:eastAsiaTheme="minorEastAsia" w:hAnsi="Calibri" w:cs="Calibri"/>
          <w:color w:val="082A75" w:themeColor="text2"/>
          <w:sz w:val="28"/>
          <w:szCs w:val="22"/>
          <w:lang w:val="vi-VN"/>
        </w:rPr>
        <w:id w:val="2139227618"/>
        <w:docPartObj>
          <w:docPartGallery w:val="Table of Contents"/>
          <w:docPartUnique/>
        </w:docPartObj>
      </w:sdtPr>
      <w:sdtEndPr>
        <w:rPr>
          <w:bCs/>
        </w:rPr>
      </w:sdtEndPr>
      <w:sdtContent>
        <w:p w14:paraId="72A12442" w14:textId="0131D7D4" w:rsidR="00655418" w:rsidRDefault="00655418" w:rsidP="00D3302D">
          <w:pPr>
            <w:pStyle w:val="TOCHeading"/>
            <w:spacing w:line="360" w:lineRule="auto"/>
          </w:pPr>
        </w:p>
        <w:p w14:paraId="3C128B2E" w14:textId="39A86A8D" w:rsidR="002E6B09" w:rsidRDefault="00655418">
          <w:pPr>
            <w:pStyle w:val="TOC1"/>
            <w:tabs>
              <w:tab w:val="right" w:leader="dot" w:pos="10024"/>
            </w:tabs>
            <w:rPr>
              <w:rFonts w:asciiTheme="minorHAnsi" w:hAnsiTheme="minorHAnsi" w:cstheme="minorBidi"/>
              <w:b w:val="0"/>
              <w:noProof/>
              <w:color w:val="auto"/>
              <w:sz w:val="22"/>
              <w:lang w:val="en-AU" w:eastAsia="en-AU"/>
            </w:rPr>
          </w:pPr>
          <w:r>
            <w:fldChar w:fldCharType="begin"/>
          </w:r>
          <w:r>
            <w:instrText xml:space="preserve"> TOC \o "1-3" \h \z \u </w:instrText>
          </w:r>
          <w:r>
            <w:fldChar w:fldCharType="separate"/>
          </w:r>
          <w:hyperlink w:anchor="_Toc136790446" w:history="1">
            <w:r w:rsidR="002E6B09" w:rsidRPr="00107A2F">
              <w:rPr>
                <w:rStyle w:val="Hyperlink"/>
                <w:noProof/>
                <w:lang w:bidi="vi-VN"/>
              </w:rPr>
              <w:t>Table of Content</w:t>
            </w:r>
            <w:r w:rsidR="002E6B09">
              <w:rPr>
                <w:noProof/>
                <w:webHidden/>
              </w:rPr>
              <w:tab/>
            </w:r>
            <w:r w:rsidR="002E6B09">
              <w:rPr>
                <w:noProof/>
                <w:webHidden/>
              </w:rPr>
              <w:fldChar w:fldCharType="begin"/>
            </w:r>
            <w:r w:rsidR="002E6B09">
              <w:rPr>
                <w:noProof/>
                <w:webHidden/>
              </w:rPr>
              <w:instrText xml:space="preserve"> PAGEREF _Toc136790446 \h </w:instrText>
            </w:r>
            <w:r w:rsidR="002E6B09">
              <w:rPr>
                <w:noProof/>
                <w:webHidden/>
              </w:rPr>
            </w:r>
            <w:r w:rsidR="002E6B09">
              <w:rPr>
                <w:noProof/>
                <w:webHidden/>
              </w:rPr>
              <w:fldChar w:fldCharType="separate"/>
            </w:r>
            <w:r w:rsidR="00285B0F">
              <w:rPr>
                <w:noProof/>
                <w:webHidden/>
              </w:rPr>
              <w:t>1</w:t>
            </w:r>
            <w:r w:rsidR="002E6B09">
              <w:rPr>
                <w:noProof/>
                <w:webHidden/>
              </w:rPr>
              <w:fldChar w:fldCharType="end"/>
            </w:r>
          </w:hyperlink>
        </w:p>
        <w:p w14:paraId="2E723576" w14:textId="57D399AA" w:rsidR="002E6B09" w:rsidRDefault="00000000">
          <w:pPr>
            <w:pStyle w:val="TOC1"/>
            <w:tabs>
              <w:tab w:val="left" w:pos="560"/>
              <w:tab w:val="right" w:leader="dot" w:pos="10024"/>
            </w:tabs>
            <w:rPr>
              <w:rFonts w:asciiTheme="minorHAnsi" w:hAnsiTheme="minorHAnsi" w:cstheme="minorBidi"/>
              <w:b w:val="0"/>
              <w:noProof/>
              <w:color w:val="auto"/>
              <w:sz w:val="22"/>
              <w:lang w:val="en-AU" w:eastAsia="en-AU"/>
            </w:rPr>
          </w:pPr>
          <w:hyperlink w:anchor="_Toc136790447" w:history="1">
            <w:r w:rsidR="002E6B09" w:rsidRPr="00107A2F">
              <w:rPr>
                <w:rStyle w:val="Hyperlink"/>
                <w:noProof/>
              </w:rPr>
              <w:t>1.</w:t>
            </w:r>
            <w:r w:rsidR="002E6B09">
              <w:rPr>
                <w:rFonts w:asciiTheme="minorHAnsi" w:hAnsiTheme="minorHAnsi" w:cstheme="minorBidi"/>
                <w:b w:val="0"/>
                <w:noProof/>
                <w:color w:val="auto"/>
                <w:sz w:val="22"/>
                <w:lang w:val="en-AU" w:eastAsia="en-AU"/>
              </w:rPr>
              <w:tab/>
            </w:r>
            <w:r w:rsidR="002E6B09" w:rsidRPr="00107A2F">
              <w:rPr>
                <w:rStyle w:val="Hyperlink"/>
                <w:noProof/>
                <w:lang w:bidi="vi-VN"/>
              </w:rPr>
              <w:t>Introduction</w:t>
            </w:r>
            <w:r w:rsidR="002E6B09">
              <w:rPr>
                <w:noProof/>
                <w:webHidden/>
              </w:rPr>
              <w:tab/>
            </w:r>
            <w:r w:rsidR="002E6B09">
              <w:rPr>
                <w:noProof/>
                <w:webHidden/>
              </w:rPr>
              <w:fldChar w:fldCharType="begin"/>
            </w:r>
            <w:r w:rsidR="002E6B09">
              <w:rPr>
                <w:noProof/>
                <w:webHidden/>
              </w:rPr>
              <w:instrText xml:space="preserve"> PAGEREF _Toc136790447 \h </w:instrText>
            </w:r>
            <w:r w:rsidR="002E6B09">
              <w:rPr>
                <w:noProof/>
                <w:webHidden/>
              </w:rPr>
            </w:r>
            <w:r w:rsidR="002E6B09">
              <w:rPr>
                <w:noProof/>
                <w:webHidden/>
              </w:rPr>
              <w:fldChar w:fldCharType="separate"/>
            </w:r>
            <w:r w:rsidR="00285B0F">
              <w:rPr>
                <w:noProof/>
                <w:webHidden/>
              </w:rPr>
              <w:t>3</w:t>
            </w:r>
            <w:r w:rsidR="002E6B09">
              <w:rPr>
                <w:noProof/>
                <w:webHidden/>
              </w:rPr>
              <w:fldChar w:fldCharType="end"/>
            </w:r>
          </w:hyperlink>
        </w:p>
        <w:p w14:paraId="6E79A9DC" w14:textId="7D7CBB9C" w:rsidR="002E6B09" w:rsidRDefault="00000000">
          <w:pPr>
            <w:pStyle w:val="TOC1"/>
            <w:tabs>
              <w:tab w:val="left" w:pos="560"/>
              <w:tab w:val="right" w:leader="dot" w:pos="10024"/>
            </w:tabs>
            <w:rPr>
              <w:rFonts w:asciiTheme="minorHAnsi" w:hAnsiTheme="minorHAnsi" w:cstheme="minorBidi"/>
              <w:b w:val="0"/>
              <w:noProof/>
              <w:color w:val="auto"/>
              <w:sz w:val="22"/>
              <w:lang w:val="en-AU" w:eastAsia="en-AU"/>
            </w:rPr>
          </w:pPr>
          <w:hyperlink w:anchor="_Toc136790448" w:history="1">
            <w:r w:rsidR="002E6B09" w:rsidRPr="00107A2F">
              <w:rPr>
                <w:rStyle w:val="Hyperlink"/>
                <w:noProof/>
              </w:rPr>
              <w:t>2.</w:t>
            </w:r>
            <w:r w:rsidR="002E6B09">
              <w:rPr>
                <w:rFonts w:asciiTheme="minorHAnsi" w:hAnsiTheme="minorHAnsi" w:cstheme="minorBidi"/>
                <w:b w:val="0"/>
                <w:noProof/>
                <w:color w:val="auto"/>
                <w:sz w:val="22"/>
                <w:lang w:val="en-AU" w:eastAsia="en-AU"/>
              </w:rPr>
              <w:tab/>
            </w:r>
            <w:r w:rsidR="002E6B09" w:rsidRPr="00107A2F">
              <w:rPr>
                <w:rStyle w:val="Hyperlink"/>
                <w:noProof/>
              </w:rPr>
              <w:t>My Learning Journey</w:t>
            </w:r>
            <w:r w:rsidR="002E6B09">
              <w:rPr>
                <w:noProof/>
                <w:webHidden/>
              </w:rPr>
              <w:tab/>
            </w:r>
            <w:r w:rsidR="002E6B09">
              <w:rPr>
                <w:noProof/>
                <w:webHidden/>
              </w:rPr>
              <w:fldChar w:fldCharType="begin"/>
            </w:r>
            <w:r w:rsidR="002E6B09">
              <w:rPr>
                <w:noProof/>
                <w:webHidden/>
              </w:rPr>
              <w:instrText xml:space="preserve"> PAGEREF _Toc136790448 \h </w:instrText>
            </w:r>
            <w:r w:rsidR="002E6B09">
              <w:rPr>
                <w:noProof/>
                <w:webHidden/>
              </w:rPr>
            </w:r>
            <w:r w:rsidR="002E6B09">
              <w:rPr>
                <w:noProof/>
                <w:webHidden/>
              </w:rPr>
              <w:fldChar w:fldCharType="separate"/>
            </w:r>
            <w:r w:rsidR="00285B0F">
              <w:rPr>
                <w:noProof/>
                <w:webHidden/>
              </w:rPr>
              <w:t>3</w:t>
            </w:r>
            <w:r w:rsidR="002E6B09">
              <w:rPr>
                <w:noProof/>
                <w:webHidden/>
              </w:rPr>
              <w:fldChar w:fldCharType="end"/>
            </w:r>
          </w:hyperlink>
        </w:p>
        <w:p w14:paraId="4C764D64" w14:textId="017A80EB" w:rsidR="002E6B09" w:rsidRDefault="00000000">
          <w:pPr>
            <w:pStyle w:val="TOC2"/>
            <w:tabs>
              <w:tab w:val="left" w:pos="1120"/>
              <w:tab w:val="right" w:leader="dot" w:pos="10024"/>
            </w:tabs>
            <w:rPr>
              <w:rFonts w:asciiTheme="minorHAnsi" w:hAnsiTheme="minorHAnsi" w:cstheme="minorBidi"/>
              <w:b w:val="0"/>
              <w:noProof/>
              <w:color w:val="auto"/>
              <w:sz w:val="22"/>
              <w:lang w:val="en-AU" w:eastAsia="en-AU"/>
            </w:rPr>
          </w:pPr>
          <w:hyperlink w:anchor="_Toc136790449" w:history="1">
            <w:r w:rsidR="002E6B09" w:rsidRPr="00107A2F">
              <w:rPr>
                <w:rStyle w:val="Hyperlink"/>
                <w:noProof/>
              </w:rPr>
              <w:t>2.1.</w:t>
            </w:r>
            <w:r w:rsidR="002E6B09">
              <w:rPr>
                <w:rFonts w:asciiTheme="minorHAnsi" w:hAnsiTheme="minorHAnsi" w:cstheme="minorBidi"/>
                <w:b w:val="0"/>
                <w:noProof/>
                <w:color w:val="auto"/>
                <w:sz w:val="22"/>
                <w:lang w:val="en-AU" w:eastAsia="en-AU"/>
              </w:rPr>
              <w:tab/>
            </w:r>
            <w:r w:rsidR="002E6B09" w:rsidRPr="00107A2F">
              <w:rPr>
                <w:rStyle w:val="Hyperlink"/>
                <w:noProof/>
              </w:rPr>
              <w:t>Data Visualization Concepts</w:t>
            </w:r>
            <w:r w:rsidR="002E6B09">
              <w:rPr>
                <w:noProof/>
                <w:webHidden/>
              </w:rPr>
              <w:tab/>
            </w:r>
            <w:r w:rsidR="002E6B09">
              <w:rPr>
                <w:noProof/>
                <w:webHidden/>
              </w:rPr>
              <w:fldChar w:fldCharType="begin"/>
            </w:r>
            <w:r w:rsidR="002E6B09">
              <w:rPr>
                <w:noProof/>
                <w:webHidden/>
              </w:rPr>
              <w:instrText xml:space="preserve"> PAGEREF _Toc136790449 \h </w:instrText>
            </w:r>
            <w:r w:rsidR="002E6B09">
              <w:rPr>
                <w:noProof/>
                <w:webHidden/>
              </w:rPr>
            </w:r>
            <w:r w:rsidR="002E6B09">
              <w:rPr>
                <w:noProof/>
                <w:webHidden/>
              </w:rPr>
              <w:fldChar w:fldCharType="separate"/>
            </w:r>
            <w:r w:rsidR="00285B0F">
              <w:rPr>
                <w:noProof/>
                <w:webHidden/>
              </w:rPr>
              <w:t>3</w:t>
            </w:r>
            <w:r w:rsidR="002E6B09">
              <w:rPr>
                <w:noProof/>
                <w:webHidden/>
              </w:rPr>
              <w:fldChar w:fldCharType="end"/>
            </w:r>
          </w:hyperlink>
        </w:p>
        <w:p w14:paraId="7183C187" w14:textId="2F6D961F" w:rsidR="002E6B09" w:rsidRDefault="00000000">
          <w:pPr>
            <w:pStyle w:val="TOC2"/>
            <w:tabs>
              <w:tab w:val="left" w:pos="1120"/>
              <w:tab w:val="right" w:leader="dot" w:pos="10024"/>
            </w:tabs>
            <w:rPr>
              <w:rFonts w:asciiTheme="minorHAnsi" w:hAnsiTheme="minorHAnsi" w:cstheme="minorBidi"/>
              <w:b w:val="0"/>
              <w:noProof/>
              <w:color w:val="auto"/>
              <w:sz w:val="22"/>
              <w:lang w:val="en-AU" w:eastAsia="en-AU"/>
            </w:rPr>
          </w:pPr>
          <w:hyperlink w:anchor="_Toc136790450" w:history="1">
            <w:r w:rsidR="002E6B09" w:rsidRPr="00107A2F">
              <w:rPr>
                <w:rStyle w:val="Hyperlink"/>
                <w:noProof/>
              </w:rPr>
              <w:t>2.2.</w:t>
            </w:r>
            <w:r w:rsidR="002E6B09">
              <w:rPr>
                <w:rFonts w:asciiTheme="minorHAnsi" w:hAnsiTheme="minorHAnsi" w:cstheme="minorBidi"/>
                <w:b w:val="0"/>
                <w:noProof/>
                <w:color w:val="auto"/>
                <w:sz w:val="22"/>
                <w:lang w:val="en-AU" w:eastAsia="en-AU"/>
              </w:rPr>
              <w:tab/>
            </w:r>
            <w:r w:rsidR="002E6B09" w:rsidRPr="00107A2F">
              <w:rPr>
                <w:rStyle w:val="Hyperlink"/>
                <w:noProof/>
              </w:rPr>
              <w:t>Data Programming Concepts</w:t>
            </w:r>
            <w:r w:rsidR="002E6B09">
              <w:rPr>
                <w:noProof/>
                <w:webHidden/>
              </w:rPr>
              <w:tab/>
            </w:r>
            <w:r w:rsidR="002E6B09">
              <w:rPr>
                <w:noProof/>
                <w:webHidden/>
              </w:rPr>
              <w:fldChar w:fldCharType="begin"/>
            </w:r>
            <w:r w:rsidR="002E6B09">
              <w:rPr>
                <w:noProof/>
                <w:webHidden/>
              </w:rPr>
              <w:instrText xml:space="preserve"> PAGEREF _Toc136790450 \h </w:instrText>
            </w:r>
            <w:r w:rsidR="002E6B09">
              <w:rPr>
                <w:noProof/>
                <w:webHidden/>
              </w:rPr>
            </w:r>
            <w:r w:rsidR="002E6B09">
              <w:rPr>
                <w:noProof/>
                <w:webHidden/>
              </w:rPr>
              <w:fldChar w:fldCharType="separate"/>
            </w:r>
            <w:r w:rsidR="00285B0F">
              <w:rPr>
                <w:noProof/>
                <w:webHidden/>
              </w:rPr>
              <w:t>8</w:t>
            </w:r>
            <w:r w:rsidR="002E6B09">
              <w:rPr>
                <w:noProof/>
                <w:webHidden/>
              </w:rPr>
              <w:fldChar w:fldCharType="end"/>
            </w:r>
          </w:hyperlink>
        </w:p>
        <w:p w14:paraId="66A44DD4" w14:textId="1767E79F" w:rsidR="002E6B09" w:rsidRDefault="00000000">
          <w:pPr>
            <w:pStyle w:val="TOC1"/>
            <w:tabs>
              <w:tab w:val="left" w:pos="560"/>
              <w:tab w:val="right" w:leader="dot" w:pos="10024"/>
            </w:tabs>
            <w:rPr>
              <w:rFonts w:asciiTheme="minorHAnsi" w:hAnsiTheme="minorHAnsi" w:cstheme="minorBidi"/>
              <w:b w:val="0"/>
              <w:noProof/>
              <w:color w:val="auto"/>
              <w:sz w:val="22"/>
              <w:lang w:val="en-AU" w:eastAsia="en-AU"/>
            </w:rPr>
          </w:pPr>
          <w:hyperlink w:anchor="_Toc136790451" w:history="1">
            <w:r w:rsidR="002E6B09" w:rsidRPr="00107A2F">
              <w:rPr>
                <w:rStyle w:val="Hyperlink"/>
                <w:noProof/>
              </w:rPr>
              <w:t>3.</w:t>
            </w:r>
            <w:r w:rsidR="002E6B09">
              <w:rPr>
                <w:rFonts w:asciiTheme="minorHAnsi" w:hAnsiTheme="minorHAnsi" w:cstheme="minorBidi"/>
                <w:b w:val="0"/>
                <w:noProof/>
                <w:color w:val="auto"/>
                <w:sz w:val="22"/>
                <w:lang w:val="en-AU" w:eastAsia="en-AU"/>
              </w:rPr>
              <w:tab/>
            </w:r>
            <w:r w:rsidR="002E6B09" w:rsidRPr="00107A2F">
              <w:rPr>
                <w:rStyle w:val="Hyperlink"/>
                <w:noProof/>
              </w:rPr>
              <w:t>Group Reflection</w:t>
            </w:r>
            <w:r w:rsidR="002E6B09">
              <w:rPr>
                <w:noProof/>
                <w:webHidden/>
              </w:rPr>
              <w:tab/>
            </w:r>
            <w:r w:rsidR="002E6B09">
              <w:rPr>
                <w:noProof/>
                <w:webHidden/>
              </w:rPr>
              <w:fldChar w:fldCharType="begin"/>
            </w:r>
            <w:r w:rsidR="002E6B09">
              <w:rPr>
                <w:noProof/>
                <w:webHidden/>
              </w:rPr>
              <w:instrText xml:space="preserve"> PAGEREF _Toc136790451 \h </w:instrText>
            </w:r>
            <w:r w:rsidR="002E6B09">
              <w:rPr>
                <w:noProof/>
                <w:webHidden/>
              </w:rPr>
            </w:r>
            <w:r w:rsidR="002E6B09">
              <w:rPr>
                <w:noProof/>
                <w:webHidden/>
              </w:rPr>
              <w:fldChar w:fldCharType="separate"/>
            </w:r>
            <w:r w:rsidR="00285B0F">
              <w:rPr>
                <w:noProof/>
                <w:webHidden/>
              </w:rPr>
              <w:t>14</w:t>
            </w:r>
            <w:r w:rsidR="002E6B09">
              <w:rPr>
                <w:noProof/>
                <w:webHidden/>
              </w:rPr>
              <w:fldChar w:fldCharType="end"/>
            </w:r>
          </w:hyperlink>
        </w:p>
        <w:p w14:paraId="484AAC89" w14:textId="53C65159" w:rsidR="002E6B09" w:rsidRDefault="00000000">
          <w:pPr>
            <w:pStyle w:val="TOC2"/>
            <w:tabs>
              <w:tab w:val="left" w:pos="1120"/>
              <w:tab w:val="right" w:leader="dot" w:pos="10024"/>
            </w:tabs>
            <w:rPr>
              <w:rFonts w:asciiTheme="minorHAnsi" w:hAnsiTheme="minorHAnsi" w:cstheme="minorBidi"/>
              <w:b w:val="0"/>
              <w:noProof/>
              <w:color w:val="auto"/>
              <w:sz w:val="22"/>
              <w:lang w:val="en-AU" w:eastAsia="en-AU"/>
            </w:rPr>
          </w:pPr>
          <w:hyperlink w:anchor="_Toc136790452" w:history="1">
            <w:r w:rsidR="002E6B09" w:rsidRPr="00107A2F">
              <w:rPr>
                <w:rStyle w:val="Hyperlink"/>
                <w:noProof/>
              </w:rPr>
              <w:t>3.1.</w:t>
            </w:r>
            <w:r w:rsidR="002E6B09">
              <w:rPr>
                <w:rFonts w:asciiTheme="minorHAnsi" w:hAnsiTheme="minorHAnsi" w:cstheme="minorBidi"/>
                <w:b w:val="0"/>
                <w:noProof/>
                <w:color w:val="auto"/>
                <w:sz w:val="22"/>
                <w:lang w:val="en-AU" w:eastAsia="en-AU"/>
              </w:rPr>
              <w:tab/>
            </w:r>
            <w:r w:rsidR="002E6B09" w:rsidRPr="00107A2F">
              <w:rPr>
                <w:rStyle w:val="Hyperlink"/>
                <w:noProof/>
              </w:rPr>
              <w:t>Role of the team members</w:t>
            </w:r>
            <w:r w:rsidR="002E6B09">
              <w:rPr>
                <w:noProof/>
                <w:webHidden/>
              </w:rPr>
              <w:tab/>
            </w:r>
            <w:r w:rsidR="002E6B09">
              <w:rPr>
                <w:noProof/>
                <w:webHidden/>
              </w:rPr>
              <w:fldChar w:fldCharType="begin"/>
            </w:r>
            <w:r w:rsidR="002E6B09">
              <w:rPr>
                <w:noProof/>
                <w:webHidden/>
              </w:rPr>
              <w:instrText xml:space="preserve"> PAGEREF _Toc136790452 \h </w:instrText>
            </w:r>
            <w:r w:rsidR="002E6B09">
              <w:rPr>
                <w:noProof/>
                <w:webHidden/>
              </w:rPr>
            </w:r>
            <w:r w:rsidR="002E6B09">
              <w:rPr>
                <w:noProof/>
                <w:webHidden/>
              </w:rPr>
              <w:fldChar w:fldCharType="separate"/>
            </w:r>
            <w:r w:rsidR="00285B0F">
              <w:rPr>
                <w:noProof/>
                <w:webHidden/>
              </w:rPr>
              <w:t>14</w:t>
            </w:r>
            <w:r w:rsidR="002E6B09">
              <w:rPr>
                <w:noProof/>
                <w:webHidden/>
              </w:rPr>
              <w:fldChar w:fldCharType="end"/>
            </w:r>
          </w:hyperlink>
        </w:p>
        <w:p w14:paraId="73C9DA89" w14:textId="75FA3580" w:rsidR="002E6B09" w:rsidRDefault="00000000">
          <w:pPr>
            <w:pStyle w:val="TOC2"/>
            <w:tabs>
              <w:tab w:val="left" w:pos="1120"/>
              <w:tab w:val="right" w:leader="dot" w:pos="10024"/>
            </w:tabs>
            <w:rPr>
              <w:rFonts w:asciiTheme="minorHAnsi" w:hAnsiTheme="minorHAnsi" w:cstheme="minorBidi"/>
              <w:b w:val="0"/>
              <w:noProof/>
              <w:color w:val="auto"/>
              <w:sz w:val="22"/>
              <w:lang w:val="en-AU" w:eastAsia="en-AU"/>
            </w:rPr>
          </w:pPr>
          <w:hyperlink w:anchor="_Toc136790453" w:history="1">
            <w:r w:rsidR="002E6B09" w:rsidRPr="00107A2F">
              <w:rPr>
                <w:rStyle w:val="Hyperlink"/>
                <w:noProof/>
              </w:rPr>
              <w:t>3.2.</w:t>
            </w:r>
            <w:r w:rsidR="002E6B09">
              <w:rPr>
                <w:rFonts w:asciiTheme="minorHAnsi" w:hAnsiTheme="minorHAnsi" w:cstheme="minorBidi"/>
                <w:b w:val="0"/>
                <w:noProof/>
                <w:color w:val="auto"/>
                <w:sz w:val="22"/>
                <w:lang w:val="en-AU" w:eastAsia="en-AU"/>
              </w:rPr>
              <w:tab/>
            </w:r>
            <w:r w:rsidR="002E6B09" w:rsidRPr="00107A2F">
              <w:rPr>
                <w:rStyle w:val="Hyperlink"/>
                <w:noProof/>
              </w:rPr>
              <w:t>Strategies</w:t>
            </w:r>
            <w:r w:rsidR="002E6B09">
              <w:rPr>
                <w:noProof/>
                <w:webHidden/>
              </w:rPr>
              <w:tab/>
            </w:r>
            <w:r w:rsidR="002E6B09">
              <w:rPr>
                <w:noProof/>
                <w:webHidden/>
              </w:rPr>
              <w:fldChar w:fldCharType="begin"/>
            </w:r>
            <w:r w:rsidR="002E6B09">
              <w:rPr>
                <w:noProof/>
                <w:webHidden/>
              </w:rPr>
              <w:instrText xml:space="preserve"> PAGEREF _Toc136790453 \h </w:instrText>
            </w:r>
            <w:r w:rsidR="002E6B09">
              <w:rPr>
                <w:noProof/>
                <w:webHidden/>
              </w:rPr>
            </w:r>
            <w:r w:rsidR="002E6B09">
              <w:rPr>
                <w:noProof/>
                <w:webHidden/>
              </w:rPr>
              <w:fldChar w:fldCharType="separate"/>
            </w:r>
            <w:r w:rsidR="00285B0F">
              <w:rPr>
                <w:noProof/>
                <w:webHidden/>
              </w:rPr>
              <w:t>15</w:t>
            </w:r>
            <w:r w:rsidR="002E6B09">
              <w:rPr>
                <w:noProof/>
                <w:webHidden/>
              </w:rPr>
              <w:fldChar w:fldCharType="end"/>
            </w:r>
          </w:hyperlink>
        </w:p>
        <w:p w14:paraId="21D1A0A6" w14:textId="1E86C913" w:rsidR="002E6B09" w:rsidRDefault="00000000">
          <w:pPr>
            <w:pStyle w:val="TOC2"/>
            <w:tabs>
              <w:tab w:val="left" w:pos="1120"/>
              <w:tab w:val="right" w:leader="dot" w:pos="10024"/>
            </w:tabs>
            <w:rPr>
              <w:rFonts w:asciiTheme="minorHAnsi" w:hAnsiTheme="minorHAnsi" w:cstheme="minorBidi"/>
              <w:b w:val="0"/>
              <w:noProof/>
              <w:color w:val="auto"/>
              <w:sz w:val="22"/>
              <w:lang w:val="en-AU" w:eastAsia="en-AU"/>
            </w:rPr>
          </w:pPr>
          <w:hyperlink w:anchor="_Toc136790454" w:history="1">
            <w:r w:rsidR="002E6B09" w:rsidRPr="00107A2F">
              <w:rPr>
                <w:rStyle w:val="Hyperlink"/>
                <w:noProof/>
              </w:rPr>
              <w:t>3.3.</w:t>
            </w:r>
            <w:r w:rsidR="002E6B09">
              <w:rPr>
                <w:rFonts w:asciiTheme="minorHAnsi" w:hAnsiTheme="minorHAnsi" w:cstheme="minorBidi"/>
                <w:b w:val="0"/>
                <w:noProof/>
                <w:color w:val="auto"/>
                <w:sz w:val="22"/>
                <w:lang w:val="en-AU" w:eastAsia="en-AU"/>
              </w:rPr>
              <w:tab/>
            </w:r>
            <w:r w:rsidR="002E6B09" w:rsidRPr="00107A2F">
              <w:rPr>
                <w:rStyle w:val="Hyperlink"/>
                <w:noProof/>
              </w:rPr>
              <w:t>Reflection</w:t>
            </w:r>
            <w:r w:rsidR="002E6B09">
              <w:rPr>
                <w:noProof/>
                <w:webHidden/>
              </w:rPr>
              <w:tab/>
            </w:r>
            <w:r w:rsidR="002E6B09">
              <w:rPr>
                <w:noProof/>
                <w:webHidden/>
              </w:rPr>
              <w:fldChar w:fldCharType="begin"/>
            </w:r>
            <w:r w:rsidR="002E6B09">
              <w:rPr>
                <w:noProof/>
                <w:webHidden/>
              </w:rPr>
              <w:instrText xml:space="preserve"> PAGEREF _Toc136790454 \h </w:instrText>
            </w:r>
            <w:r w:rsidR="002E6B09">
              <w:rPr>
                <w:noProof/>
                <w:webHidden/>
              </w:rPr>
            </w:r>
            <w:r w:rsidR="002E6B09">
              <w:rPr>
                <w:noProof/>
                <w:webHidden/>
              </w:rPr>
              <w:fldChar w:fldCharType="separate"/>
            </w:r>
            <w:r w:rsidR="00285B0F">
              <w:rPr>
                <w:noProof/>
                <w:webHidden/>
              </w:rPr>
              <w:t>17</w:t>
            </w:r>
            <w:r w:rsidR="002E6B09">
              <w:rPr>
                <w:noProof/>
                <w:webHidden/>
              </w:rPr>
              <w:fldChar w:fldCharType="end"/>
            </w:r>
          </w:hyperlink>
        </w:p>
        <w:p w14:paraId="020CC2EC" w14:textId="348D70B0" w:rsidR="002E6B09" w:rsidRDefault="00000000">
          <w:pPr>
            <w:pStyle w:val="TOC1"/>
            <w:tabs>
              <w:tab w:val="left" w:pos="560"/>
              <w:tab w:val="right" w:leader="dot" w:pos="10024"/>
            </w:tabs>
            <w:rPr>
              <w:rFonts w:asciiTheme="minorHAnsi" w:hAnsiTheme="minorHAnsi" w:cstheme="minorBidi"/>
              <w:b w:val="0"/>
              <w:noProof/>
              <w:color w:val="auto"/>
              <w:sz w:val="22"/>
              <w:lang w:val="en-AU" w:eastAsia="en-AU"/>
            </w:rPr>
          </w:pPr>
          <w:hyperlink w:anchor="_Toc136790455" w:history="1">
            <w:r w:rsidR="002E6B09" w:rsidRPr="00107A2F">
              <w:rPr>
                <w:rStyle w:val="Hyperlink"/>
                <w:noProof/>
              </w:rPr>
              <w:t>4.</w:t>
            </w:r>
            <w:r w:rsidR="002E6B09">
              <w:rPr>
                <w:rFonts w:asciiTheme="minorHAnsi" w:hAnsiTheme="minorHAnsi" w:cstheme="minorBidi"/>
                <w:b w:val="0"/>
                <w:noProof/>
                <w:color w:val="auto"/>
                <w:sz w:val="22"/>
                <w:lang w:val="en-AU" w:eastAsia="en-AU"/>
              </w:rPr>
              <w:tab/>
            </w:r>
            <w:r w:rsidR="002E6B09" w:rsidRPr="00107A2F">
              <w:rPr>
                <w:rStyle w:val="Hyperlink"/>
                <w:noProof/>
              </w:rPr>
              <w:t>Conclusion</w:t>
            </w:r>
            <w:r w:rsidR="002E6B09">
              <w:rPr>
                <w:noProof/>
                <w:webHidden/>
              </w:rPr>
              <w:tab/>
            </w:r>
            <w:r w:rsidR="002E6B09">
              <w:rPr>
                <w:noProof/>
                <w:webHidden/>
              </w:rPr>
              <w:fldChar w:fldCharType="begin"/>
            </w:r>
            <w:r w:rsidR="002E6B09">
              <w:rPr>
                <w:noProof/>
                <w:webHidden/>
              </w:rPr>
              <w:instrText xml:space="preserve"> PAGEREF _Toc136790455 \h </w:instrText>
            </w:r>
            <w:r w:rsidR="002E6B09">
              <w:rPr>
                <w:noProof/>
                <w:webHidden/>
              </w:rPr>
            </w:r>
            <w:r w:rsidR="002E6B09">
              <w:rPr>
                <w:noProof/>
                <w:webHidden/>
              </w:rPr>
              <w:fldChar w:fldCharType="separate"/>
            </w:r>
            <w:r w:rsidR="00285B0F">
              <w:rPr>
                <w:noProof/>
                <w:webHidden/>
              </w:rPr>
              <w:t>18</w:t>
            </w:r>
            <w:r w:rsidR="002E6B09">
              <w:rPr>
                <w:noProof/>
                <w:webHidden/>
              </w:rPr>
              <w:fldChar w:fldCharType="end"/>
            </w:r>
          </w:hyperlink>
        </w:p>
        <w:p w14:paraId="3E9E7734" w14:textId="0A4CA114" w:rsidR="002E6B09" w:rsidRDefault="00000000">
          <w:pPr>
            <w:pStyle w:val="TOC1"/>
            <w:tabs>
              <w:tab w:val="right" w:leader="dot" w:pos="10024"/>
            </w:tabs>
            <w:rPr>
              <w:rFonts w:asciiTheme="minorHAnsi" w:hAnsiTheme="minorHAnsi" w:cstheme="minorBidi"/>
              <w:b w:val="0"/>
              <w:noProof/>
              <w:color w:val="auto"/>
              <w:sz w:val="22"/>
              <w:lang w:val="en-AU" w:eastAsia="en-AU"/>
            </w:rPr>
          </w:pPr>
          <w:hyperlink w:anchor="_Toc136790456" w:history="1">
            <w:r w:rsidR="002E6B09" w:rsidRPr="00107A2F">
              <w:rPr>
                <w:rStyle w:val="Hyperlink"/>
                <w:noProof/>
              </w:rPr>
              <w:t>Reference</w:t>
            </w:r>
            <w:r w:rsidR="002E6B09">
              <w:rPr>
                <w:noProof/>
                <w:webHidden/>
              </w:rPr>
              <w:tab/>
            </w:r>
            <w:r w:rsidR="002E6B09">
              <w:rPr>
                <w:noProof/>
                <w:webHidden/>
              </w:rPr>
              <w:fldChar w:fldCharType="begin"/>
            </w:r>
            <w:r w:rsidR="002E6B09">
              <w:rPr>
                <w:noProof/>
                <w:webHidden/>
              </w:rPr>
              <w:instrText xml:space="preserve"> PAGEREF _Toc136790456 \h </w:instrText>
            </w:r>
            <w:r w:rsidR="002E6B09">
              <w:rPr>
                <w:noProof/>
                <w:webHidden/>
              </w:rPr>
            </w:r>
            <w:r w:rsidR="002E6B09">
              <w:rPr>
                <w:noProof/>
                <w:webHidden/>
              </w:rPr>
              <w:fldChar w:fldCharType="separate"/>
            </w:r>
            <w:r w:rsidR="00285B0F">
              <w:rPr>
                <w:noProof/>
                <w:webHidden/>
              </w:rPr>
              <w:t>19</w:t>
            </w:r>
            <w:r w:rsidR="002E6B09">
              <w:rPr>
                <w:noProof/>
                <w:webHidden/>
              </w:rPr>
              <w:fldChar w:fldCharType="end"/>
            </w:r>
          </w:hyperlink>
        </w:p>
        <w:p w14:paraId="2AF8FDBA" w14:textId="604FEAD2" w:rsidR="00655418" w:rsidRDefault="00655418" w:rsidP="00D3302D">
          <w:pPr>
            <w:spacing w:line="360" w:lineRule="auto"/>
          </w:pPr>
          <w:r>
            <w:rPr>
              <w:bCs/>
              <w:lang w:val="vi-VN"/>
            </w:rPr>
            <w:fldChar w:fldCharType="end"/>
          </w:r>
        </w:p>
      </w:sdtContent>
    </w:sdt>
    <w:p w14:paraId="392B6969" w14:textId="0C8428C7" w:rsidR="00250174" w:rsidRPr="00250174" w:rsidRDefault="00250174" w:rsidP="0071611A">
      <w:pPr>
        <w:spacing w:after="200" w:line="26" w:lineRule="atLeast"/>
        <w:rPr>
          <w:rFonts w:ascii="Arial" w:eastAsiaTheme="majorEastAsia" w:hAnsi="Arial" w:cs="Arial"/>
          <w:color w:val="061F57" w:themeColor="text2" w:themeShade="BF"/>
          <w:kern w:val="28"/>
          <w:sz w:val="52"/>
          <w:szCs w:val="32"/>
          <w:lang w:bidi="vi-VN"/>
        </w:rPr>
      </w:pPr>
      <w:r>
        <w:rPr>
          <w:lang w:bidi="vi-VN"/>
        </w:rPr>
        <w:br w:type="page"/>
      </w:r>
    </w:p>
    <w:p w14:paraId="24448261" w14:textId="6A8CC319" w:rsidR="007766E4" w:rsidRDefault="004836EA" w:rsidP="00D3302D">
      <w:pPr>
        <w:pStyle w:val="Heading1"/>
        <w:numPr>
          <w:ilvl w:val="0"/>
          <w:numId w:val="14"/>
        </w:numPr>
        <w:spacing w:line="360" w:lineRule="auto"/>
        <w:jc w:val="both"/>
      </w:pPr>
      <w:bookmarkStart w:id="2" w:name="_Toc136724273"/>
      <w:bookmarkStart w:id="3" w:name="_Toc136790447"/>
      <w:r>
        <w:rPr>
          <w:lang w:bidi="vi-VN"/>
        </w:rPr>
        <w:lastRenderedPageBreak/>
        <w:t>Introduction</w:t>
      </w:r>
      <w:bookmarkEnd w:id="2"/>
      <w:bookmarkEnd w:id="3"/>
    </w:p>
    <w:p w14:paraId="46DD085B" w14:textId="7DE2317E" w:rsidR="007766E4" w:rsidRDefault="007766E4" w:rsidP="00D3302D">
      <w:pPr>
        <w:pStyle w:val="Nidung"/>
        <w:spacing w:line="360" w:lineRule="auto"/>
        <w:jc w:val="both"/>
      </w:pPr>
      <w:r>
        <w:t xml:space="preserve">This report provides an insightful overview of my learning journey throughout this unit, showcasing the valuable knowledge gained and its practical application in our group project, World Refugees Migration. </w:t>
      </w:r>
      <w:r w:rsidR="009E0B77">
        <w:t>Our project</w:t>
      </w:r>
      <w:r>
        <w:t xml:space="preserve"> aims to create compelling data visualizations that effectively communicate the gravity of the global refugee migration crisis, with the primary objective of generating public awareness and fostering the involvement of researchers and policymakers. By actively engaging these key stakeholders, we aspire to collectively devise innovative solutions that can </w:t>
      </w:r>
      <w:r w:rsidR="00F8474D">
        <w:t>aid</w:t>
      </w:r>
      <w:r>
        <w:t xml:space="preserve"> these vulnerable migrants and ultimately alleviate this pressing humanitarian challenge.</w:t>
      </w:r>
    </w:p>
    <w:p w14:paraId="1F5132CC" w14:textId="204ED82D" w:rsidR="003038F8" w:rsidRDefault="003038F8" w:rsidP="00D3302D">
      <w:pPr>
        <w:pStyle w:val="Heading1"/>
        <w:numPr>
          <w:ilvl w:val="0"/>
          <w:numId w:val="14"/>
        </w:numPr>
        <w:spacing w:line="360" w:lineRule="auto"/>
        <w:jc w:val="both"/>
      </w:pPr>
      <w:bookmarkStart w:id="4" w:name="_Toc136724274"/>
      <w:bookmarkStart w:id="5" w:name="_Toc136790448"/>
      <w:r>
        <w:t>My Learning Journey</w:t>
      </w:r>
      <w:bookmarkEnd w:id="4"/>
      <w:bookmarkEnd w:id="5"/>
    </w:p>
    <w:p w14:paraId="2519AE18" w14:textId="7CB0806A" w:rsidR="00F8474D" w:rsidRDefault="00F8474D" w:rsidP="00D3302D">
      <w:pPr>
        <w:pStyle w:val="Heading2"/>
        <w:numPr>
          <w:ilvl w:val="1"/>
          <w:numId w:val="14"/>
        </w:numPr>
        <w:spacing w:line="360" w:lineRule="auto"/>
        <w:jc w:val="both"/>
      </w:pPr>
      <w:bookmarkStart w:id="6" w:name="_Toc136724275"/>
      <w:bookmarkStart w:id="7" w:name="_Toc136790449"/>
      <w:r>
        <w:t>Data Visualization Concepts</w:t>
      </w:r>
      <w:bookmarkEnd w:id="6"/>
      <w:bookmarkEnd w:id="7"/>
    </w:p>
    <w:p w14:paraId="727C0F8A" w14:textId="34B900BA" w:rsidR="001D5F7F" w:rsidRPr="009607E2" w:rsidRDefault="001D5F7F" w:rsidP="00D3302D">
      <w:pPr>
        <w:pStyle w:val="Nidung"/>
        <w:spacing w:line="360" w:lineRule="auto"/>
        <w:jc w:val="both"/>
        <w:rPr>
          <w:b/>
          <w:bCs/>
        </w:rPr>
      </w:pPr>
      <w:r w:rsidRPr="009607E2">
        <w:rPr>
          <w:b/>
          <w:bCs/>
        </w:rPr>
        <w:t>Design Guideline and Graphical Integrity</w:t>
      </w:r>
    </w:p>
    <w:p w14:paraId="757B57AB" w14:textId="6991ABAD" w:rsidR="00215E1A" w:rsidRDefault="00215E1A" w:rsidP="00D3302D">
      <w:pPr>
        <w:pStyle w:val="Nidung"/>
        <w:spacing w:line="360" w:lineRule="auto"/>
        <w:jc w:val="both"/>
      </w:pPr>
      <w:r>
        <w:t xml:space="preserve">In the </w:t>
      </w:r>
      <w:r w:rsidR="00BE5559">
        <w:t xml:space="preserve">second week </w:t>
      </w:r>
      <w:r>
        <w:t xml:space="preserve">of our </w:t>
      </w:r>
      <w:r w:rsidR="00BE5559">
        <w:t>unit</w:t>
      </w:r>
      <w:r>
        <w:t xml:space="preserve">, </w:t>
      </w:r>
      <w:r w:rsidR="00531A03">
        <w:t>I</w:t>
      </w:r>
      <w:r>
        <w:t xml:space="preserve"> delved into the fundamental design guidelines put forth by Tufte and Munzner, which play a crucial role in ensuring the effectiveness and efficiency of visualizations. Tufte's design principles place a strong emphasis on graphical integrity, maximizing the data-to-ink ratio, and increasing data density</w:t>
      </w:r>
      <w:r w:rsidR="00025B45" w:rsidRPr="00025B45">
        <w:t xml:space="preserve"> (Tufte, 1983)</w:t>
      </w:r>
      <w:r>
        <w:t>. On the other hand, Munzner emphasizes the significance of employing appropriate visual encodings</w:t>
      </w:r>
      <w:r w:rsidR="00D31731" w:rsidRPr="00D31731">
        <w:t xml:space="preserve"> </w:t>
      </w:r>
      <w:bookmarkStart w:id="8" w:name="_Hlk136550926"/>
      <w:r w:rsidR="00D31731" w:rsidRPr="00D31731">
        <w:t>(Munzner, 2015)</w:t>
      </w:r>
      <w:bookmarkEnd w:id="8"/>
      <w:r w:rsidR="00D31731">
        <w:t>.</w:t>
      </w:r>
      <w:r>
        <w:t xml:space="preserve"> </w:t>
      </w:r>
      <w:r w:rsidR="00D31731">
        <w:t xml:space="preserve">In our visualization project, </w:t>
      </w:r>
      <w:r>
        <w:t>I am confident that we have successfully and skillfully applied these two design principles.</w:t>
      </w:r>
    </w:p>
    <w:p w14:paraId="6B0A8447" w14:textId="09E46A2D" w:rsidR="00215E1A" w:rsidRDefault="00215E1A" w:rsidP="00D3302D">
      <w:pPr>
        <w:pStyle w:val="Nidung"/>
        <w:spacing w:line="360" w:lineRule="auto"/>
        <w:jc w:val="both"/>
      </w:pPr>
      <w:r>
        <w:t xml:space="preserve">By adhering to Tufte's principles, we have ensured that our visualizations maintain graphical integrity, meaning that they accurately represent the underlying data without distorting or misinterpreting it. We have also strived to maximize the data-to-ink ratio, eliminating any unnecessary or redundant elements from our visualizations, and focusing solely on conveying the most relevant information. Additionally, we have successfully </w:t>
      </w:r>
      <w:r>
        <w:lastRenderedPageBreak/>
        <w:t>achieved higher data density, efficiently presenting a larger amount of information within a limited visual space.</w:t>
      </w:r>
    </w:p>
    <w:p w14:paraId="3D35A00A" w14:textId="48444C4A" w:rsidR="00215E1A" w:rsidRDefault="00215E1A" w:rsidP="00D3302D">
      <w:pPr>
        <w:pStyle w:val="Nidung"/>
        <w:spacing w:line="360" w:lineRule="auto"/>
        <w:jc w:val="both"/>
      </w:pPr>
      <w:r>
        <w:t>Building upon Munzner's guidelines, we have employed appropriate visual encodings to enhance the clarity and comprehensibility of our visualizations. By thoughtfully selecting visual variables, we have effectively encoded the data attributes, enabling users to discern patterns, trends, and relationships effortlessly.</w:t>
      </w:r>
    </w:p>
    <w:p w14:paraId="24F84350" w14:textId="618BB254" w:rsidR="001D5F7F" w:rsidRDefault="001D5F7F" w:rsidP="00D3302D">
      <w:pPr>
        <w:pStyle w:val="Nidung"/>
        <w:spacing w:line="360" w:lineRule="auto"/>
        <w:jc w:val="both"/>
        <w:rPr>
          <w:b/>
          <w:bCs/>
        </w:rPr>
      </w:pPr>
      <w:r w:rsidRPr="009607E2">
        <w:rPr>
          <w:b/>
          <w:bCs/>
        </w:rPr>
        <w:t>Data Abstraction</w:t>
      </w:r>
    </w:p>
    <w:p w14:paraId="474538C7" w14:textId="70F54A3F" w:rsidR="00BE5559" w:rsidRPr="005C4EB6" w:rsidRDefault="005C4EB6" w:rsidP="00D3302D">
      <w:pPr>
        <w:pStyle w:val="Nidung"/>
        <w:spacing w:line="360" w:lineRule="auto"/>
        <w:jc w:val="both"/>
      </w:pPr>
      <w:r>
        <w:t>In the unit, I was also introduced to</w:t>
      </w:r>
      <w:r w:rsidR="005378E3">
        <w:t xml:space="preserve"> the concept of</w:t>
      </w:r>
      <w:r>
        <w:t xml:space="preserve"> data abstraction</w:t>
      </w:r>
      <w:r w:rsidR="005378E3">
        <w:t>.</w:t>
      </w:r>
      <w:r w:rsidR="001B3060">
        <w:t xml:space="preserve"> </w:t>
      </w:r>
      <w:r w:rsidR="005378E3">
        <w:t>From my understanding, d</w:t>
      </w:r>
      <w:r w:rsidR="005378E3" w:rsidRPr="005378E3">
        <w:t>ata abstraction refers to the process of simplifying and representing complex datasets in a more understandable and intuitive manner. It involves selecting and presenting relevant information while hiding unnecessary details, allowing users to focus on the key aspects of the data.</w:t>
      </w:r>
      <w:r w:rsidR="005378E3">
        <w:t xml:space="preserve"> In my project</w:t>
      </w:r>
      <w:r w:rsidR="005378E3" w:rsidRPr="005378E3">
        <w:t xml:space="preserve">, I transformed the dataset on refugees into </w:t>
      </w:r>
      <w:r w:rsidR="005378E3">
        <w:t xml:space="preserve">visual elements </w:t>
      </w:r>
      <w:r w:rsidR="005378E3" w:rsidRPr="005378E3">
        <w:t xml:space="preserve">like Heatmaps and Sankey diagrams. This transformation </w:t>
      </w:r>
      <w:r w:rsidR="001B3060" w:rsidRPr="005378E3">
        <w:t>allows</w:t>
      </w:r>
      <w:r w:rsidR="005378E3" w:rsidRPr="005378E3">
        <w:t xml:space="preserve"> for a more </w:t>
      </w:r>
      <w:r w:rsidR="005378E3">
        <w:t>accessible</w:t>
      </w:r>
      <w:r w:rsidR="001B3060">
        <w:t xml:space="preserve"> and simple</w:t>
      </w:r>
      <w:r w:rsidR="005378E3">
        <w:t xml:space="preserve"> </w:t>
      </w:r>
      <w:r w:rsidR="005378E3" w:rsidRPr="005378E3">
        <w:t>representation of the data</w:t>
      </w:r>
      <w:r w:rsidR="001B3060">
        <w:t>.</w:t>
      </w:r>
    </w:p>
    <w:p w14:paraId="21697B3B" w14:textId="54B1FC0F" w:rsidR="00BE5559" w:rsidRDefault="00BE5559" w:rsidP="00D3302D">
      <w:pPr>
        <w:pStyle w:val="Nidung"/>
        <w:spacing w:line="360" w:lineRule="auto"/>
        <w:jc w:val="both"/>
        <w:rPr>
          <w:b/>
          <w:bCs/>
        </w:rPr>
      </w:pPr>
      <w:r>
        <w:rPr>
          <w:b/>
          <w:bCs/>
        </w:rPr>
        <w:t>Marks and Channel</w:t>
      </w:r>
      <w:r w:rsidR="001B3060">
        <w:rPr>
          <w:b/>
          <w:bCs/>
        </w:rPr>
        <w:t>s</w:t>
      </w:r>
    </w:p>
    <w:p w14:paraId="7FA4F449" w14:textId="00ECBE2D" w:rsidR="00FB51DC" w:rsidRDefault="00FB51DC" w:rsidP="00D3302D">
      <w:pPr>
        <w:pStyle w:val="Nidung"/>
        <w:spacing w:line="360" w:lineRule="auto"/>
        <w:jc w:val="both"/>
      </w:pPr>
      <w:r>
        <w:t>Marks in data visualizations are graphical elements that represent individual connections or values (Munzner, 2015). In our project, we utilized a diverse range of marks to effectively convey information. For instance, in the Interactive Heatmap, the marks were represented by polygons, capturing the shape of countries on the map, as well as areas and lines that illustrated data values across categorical or continuous axes of the area chart. The pie chart employed marks in the form of slices, representing distinct data categories. In the Sankey Diagram, marks were visualized as flows of data between nodes, illustrating connections and relationships.</w:t>
      </w:r>
    </w:p>
    <w:p w14:paraId="14773E22" w14:textId="45D4F351" w:rsidR="00FB51DC" w:rsidRPr="00540487" w:rsidRDefault="00FB51DC" w:rsidP="00D3302D">
      <w:pPr>
        <w:pStyle w:val="Nidung"/>
        <w:spacing w:line="360" w:lineRule="auto"/>
        <w:jc w:val="both"/>
      </w:pPr>
      <w:r>
        <w:t>Channels, on the other hand, are visual properties that influence the appearance of marks (Munzner, 2015). In our project, we strategically employed various channels to enhance visual encoding. For example, the color channel was leveraged in the Heatmap to differentiate and highlight different</w:t>
      </w:r>
      <w:r w:rsidR="00540487">
        <w:t xml:space="preserve"> values</w:t>
      </w:r>
      <w:r>
        <w:t xml:space="preserve">. The position along an axis was utilized in the area chart to represent data values in relation to the independent variable. The size </w:t>
      </w:r>
      <w:r>
        <w:lastRenderedPageBreak/>
        <w:t>of each slice in the Pie chart was used to indicate proportions or magnitudes. Additionally, the width of nodes and links in the Sankey Diagram served to convey the magnitude of data flow between different entities.</w:t>
      </w:r>
    </w:p>
    <w:p w14:paraId="39F60F6F" w14:textId="15874564" w:rsidR="009E03FC" w:rsidRDefault="009E03FC" w:rsidP="00D3302D">
      <w:pPr>
        <w:pStyle w:val="Nidung"/>
        <w:spacing w:line="360" w:lineRule="auto"/>
        <w:jc w:val="both"/>
        <w:rPr>
          <w:b/>
          <w:bCs/>
        </w:rPr>
      </w:pPr>
      <w:r w:rsidRPr="009607E2">
        <w:rPr>
          <w:b/>
          <w:bCs/>
        </w:rPr>
        <w:t>Psychological Principle</w:t>
      </w:r>
    </w:p>
    <w:p w14:paraId="01E24976" w14:textId="0165FDE1" w:rsidR="00F3491C" w:rsidRDefault="00F3491C" w:rsidP="00D3302D">
      <w:pPr>
        <w:pStyle w:val="Nidung"/>
        <w:spacing w:line="360" w:lineRule="auto"/>
        <w:jc w:val="both"/>
      </w:pPr>
      <w:r>
        <w:t>In the fourth week of the course, I delved into several fundamental psychological principles that play a crucial role in data visualization. Here are the key principles I explored:</w:t>
      </w:r>
    </w:p>
    <w:p w14:paraId="6128D92F" w14:textId="4EB1CA5A" w:rsidR="00F3491C" w:rsidRDefault="00F3491C" w:rsidP="00D3302D">
      <w:pPr>
        <w:pStyle w:val="Nidung"/>
        <w:numPr>
          <w:ilvl w:val="0"/>
          <w:numId w:val="18"/>
        </w:numPr>
        <w:spacing w:line="360" w:lineRule="auto"/>
        <w:jc w:val="both"/>
      </w:pPr>
      <w:r>
        <w:t>Sensation and Perception: Understanding how our senses perceive and interpret visual stimuli is fundamental in designing effective visualizations. By considering factors such as brightness, contrast, and visual acuity, we can create visuals that are easy to perceive and interpret accurately.</w:t>
      </w:r>
    </w:p>
    <w:p w14:paraId="7720BC14" w14:textId="77777777" w:rsidR="00F3491C" w:rsidRDefault="00F3491C" w:rsidP="00D3302D">
      <w:pPr>
        <w:pStyle w:val="Nidung"/>
        <w:spacing w:line="360" w:lineRule="auto"/>
        <w:jc w:val="both"/>
      </w:pPr>
    </w:p>
    <w:p w14:paraId="3DDC45EC" w14:textId="48B41197" w:rsidR="00F3491C" w:rsidRDefault="00F3491C" w:rsidP="00D3302D">
      <w:pPr>
        <w:pStyle w:val="Nidung"/>
        <w:numPr>
          <w:ilvl w:val="0"/>
          <w:numId w:val="18"/>
        </w:numPr>
        <w:spacing w:line="360" w:lineRule="auto"/>
        <w:jc w:val="both"/>
      </w:pPr>
      <w:r>
        <w:t>Attention: Capturing and maintaining the viewer's attention is vital in data visualization. By leveraging techniques such as visual hierarchy, focal points, and strategic use of color and motion, we can direct attention to important elements and facilitate the exploration of data patterns.</w:t>
      </w:r>
    </w:p>
    <w:p w14:paraId="467355E9" w14:textId="77777777" w:rsidR="00F3491C" w:rsidRDefault="00F3491C" w:rsidP="00D3302D">
      <w:pPr>
        <w:pStyle w:val="Nidung"/>
        <w:spacing w:line="360" w:lineRule="auto"/>
        <w:jc w:val="both"/>
      </w:pPr>
    </w:p>
    <w:p w14:paraId="51B3AA0E" w14:textId="6A9616F8" w:rsidR="00F3491C" w:rsidRDefault="00F3491C" w:rsidP="00D3302D">
      <w:pPr>
        <w:pStyle w:val="Nidung"/>
        <w:numPr>
          <w:ilvl w:val="0"/>
          <w:numId w:val="18"/>
        </w:numPr>
        <w:spacing w:line="360" w:lineRule="auto"/>
        <w:jc w:val="both"/>
      </w:pPr>
      <w:r>
        <w:t>Color: The use of color in data visualization is a powerful tool for encoding information. By carefully selecting color dimensions (hue, saturation, luminance)</w:t>
      </w:r>
      <w:r w:rsidR="00BF384B">
        <w:t xml:space="preserve"> and </w:t>
      </w:r>
      <w:r>
        <w:t>following the color guidelines, we can enhance the legibility and clarity of our visualizations.</w:t>
      </w:r>
    </w:p>
    <w:p w14:paraId="748FAFD4" w14:textId="77777777" w:rsidR="00F3491C" w:rsidRDefault="00F3491C" w:rsidP="00D3302D">
      <w:pPr>
        <w:pStyle w:val="Nidung"/>
        <w:spacing w:line="360" w:lineRule="auto"/>
        <w:jc w:val="both"/>
      </w:pPr>
    </w:p>
    <w:p w14:paraId="465B738A" w14:textId="78C69488" w:rsidR="00F3491C" w:rsidRDefault="00F3491C" w:rsidP="00D3302D">
      <w:pPr>
        <w:pStyle w:val="Nidung"/>
        <w:numPr>
          <w:ilvl w:val="0"/>
          <w:numId w:val="18"/>
        </w:numPr>
        <w:spacing w:line="360" w:lineRule="auto"/>
        <w:jc w:val="both"/>
      </w:pPr>
      <w:r>
        <w:t>Gestalt: The Gestalt principles describe how humans naturally perceive and organize visual elements. Principles such as proximity, similarity, closure, and continuity help us understand how viewers group and interpret visual components. By leveraging these principles, we can design visuals that facilitate quick comprehension and reveal meaningful patterns.</w:t>
      </w:r>
    </w:p>
    <w:p w14:paraId="753D2A67" w14:textId="77777777" w:rsidR="00F3491C" w:rsidRDefault="00F3491C" w:rsidP="00D3302D">
      <w:pPr>
        <w:pStyle w:val="Nidung"/>
        <w:spacing w:line="360" w:lineRule="auto"/>
        <w:jc w:val="both"/>
      </w:pPr>
    </w:p>
    <w:p w14:paraId="6BA8DAFD" w14:textId="30A3EB9A" w:rsidR="00F3491C" w:rsidRPr="00540487" w:rsidRDefault="00F3491C" w:rsidP="00D3302D">
      <w:pPr>
        <w:pStyle w:val="Nidung"/>
        <w:spacing w:line="360" w:lineRule="auto"/>
        <w:jc w:val="both"/>
      </w:pPr>
      <w:r>
        <w:lastRenderedPageBreak/>
        <w:t>By incorporating these psychological principles into our data visualization</w:t>
      </w:r>
      <w:r w:rsidR="005C0894">
        <w:t xml:space="preserve"> project</w:t>
      </w:r>
      <w:r>
        <w:t xml:space="preserve">, we </w:t>
      </w:r>
      <w:r w:rsidR="005C0894">
        <w:t xml:space="preserve">have </w:t>
      </w:r>
      <w:r>
        <w:t>create</w:t>
      </w:r>
      <w:r w:rsidR="005C0894">
        <w:t>d</w:t>
      </w:r>
      <w:r>
        <w:t xml:space="preserve"> compelling and impactful visuals that effectively communicate information</w:t>
      </w:r>
      <w:r w:rsidR="005C0894">
        <w:t xml:space="preserve"> and </w:t>
      </w:r>
      <w:r>
        <w:t>engage viewers' attention</w:t>
      </w:r>
      <w:r w:rsidR="005C0894">
        <w:t>.</w:t>
      </w:r>
    </w:p>
    <w:p w14:paraId="40420508" w14:textId="426C1CBA" w:rsidR="009E03FC" w:rsidRDefault="009E03FC" w:rsidP="00D3302D">
      <w:pPr>
        <w:pStyle w:val="Nidung"/>
        <w:spacing w:line="360" w:lineRule="auto"/>
        <w:jc w:val="both"/>
        <w:rPr>
          <w:b/>
          <w:bCs/>
        </w:rPr>
      </w:pPr>
      <w:r w:rsidRPr="009607E2">
        <w:rPr>
          <w:b/>
          <w:bCs/>
        </w:rPr>
        <w:t>Design Process</w:t>
      </w:r>
    </w:p>
    <w:p w14:paraId="55A2A188" w14:textId="41A0A6DB" w:rsidR="00227070" w:rsidRDefault="001D4A34" w:rsidP="00D3302D">
      <w:pPr>
        <w:pStyle w:val="Nidung"/>
        <w:spacing w:line="360" w:lineRule="auto"/>
        <w:jc w:val="both"/>
      </w:pPr>
      <w:r w:rsidRPr="001D4A34">
        <w:t>In the fifth week of the</w:t>
      </w:r>
      <w:r>
        <w:t xml:space="preserve"> unit</w:t>
      </w:r>
      <w:r w:rsidRPr="001D4A34">
        <w:t>, I gained valuable knowledge on various aspects of the design process, including the Munzner Level of Design and the practice of design sketching</w:t>
      </w:r>
      <w:r w:rsidR="00227070" w:rsidRPr="00227070">
        <w:t>.</w:t>
      </w:r>
      <w:r>
        <w:t xml:space="preserve"> </w:t>
      </w:r>
      <w:r w:rsidRPr="001D4A34">
        <w:t xml:space="preserve">These concepts played a pivotal role in our project as we acknowledged the significance of sketching as a powerful tool for constructing and exploring our </w:t>
      </w:r>
      <w:r>
        <w:t xml:space="preserve">project ‘s </w:t>
      </w:r>
      <w:r w:rsidRPr="001D4A34">
        <w:t>visualization ideas.</w:t>
      </w:r>
      <w:r w:rsidR="00227070" w:rsidRPr="00227070">
        <w:t xml:space="preserve"> </w:t>
      </w:r>
      <w:r w:rsidRPr="001D4A34">
        <w:t>By putting our ideas on paper or using digital sketching tools</w:t>
      </w:r>
      <w:r>
        <w:t xml:space="preserve">, we could </w:t>
      </w:r>
      <w:r w:rsidR="00227070" w:rsidRPr="00227070">
        <w:t>quickly iterate through different concepts, refine our approach, and visualize the potential layout and composition of our visualizations. Here are some examples of our draft sketches showcasing the evolution of our design ideas</w:t>
      </w:r>
      <w:r w:rsidR="00AA5F2A">
        <w:t>:</w:t>
      </w:r>
    </w:p>
    <w:p w14:paraId="787C183F" w14:textId="10D48FA7" w:rsidR="009E077A" w:rsidRDefault="009E077A" w:rsidP="00D3302D">
      <w:pPr>
        <w:pStyle w:val="Nidung"/>
        <w:spacing w:line="360" w:lineRule="auto"/>
        <w:jc w:val="center"/>
      </w:pPr>
      <w:r>
        <w:rPr>
          <w:noProof/>
        </w:rPr>
        <w:drawing>
          <wp:inline distT="0" distB="0" distL="0" distR="0" wp14:anchorId="37F1FED7" wp14:editId="518FDC8F">
            <wp:extent cx="3794760" cy="186049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2091" cy="1864092"/>
                    </a:xfrm>
                    <a:prstGeom prst="rect">
                      <a:avLst/>
                    </a:prstGeom>
                    <a:noFill/>
                    <a:ln>
                      <a:noFill/>
                    </a:ln>
                  </pic:spPr>
                </pic:pic>
              </a:graphicData>
            </a:graphic>
          </wp:inline>
        </w:drawing>
      </w:r>
    </w:p>
    <w:p w14:paraId="7448B2DB" w14:textId="74120331" w:rsidR="009E077A" w:rsidRDefault="00482857" w:rsidP="00D3302D">
      <w:pPr>
        <w:pStyle w:val="Nidung"/>
        <w:spacing w:line="360" w:lineRule="auto"/>
        <w:jc w:val="center"/>
      </w:pPr>
      <w:r>
        <w:t>Figure 1: Heatmap Sketch 1</w:t>
      </w:r>
    </w:p>
    <w:p w14:paraId="72116B8E" w14:textId="77777777" w:rsidR="00482857" w:rsidRDefault="00482857" w:rsidP="0071611A">
      <w:pPr>
        <w:pStyle w:val="Nidung"/>
        <w:spacing w:line="26" w:lineRule="atLeast"/>
        <w:jc w:val="center"/>
      </w:pPr>
    </w:p>
    <w:p w14:paraId="79F4A337" w14:textId="77777777" w:rsidR="00482857" w:rsidRDefault="00482857" w:rsidP="0071611A">
      <w:pPr>
        <w:pStyle w:val="Nidung"/>
        <w:spacing w:line="26" w:lineRule="atLeast"/>
        <w:jc w:val="center"/>
      </w:pPr>
    </w:p>
    <w:p w14:paraId="4D8ADBBD" w14:textId="39266C91" w:rsidR="00482857" w:rsidRDefault="00482857" w:rsidP="00D3302D">
      <w:pPr>
        <w:pStyle w:val="Nidung"/>
        <w:spacing w:line="360" w:lineRule="auto"/>
        <w:jc w:val="center"/>
      </w:pPr>
      <w:r w:rsidRPr="00482857">
        <w:rPr>
          <w:noProof/>
        </w:rPr>
        <w:drawing>
          <wp:inline distT="0" distB="0" distL="0" distR="0" wp14:anchorId="577A6005" wp14:editId="62E8FA33">
            <wp:extent cx="4823460" cy="1897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3460" cy="1897380"/>
                    </a:xfrm>
                    <a:prstGeom prst="rect">
                      <a:avLst/>
                    </a:prstGeom>
                    <a:noFill/>
                    <a:ln>
                      <a:noFill/>
                    </a:ln>
                  </pic:spPr>
                </pic:pic>
              </a:graphicData>
            </a:graphic>
          </wp:inline>
        </w:drawing>
      </w:r>
    </w:p>
    <w:p w14:paraId="121FCC9F" w14:textId="7A5E906E" w:rsidR="00482857" w:rsidRDefault="00482857" w:rsidP="00D3302D">
      <w:pPr>
        <w:pStyle w:val="Nidung"/>
        <w:spacing w:line="360" w:lineRule="auto"/>
        <w:jc w:val="center"/>
      </w:pPr>
      <w:r>
        <w:t>Figure 2: Heatmap Sketch 2</w:t>
      </w:r>
    </w:p>
    <w:p w14:paraId="69A5C936" w14:textId="131C156E" w:rsidR="009E077A" w:rsidRDefault="009E077A" w:rsidP="0071611A">
      <w:pPr>
        <w:pStyle w:val="Nidung"/>
        <w:spacing w:line="26" w:lineRule="atLeast"/>
        <w:jc w:val="center"/>
      </w:pPr>
    </w:p>
    <w:p w14:paraId="1A3340FD" w14:textId="4BC787BF" w:rsidR="00227070" w:rsidRDefault="009E077A" w:rsidP="00D3302D">
      <w:pPr>
        <w:pStyle w:val="Nidung"/>
        <w:spacing w:line="360" w:lineRule="auto"/>
        <w:jc w:val="center"/>
      </w:pPr>
      <w:r>
        <w:rPr>
          <w:noProof/>
        </w:rPr>
        <w:drawing>
          <wp:inline distT="0" distB="0" distL="0" distR="0" wp14:anchorId="29F1ACC9" wp14:editId="4A9D3D92">
            <wp:extent cx="5158740" cy="2645002"/>
            <wp:effectExtent l="0" t="0" r="3810" b="3175"/>
            <wp:docPr id="14" name="Picture 14" descr="Ảnh có chứa văn bản, bản đồ, biểu đồ&#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Ảnh có chứa văn bản, bản đồ, biểu đồ&#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4449" cy="2647929"/>
                    </a:xfrm>
                    <a:prstGeom prst="rect">
                      <a:avLst/>
                    </a:prstGeom>
                    <a:noFill/>
                    <a:ln>
                      <a:noFill/>
                    </a:ln>
                  </pic:spPr>
                </pic:pic>
              </a:graphicData>
            </a:graphic>
          </wp:inline>
        </w:drawing>
      </w:r>
    </w:p>
    <w:p w14:paraId="037DEC08" w14:textId="12010325" w:rsidR="00482857" w:rsidRPr="00BF384B" w:rsidRDefault="00482857" w:rsidP="00D3302D">
      <w:pPr>
        <w:pStyle w:val="Nidung"/>
        <w:spacing w:line="360" w:lineRule="auto"/>
        <w:jc w:val="center"/>
      </w:pPr>
      <w:r>
        <w:t xml:space="preserve">Figure </w:t>
      </w:r>
      <w:r w:rsidR="00864C5C">
        <w:t>3</w:t>
      </w:r>
      <w:r>
        <w:t>: Final Design</w:t>
      </w:r>
      <w:r w:rsidR="00864C5C">
        <w:t>:</w:t>
      </w:r>
      <w:r w:rsidR="00F74305">
        <w:t xml:space="preserve"> Interactive</w:t>
      </w:r>
      <w:r w:rsidR="00864C5C">
        <w:t xml:space="preserve"> Heatmap</w:t>
      </w:r>
    </w:p>
    <w:p w14:paraId="20A371B0" w14:textId="19118DD0" w:rsidR="00995FC2" w:rsidRDefault="00995FC2" w:rsidP="00D3302D">
      <w:pPr>
        <w:pStyle w:val="Nidung"/>
        <w:spacing w:line="360" w:lineRule="auto"/>
        <w:jc w:val="both"/>
        <w:rPr>
          <w:b/>
          <w:bCs/>
        </w:rPr>
      </w:pPr>
      <w:r w:rsidRPr="009607E2">
        <w:rPr>
          <w:b/>
          <w:bCs/>
        </w:rPr>
        <w:t>Interaction</w:t>
      </w:r>
    </w:p>
    <w:p w14:paraId="5255FFDB" w14:textId="3ADE1FD1" w:rsidR="005C600F" w:rsidRDefault="005C600F" w:rsidP="00D3302D">
      <w:pPr>
        <w:pStyle w:val="Nidung"/>
        <w:spacing w:line="360" w:lineRule="auto"/>
        <w:jc w:val="both"/>
      </w:pPr>
      <w:r w:rsidRPr="005C600F">
        <w:t>Interaction plays a crucial role in our data visualization project, as it enhances user engagement and facilitates a deeper exploration of the data. We have incorporated various interactive elements that allow users to interact with and manipulate the visualizations to gain valuable insights. Some examples of the interactions we have implemented</w:t>
      </w:r>
      <w:r w:rsidR="00D90BBD">
        <w:t xml:space="preserve"> in the project</w:t>
      </w:r>
      <w:r w:rsidRPr="005C600F">
        <w:t xml:space="preserve"> include:</w:t>
      </w:r>
    </w:p>
    <w:p w14:paraId="4F23A89C" w14:textId="7D72208C" w:rsidR="005C600F" w:rsidRDefault="005C600F" w:rsidP="00D3302D">
      <w:pPr>
        <w:pStyle w:val="Nidung"/>
        <w:numPr>
          <w:ilvl w:val="0"/>
          <w:numId w:val="18"/>
        </w:numPr>
        <w:spacing w:line="360" w:lineRule="auto"/>
        <w:jc w:val="both"/>
      </w:pPr>
      <w:r>
        <w:t>Mou</w:t>
      </w:r>
      <w:r w:rsidR="00D90BBD">
        <w:t>se over effect for the heatmap (tooltips, displaying the pie and the area chart)</w:t>
      </w:r>
    </w:p>
    <w:p w14:paraId="7A8FBCBE" w14:textId="659558CB" w:rsidR="00D90BBD" w:rsidRDefault="00D90BBD" w:rsidP="00D3302D">
      <w:pPr>
        <w:pStyle w:val="Nidung"/>
        <w:numPr>
          <w:ilvl w:val="0"/>
          <w:numId w:val="18"/>
        </w:numPr>
        <w:spacing w:line="360" w:lineRule="auto"/>
        <w:jc w:val="both"/>
      </w:pPr>
      <w:r>
        <w:t>Change the displayed year of the heatmap</w:t>
      </w:r>
    </w:p>
    <w:p w14:paraId="2D7C4A19" w14:textId="3B5512FB" w:rsidR="00D90BBD" w:rsidRDefault="00D90BBD" w:rsidP="00D3302D">
      <w:pPr>
        <w:pStyle w:val="Nidung"/>
        <w:numPr>
          <w:ilvl w:val="0"/>
          <w:numId w:val="18"/>
        </w:numPr>
        <w:spacing w:line="360" w:lineRule="auto"/>
        <w:jc w:val="both"/>
      </w:pPr>
      <w:r>
        <w:t>Change the view of the heatmap (color-blind view and normal view)</w:t>
      </w:r>
    </w:p>
    <w:p w14:paraId="49C6085E" w14:textId="616CE49C" w:rsidR="00D90BBD" w:rsidRDefault="00D90BBD" w:rsidP="00D3302D">
      <w:pPr>
        <w:pStyle w:val="Nidung"/>
        <w:numPr>
          <w:ilvl w:val="0"/>
          <w:numId w:val="18"/>
        </w:numPr>
        <w:spacing w:line="360" w:lineRule="auto"/>
        <w:jc w:val="both"/>
      </w:pPr>
      <w:r>
        <w:t>Mouse over effect for the Sankey diagram</w:t>
      </w:r>
    </w:p>
    <w:p w14:paraId="334F0439" w14:textId="6CE56A87" w:rsidR="00864C5C" w:rsidRDefault="00D90BBD" w:rsidP="00D3302D">
      <w:pPr>
        <w:pStyle w:val="Nidung"/>
        <w:numPr>
          <w:ilvl w:val="0"/>
          <w:numId w:val="18"/>
        </w:numPr>
        <w:spacing w:line="360" w:lineRule="auto"/>
        <w:jc w:val="both"/>
      </w:pPr>
      <w:r>
        <w:t>Dragging feature of the Sankey</w:t>
      </w:r>
    </w:p>
    <w:p w14:paraId="30F0C38B" w14:textId="77777777" w:rsidR="00864C5C" w:rsidRDefault="00482857" w:rsidP="00D3302D">
      <w:pPr>
        <w:pStyle w:val="Nidung"/>
        <w:spacing w:line="360" w:lineRule="auto"/>
        <w:jc w:val="both"/>
        <w:rPr>
          <w:b/>
          <w:bCs/>
        </w:rPr>
      </w:pPr>
      <w:r>
        <w:rPr>
          <w:b/>
          <w:bCs/>
        </w:rPr>
        <w:t>Storytelling with data</w:t>
      </w:r>
    </w:p>
    <w:p w14:paraId="01F56B5C" w14:textId="05579FD6" w:rsidR="00864C5C" w:rsidRDefault="00864C5C" w:rsidP="002E6B09">
      <w:pPr>
        <w:pStyle w:val="Nidung"/>
        <w:spacing w:line="360" w:lineRule="auto"/>
        <w:jc w:val="both"/>
      </w:pPr>
      <w:r w:rsidRPr="00864C5C">
        <w:t xml:space="preserve">Storytelling is an essential aspect of our data visualizations as it ensures that our message is effectively delivered to the target audience. </w:t>
      </w:r>
      <w:r w:rsidR="00B54CA4">
        <w:t>In the project,</w:t>
      </w:r>
      <w:r w:rsidRPr="00864C5C">
        <w:t xml:space="preserve"> </w:t>
      </w:r>
      <w:r w:rsidR="00B54CA4" w:rsidRPr="00B54CA4">
        <w:t>we had to employ storytelling techniques to ensure that our visualization effectively conveyed our messag</w:t>
      </w:r>
      <w:r w:rsidR="00B54CA4">
        <w:t>e:</w:t>
      </w:r>
    </w:p>
    <w:p w14:paraId="3CBBFA05" w14:textId="1580B2DC" w:rsidR="00864C5C" w:rsidRDefault="00864C5C" w:rsidP="00D3302D">
      <w:pPr>
        <w:pStyle w:val="Nidung"/>
        <w:spacing w:line="360" w:lineRule="auto"/>
        <w:jc w:val="center"/>
        <w:rPr>
          <w:b/>
          <w:bCs/>
        </w:rPr>
      </w:pPr>
      <w:r w:rsidRPr="00864C5C">
        <w:rPr>
          <w:b/>
          <w:bCs/>
          <w:noProof/>
        </w:rPr>
        <w:lastRenderedPageBreak/>
        <w:drawing>
          <wp:inline distT="0" distB="0" distL="0" distR="0" wp14:anchorId="695EFEAC" wp14:editId="7C5CF71B">
            <wp:extent cx="6050804" cy="455715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0804" cy="4557155"/>
                    </a:xfrm>
                    <a:prstGeom prst="rect">
                      <a:avLst/>
                    </a:prstGeom>
                  </pic:spPr>
                </pic:pic>
              </a:graphicData>
            </a:graphic>
          </wp:inline>
        </w:drawing>
      </w:r>
    </w:p>
    <w:p w14:paraId="055A52B4" w14:textId="4D9D033B" w:rsidR="00864C5C" w:rsidRDefault="00864C5C" w:rsidP="00D3302D">
      <w:pPr>
        <w:pStyle w:val="Nidung"/>
        <w:spacing w:line="360" w:lineRule="auto"/>
        <w:jc w:val="center"/>
      </w:pPr>
      <w:r>
        <w:t>Figure</w:t>
      </w:r>
      <w:r w:rsidR="00D3302D">
        <w:t xml:space="preserve"> 4</w:t>
      </w:r>
      <w:r>
        <w:t xml:space="preserve">: </w:t>
      </w:r>
      <w:r w:rsidR="00B54CA4">
        <w:t>Utilizing storytelling technique in our project</w:t>
      </w:r>
      <w:r w:rsidR="00C85DEA">
        <w:t xml:space="preserve"> (taken in our process book)</w:t>
      </w:r>
    </w:p>
    <w:p w14:paraId="300A7D45" w14:textId="016DF7E9" w:rsidR="00B54CA4" w:rsidRPr="00B54CA4" w:rsidRDefault="00B54CA4" w:rsidP="0071611A">
      <w:pPr>
        <w:pStyle w:val="Nidung"/>
        <w:spacing w:line="26" w:lineRule="atLeast"/>
        <w:rPr>
          <w:b/>
          <w:bCs/>
        </w:rPr>
      </w:pPr>
    </w:p>
    <w:p w14:paraId="06A3148C" w14:textId="1B0317CB" w:rsidR="00F8474D" w:rsidRDefault="00F8474D" w:rsidP="00D3302D">
      <w:pPr>
        <w:pStyle w:val="Heading2"/>
        <w:numPr>
          <w:ilvl w:val="1"/>
          <w:numId w:val="14"/>
        </w:numPr>
        <w:spacing w:line="360" w:lineRule="auto"/>
        <w:jc w:val="both"/>
      </w:pPr>
      <w:bookmarkStart w:id="9" w:name="_Toc136724276"/>
      <w:bookmarkStart w:id="10" w:name="_Toc136790450"/>
      <w:r>
        <w:t>D</w:t>
      </w:r>
      <w:r w:rsidR="003038F8">
        <w:t>a</w:t>
      </w:r>
      <w:r>
        <w:t>ta Programming Concepts</w:t>
      </w:r>
      <w:bookmarkEnd w:id="9"/>
      <w:bookmarkEnd w:id="10"/>
    </w:p>
    <w:p w14:paraId="1A6DD8D3" w14:textId="5D827174" w:rsidR="004D6882" w:rsidRPr="009607E2" w:rsidRDefault="00CA5E9E" w:rsidP="00D3302D">
      <w:pPr>
        <w:pStyle w:val="Nidung"/>
        <w:spacing w:line="360" w:lineRule="auto"/>
        <w:jc w:val="both"/>
        <w:rPr>
          <w:b/>
          <w:bCs/>
        </w:rPr>
      </w:pPr>
      <w:r>
        <w:rPr>
          <w:b/>
          <w:bCs/>
        </w:rPr>
        <w:t xml:space="preserve">Basic </w:t>
      </w:r>
      <w:r w:rsidR="004D6882" w:rsidRPr="009607E2">
        <w:rPr>
          <w:b/>
          <w:bCs/>
        </w:rPr>
        <w:t>HTML, CSS, and JavaScript</w:t>
      </w:r>
    </w:p>
    <w:p w14:paraId="436EC3CD" w14:textId="1891C558" w:rsidR="009607E2" w:rsidRDefault="00FE4626" w:rsidP="00D3302D">
      <w:pPr>
        <w:pStyle w:val="Nidung"/>
        <w:spacing w:line="360" w:lineRule="auto"/>
        <w:jc w:val="both"/>
      </w:pPr>
      <w:r>
        <w:t>In week 1</w:t>
      </w:r>
      <w:r w:rsidR="009607E2" w:rsidRPr="009607E2">
        <w:t>, I had the opportunity to delve into fundamental programming concepts such as HTML, CSS, and JavaScript, all of which serve as the building blocks for our project.</w:t>
      </w:r>
      <w:r w:rsidR="003038F8">
        <w:t xml:space="preserve"> </w:t>
      </w:r>
    </w:p>
    <w:p w14:paraId="4D89B734" w14:textId="178A3AA0" w:rsidR="004D6882" w:rsidRDefault="004D6882" w:rsidP="00D3302D">
      <w:pPr>
        <w:pStyle w:val="Nidung"/>
        <w:spacing w:line="360" w:lineRule="auto"/>
        <w:jc w:val="both"/>
        <w:rPr>
          <w:b/>
          <w:bCs/>
        </w:rPr>
      </w:pPr>
      <w:r w:rsidRPr="003038F8">
        <w:rPr>
          <w:b/>
          <w:bCs/>
        </w:rPr>
        <w:t xml:space="preserve">Data Binding, Data Loading </w:t>
      </w:r>
    </w:p>
    <w:p w14:paraId="13DB438A" w14:textId="77777777" w:rsidR="007176AC" w:rsidRPr="007176AC" w:rsidRDefault="007176AC" w:rsidP="00D3302D">
      <w:pPr>
        <w:pStyle w:val="Nidung"/>
        <w:spacing w:line="360" w:lineRule="auto"/>
        <w:jc w:val="both"/>
        <w:rPr>
          <w:bCs/>
          <w:lang w:val="en-AU"/>
        </w:rPr>
      </w:pPr>
      <w:r w:rsidRPr="007176AC">
        <w:rPr>
          <w:bCs/>
          <w:lang w:val="en-AU"/>
        </w:rPr>
        <w:t>During the second week, I acquired essential skills that serve as the foundation for creating graphs and charts using d3.js. One key concept I grasped was the ability to bind a data element to a visual element. This technique is crucial for dynamically representing data visually and is pivotal in the creation of interactive and data-driven visualizations.</w:t>
      </w:r>
    </w:p>
    <w:p w14:paraId="2CF7CB84" w14:textId="085D944B" w:rsidR="007176AC" w:rsidRDefault="007176AC" w:rsidP="00D3302D">
      <w:pPr>
        <w:pStyle w:val="Nidung"/>
        <w:spacing w:line="360" w:lineRule="auto"/>
        <w:jc w:val="both"/>
        <w:rPr>
          <w:bCs/>
          <w:lang w:val="en-AU"/>
        </w:rPr>
      </w:pPr>
      <w:r w:rsidRPr="007176AC">
        <w:rPr>
          <w:bCs/>
          <w:lang w:val="en-AU"/>
        </w:rPr>
        <w:t xml:space="preserve">Furthermore, I delved into the process of reading external files, such as CSV files, into my program. This skill became particularly significant for our project, as our team needed to </w:t>
      </w:r>
      <w:r w:rsidRPr="007176AC">
        <w:rPr>
          <w:bCs/>
          <w:lang w:val="en-AU"/>
        </w:rPr>
        <w:lastRenderedPageBreak/>
        <w:t>read a GeoJSON file to draw a map and match and load data from a CSV file. This capability enabled us to seamlessly integrate and visualize location-based data with the corresponding information from the CSV file.</w:t>
      </w:r>
    </w:p>
    <w:p w14:paraId="090EB03B" w14:textId="77777777" w:rsidR="007176AC" w:rsidRPr="007176AC" w:rsidRDefault="007176AC" w:rsidP="0071611A">
      <w:pPr>
        <w:pStyle w:val="Nidung"/>
        <w:spacing w:line="26" w:lineRule="atLeast"/>
        <w:jc w:val="both"/>
        <w:rPr>
          <w:bCs/>
          <w:lang w:val="en-AU"/>
        </w:rPr>
      </w:pPr>
    </w:p>
    <w:p w14:paraId="57F5D1AC" w14:textId="162D4E2D" w:rsidR="00045E9A" w:rsidRDefault="00045E9A" w:rsidP="00D3302D">
      <w:pPr>
        <w:pStyle w:val="Nidung"/>
        <w:spacing w:line="360" w:lineRule="auto"/>
        <w:jc w:val="center"/>
      </w:pPr>
      <w:r w:rsidRPr="00045E9A">
        <w:rPr>
          <w:noProof/>
        </w:rPr>
        <w:drawing>
          <wp:inline distT="0" distB="0" distL="0" distR="0" wp14:anchorId="7B27FE0A" wp14:editId="4DFA4B73">
            <wp:extent cx="5326842" cy="1303133"/>
            <wp:effectExtent l="0" t="0" r="7620" b="0"/>
            <wp:docPr id="7" name="Picture 7" descr="Ảnh có chứa văn bản, ảnh chụp màn hình, Phông chữ&#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văn bản, ảnh chụp màn hình, Phông chữ&#10;&#10;Description automatically generated"/>
                    <pic:cNvPicPr/>
                  </pic:nvPicPr>
                  <pic:blipFill>
                    <a:blip r:embed="rId13"/>
                    <a:stretch>
                      <a:fillRect/>
                    </a:stretch>
                  </pic:blipFill>
                  <pic:spPr>
                    <a:xfrm>
                      <a:off x="0" y="0"/>
                      <a:ext cx="5326842" cy="1303133"/>
                    </a:xfrm>
                    <a:prstGeom prst="rect">
                      <a:avLst/>
                    </a:prstGeom>
                  </pic:spPr>
                </pic:pic>
              </a:graphicData>
            </a:graphic>
          </wp:inline>
        </w:drawing>
      </w:r>
    </w:p>
    <w:p w14:paraId="631CCE31" w14:textId="6DE8D2FC" w:rsidR="00045E9A" w:rsidRDefault="00045E9A" w:rsidP="00D3302D">
      <w:pPr>
        <w:pStyle w:val="Nidung"/>
        <w:spacing w:line="360" w:lineRule="auto"/>
        <w:jc w:val="center"/>
      </w:pPr>
      <w:r>
        <w:t xml:space="preserve">Figure </w:t>
      </w:r>
      <w:r w:rsidR="00D3302D">
        <w:t>5</w:t>
      </w:r>
      <w:r>
        <w:t>: Loading files</w:t>
      </w:r>
    </w:p>
    <w:p w14:paraId="5B0D5229" w14:textId="543AFDD6" w:rsidR="00045E9A" w:rsidRDefault="00045E9A" w:rsidP="0071611A">
      <w:pPr>
        <w:pStyle w:val="Nidung"/>
        <w:spacing w:line="26" w:lineRule="atLeast"/>
        <w:jc w:val="both"/>
        <w:rPr>
          <w:b/>
          <w:bCs/>
        </w:rPr>
      </w:pPr>
    </w:p>
    <w:p w14:paraId="6C9C3D23" w14:textId="7CDF2E1D" w:rsidR="00E02CB5" w:rsidRDefault="00E02CB5" w:rsidP="00D3302D">
      <w:pPr>
        <w:pStyle w:val="Nidung"/>
        <w:spacing w:line="360" w:lineRule="auto"/>
        <w:jc w:val="both"/>
        <w:rPr>
          <w:b/>
          <w:bCs/>
        </w:rPr>
      </w:pPr>
      <w:r>
        <w:rPr>
          <w:b/>
          <w:bCs/>
        </w:rPr>
        <w:t xml:space="preserve">Drawing Charts with Data </w:t>
      </w:r>
    </w:p>
    <w:p w14:paraId="6BFA3CEB" w14:textId="2EC5982B" w:rsidR="007176AC" w:rsidRDefault="005C600F" w:rsidP="00D3302D">
      <w:pPr>
        <w:pStyle w:val="Nidung"/>
        <w:spacing w:line="360" w:lineRule="auto"/>
        <w:jc w:val="both"/>
      </w:pPr>
      <w:r w:rsidRPr="005C600F">
        <w:t xml:space="preserve">Throughout the units, I was able to learn how to make different types of charts, such as a scatter plot, a bar chart, and a choropleth. </w:t>
      </w:r>
      <w:r w:rsidR="007176AC">
        <w:t>Initially, I encountered some challenges and found it difficult to draw charts accurately. However, I soon recognized that to create effective visualizations, I needed a comprehensive understanding of the graph's components and how they were encoded.</w:t>
      </w:r>
    </w:p>
    <w:p w14:paraId="79FFF628" w14:textId="0EA4A8FC" w:rsidR="007176AC" w:rsidRDefault="007176AC" w:rsidP="00D3302D">
      <w:pPr>
        <w:pStyle w:val="Nidung"/>
        <w:spacing w:line="360" w:lineRule="auto"/>
        <w:jc w:val="both"/>
      </w:pPr>
      <w:r>
        <w:t>By gaining a deeper insight into the elements comprising a chart, I was able to overcome these obstacles and successfully complete the project. I harnessed my newfound knowledge to create visually compelling illustrations that effectively conveyed the intended information. Below, you can find a selection of these illustrations, showcasing the successful implementation of different types of charts within our project:</w:t>
      </w:r>
    </w:p>
    <w:p w14:paraId="5DF38BD5" w14:textId="52E144F3" w:rsidR="00CA5E9E" w:rsidRDefault="00CA5E9E" w:rsidP="00D3302D">
      <w:pPr>
        <w:pStyle w:val="Nidung"/>
        <w:spacing w:line="360" w:lineRule="auto"/>
        <w:jc w:val="center"/>
      </w:pPr>
      <w:r w:rsidRPr="00CA5E9E">
        <w:rPr>
          <w:noProof/>
        </w:rPr>
        <w:lastRenderedPageBreak/>
        <w:drawing>
          <wp:inline distT="0" distB="0" distL="0" distR="0" wp14:anchorId="271F0DFF" wp14:editId="34C7BCF8">
            <wp:extent cx="5250180" cy="2733924"/>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2451" cy="2750729"/>
                    </a:xfrm>
                    <a:prstGeom prst="rect">
                      <a:avLst/>
                    </a:prstGeom>
                  </pic:spPr>
                </pic:pic>
              </a:graphicData>
            </a:graphic>
          </wp:inline>
        </w:drawing>
      </w:r>
    </w:p>
    <w:p w14:paraId="6B936739" w14:textId="5EF0D820" w:rsidR="007176AC" w:rsidRDefault="00CA5E9E" w:rsidP="00D3302D">
      <w:pPr>
        <w:pStyle w:val="Nidung"/>
        <w:spacing w:line="360" w:lineRule="auto"/>
        <w:jc w:val="center"/>
      </w:pPr>
      <w:r>
        <w:t>Figure</w:t>
      </w:r>
      <w:r w:rsidR="00250174">
        <w:t xml:space="preserve"> </w:t>
      </w:r>
      <w:r w:rsidR="00D3302D">
        <w:t>6</w:t>
      </w:r>
      <w:r>
        <w:t>: Project Visualization 1: Interactive Heatmap</w:t>
      </w:r>
    </w:p>
    <w:p w14:paraId="1097F617" w14:textId="478FC872" w:rsidR="00CA5E9E" w:rsidRDefault="00CA5E9E" w:rsidP="00D3302D">
      <w:pPr>
        <w:pStyle w:val="Nidung"/>
        <w:spacing w:line="360" w:lineRule="auto"/>
        <w:jc w:val="both"/>
      </w:pPr>
      <w:r w:rsidRPr="00CA5E9E">
        <w:rPr>
          <w:noProof/>
        </w:rPr>
        <w:drawing>
          <wp:inline distT="0" distB="0" distL="0" distR="0" wp14:anchorId="7A576F30" wp14:editId="7EEF90B7">
            <wp:extent cx="6371590" cy="3417570"/>
            <wp:effectExtent l="0" t="0" r="0" b="0"/>
            <wp:docPr id="10" name="Picture 10" descr="Ảnh có chứa văn bản, ảnh chụp màn hình, hàng, biểu đồ&#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ó chứa văn bản, ảnh chụp màn hình, hàng, biểu đồ&#10;&#10;Description automatically generated"/>
                    <pic:cNvPicPr/>
                  </pic:nvPicPr>
                  <pic:blipFill>
                    <a:blip r:embed="rId15"/>
                    <a:stretch>
                      <a:fillRect/>
                    </a:stretch>
                  </pic:blipFill>
                  <pic:spPr>
                    <a:xfrm>
                      <a:off x="0" y="0"/>
                      <a:ext cx="6371590" cy="3417570"/>
                    </a:xfrm>
                    <a:prstGeom prst="rect">
                      <a:avLst/>
                    </a:prstGeom>
                  </pic:spPr>
                </pic:pic>
              </a:graphicData>
            </a:graphic>
          </wp:inline>
        </w:drawing>
      </w:r>
    </w:p>
    <w:p w14:paraId="0E5E27C6" w14:textId="1166521B" w:rsidR="00CA5E9E" w:rsidRDefault="00CA5E9E" w:rsidP="00D3302D">
      <w:pPr>
        <w:pStyle w:val="Nidung"/>
        <w:spacing w:line="360" w:lineRule="auto"/>
        <w:jc w:val="center"/>
      </w:pPr>
      <w:r>
        <w:t>Figure</w:t>
      </w:r>
      <w:r w:rsidR="00250174">
        <w:t xml:space="preserve"> </w:t>
      </w:r>
      <w:r w:rsidR="00D3302D">
        <w:t>7</w:t>
      </w:r>
      <w:r>
        <w:t>: Project Visualization 2: Sankey Diagram</w:t>
      </w:r>
    </w:p>
    <w:p w14:paraId="25CE5D10" w14:textId="77777777" w:rsidR="0071611A" w:rsidRDefault="0071611A" w:rsidP="0071611A">
      <w:pPr>
        <w:pStyle w:val="Nidung"/>
        <w:spacing w:line="26" w:lineRule="atLeast"/>
        <w:jc w:val="center"/>
      </w:pPr>
    </w:p>
    <w:p w14:paraId="1B2A5891" w14:textId="288FC40D" w:rsidR="004D6882" w:rsidRDefault="004D6882" w:rsidP="00D3302D">
      <w:pPr>
        <w:pStyle w:val="Nidung"/>
        <w:spacing w:line="360" w:lineRule="auto"/>
        <w:jc w:val="both"/>
        <w:rPr>
          <w:b/>
          <w:bCs/>
        </w:rPr>
      </w:pPr>
      <w:r w:rsidRPr="003038F8">
        <w:rPr>
          <w:b/>
          <w:bCs/>
        </w:rPr>
        <w:t xml:space="preserve">Scaling </w:t>
      </w:r>
    </w:p>
    <w:p w14:paraId="7F726331" w14:textId="6BE2E6D2" w:rsidR="00391148" w:rsidRPr="00391148" w:rsidRDefault="00391148" w:rsidP="00D3302D">
      <w:pPr>
        <w:pStyle w:val="Nidung"/>
        <w:spacing w:line="360" w:lineRule="auto"/>
        <w:jc w:val="both"/>
        <w:rPr>
          <w:lang w:val="en-AU"/>
        </w:rPr>
      </w:pPr>
      <w:r w:rsidRPr="00391148">
        <w:rPr>
          <w:lang w:val="en-AU"/>
        </w:rPr>
        <w:t xml:space="preserve">Scaling is a programming concept that plays a </w:t>
      </w:r>
      <w:r w:rsidR="005C600F">
        <w:rPr>
          <w:lang w:val="en-AU"/>
        </w:rPr>
        <w:t>vital</w:t>
      </w:r>
      <w:r w:rsidRPr="00391148">
        <w:rPr>
          <w:lang w:val="en-AU"/>
        </w:rPr>
        <w:t xml:space="preserve"> role </w:t>
      </w:r>
      <w:r w:rsidR="005C600F">
        <w:rPr>
          <w:lang w:val="en-AU"/>
        </w:rPr>
        <w:t>in</w:t>
      </w:r>
      <w:r w:rsidRPr="00391148">
        <w:rPr>
          <w:lang w:val="en-AU"/>
        </w:rPr>
        <w:t xml:space="preserve"> displaying datasets. By mapping input values to output values, scaling ensures that the data is appropriately represented. In our project, scaling was extensively employed to guarantee accurate and meaningful visualizations.</w:t>
      </w:r>
    </w:p>
    <w:p w14:paraId="625453DF" w14:textId="26545DE7" w:rsidR="00391148" w:rsidRPr="00391148" w:rsidRDefault="00391148" w:rsidP="00D3302D">
      <w:pPr>
        <w:pStyle w:val="Nidung"/>
        <w:spacing w:line="360" w:lineRule="auto"/>
        <w:jc w:val="both"/>
        <w:rPr>
          <w:lang w:val="en-AU"/>
        </w:rPr>
      </w:pPr>
      <w:r w:rsidRPr="00391148">
        <w:rPr>
          <w:lang w:val="en-AU"/>
        </w:rPr>
        <w:lastRenderedPageBreak/>
        <w:t>For example, in the area chart, we utilized the scaleLinear function to map the time and the number of refugees to the size of the canvas</w:t>
      </w:r>
      <w:r w:rsidR="002E6B09">
        <w:rPr>
          <w:lang w:val="en-AU"/>
        </w:rPr>
        <w:t xml:space="preserve"> (Figure 8)</w:t>
      </w:r>
      <w:r w:rsidRPr="00391148">
        <w:rPr>
          <w:lang w:val="en-AU"/>
        </w:rPr>
        <w:t>. This allowed us to proportionally represent the data, providing a clear understanding of the trends and patterns over time. By applying scaling techniques, we were able to dynamically adjust the size of the chart based on the dataset, ensuring optimal visualization.</w:t>
      </w:r>
    </w:p>
    <w:p w14:paraId="03BB5A55" w14:textId="77777777" w:rsidR="00391148" w:rsidRPr="00391148" w:rsidRDefault="00391148" w:rsidP="0071611A">
      <w:pPr>
        <w:pStyle w:val="Nidung"/>
        <w:spacing w:line="26" w:lineRule="atLeast"/>
        <w:jc w:val="both"/>
      </w:pPr>
    </w:p>
    <w:p w14:paraId="5EA8F675" w14:textId="6C39B1B6" w:rsidR="00391148" w:rsidRDefault="00391148" w:rsidP="00D3302D">
      <w:pPr>
        <w:pStyle w:val="Nidung"/>
        <w:spacing w:line="360" w:lineRule="auto"/>
        <w:jc w:val="center"/>
      </w:pPr>
      <w:r w:rsidRPr="00391148">
        <w:rPr>
          <w:noProof/>
        </w:rPr>
        <w:drawing>
          <wp:inline distT="0" distB="0" distL="0" distR="0" wp14:anchorId="3E66BCAF" wp14:editId="06614AF6">
            <wp:extent cx="3749365" cy="12650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9365" cy="1265030"/>
                    </a:xfrm>
                    <a:prstGeom prst="rect">
                      <a:avLst/>
                    </a:prstGeom>
                  </pic:spPr>
                </pic:pic>
              </a:graphicData>
            </a:graphic>
          </wp:inline>
        </w:drawing>
      </w:r>
    </w:p>
    <w:p w14:paraId="1F5DC47B" w14:textId="13D73472" w:rsidR="0071611A" w:rsidRDefault="00250174" w:rsidP="00D3302D">
      <w:pPr>
        <w:pStyle w:val="Nidung"/>
        <w:spacing w:line="360" w:lineRule="auto"/>
        <w:jc w:val="center"/>
      </w:pPr>
      <w:r>
        <w:t xml:space="preserve">Figure </w:t>
      </w:r>
      <w:r w:rsidR="00D3302D">
        <w:t>8</w:t>
      </w:r>
      <w:r>
        <w:t>: scaleLinear function</w:t>
      </w:r>
    </w:p>
    <w:p w14:paraId="0DA889BC" w14:textId="530BBB1D" w:rsidR="00391148" w:rsidRDefault="00391148" w:rsidP="00D3302D">
      <w:pPr>
        <w:pStyle w:val="Nidung"/>
        <w:spacing w:line="360" w:lineRule="auto"/>
        <w:jc w:val="both"/>
      </w:pPr>
      <w:r>
        <w:t>Similarly, in the choropleth map, we employed the scaleQuantile function to map the number of refugees to a color scale. This technique allowed us to represent varying levels of refugee populations across different regions with distinct colors, enabling users to grasp the intensity and distribution of the data effectively</w:t>
      </w:r>
      <w:r w:rsidR="002E6B09">
        <w:t xml:space="preserve"> (Figure 9).</w:t>
      </w:r>
    </w:p>
    <w:p w14:paraId="2D39981E" w14:textId="77777777" w:rsidR="0071611A" w:rsidRDefault="0071611A" w:rsidP="0071611A">
      <w:pPr>
        <w:pStyle w:val="Nidung"/>
        <w:spacing w:line="26" w:lineRule="atLeast"/>
        <w:jc w:val="both"/>
      </w:pPr>
    </w:p>
    <w:p w14:paraId="25E08ADA" w14:textId="3FE7FC8A" w:rsidR="00391148" w:rsidRDefault="00391148" w:rsidP="0071611A">
      <w:pPr>
        <w:pStyle w:val="Nidung"/>
        <w:spacing w:line="26" w:lineRule="atLeast"/>
        <w:jc w:val="both"/>
      </w:pPr>
      <w:r w:rsidRPr="00391148">
        <w:rPr>
          <w:noProof/>
        </w:rPr>
        <w:drawing>
          <wp:inline distT="0" distB="0" distL="0" distR="0" wp14:anchorId="60087847" wp14:editId="41192DA5">
            <wp:extent cx="6371590" cy="1728470"/>
            <wp:effectExtent l="0" t="0" r="0" b="5080"/>
            <wp:docPr id="12" name="Picture 12" descr="Ảnh có chứa văn bản, ảnh chụp màn hình, Phông chữ&#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ó chứa văn bản, ảnh chụp màn hình, Phông chữ&#10;&#10;Description automatically generated"/>
                    <pic:cNvPicPr/>
                  </pic:nvPicPr>
                  <pic:blipFill>
                    <a:blip r:embed="rId17"/>
                    <a:stretch>
                      <a:fillRect/>
                    </a:stretch>
                  </pic:blipFill>
                  <pic:spPr>
                    <a:xfrm>
                      <a:off x="0" y="0"/>
                      <a:ext cx="6371590" cy="1728470"/>
                    </a:xfrm>
                    <a:prstGeom prst="rect">
                      <a:avLst/>
                    </a:prstGeom>
                  </pic:spPr>
                </pic:pic>
              </a:graphicData>
            </a:graphic>
          </wp:inline>
        </w:drawing>
      </w:r>
    </w:p>
    <w:p w14:paraId="6F479EC0" w14:textId="6E522EC3" w:rsidR="0071611A" w:rsidRDefault="00250174" w:rsidP="0071611A">
      <w:pPr>
        <w:pStyle w:val="Nidung"/>
        <w:spacing w:line="26" w:lineRule="atLeast"/>
        <w:jc w:val="center"/>
      </w:pPr>
      <w:r>
        <w:t xml:space="preserve">Figure </w:t>
      </w:r>
      <w:r w:rsidR="00D3302D">
        <w:t>9</w:t>
      </w:r>
      <w:r>
        <w:t>: scaleQuantile function</w:t>
      </w:r>
    </w:p>
    <w:p w14:paraId="3524675D" w14:textId="6511A1D1" w:rsidR="00266272" w:rsidRDefault="00266272" w:rsidP="00D3302D">
      <w:pPr>
        <w:pStyle w:val="Nidung"/>
        <w:spacing w:line="360" w:lineRule="auto"/>
        <w:jc w:val="both"/>
        <w:rPr>
          <w:b/>
          <w:bCs/>
        </w:rPr>
      </w:pPr>
      <w:r w:rsidRPr="00266272">
        <w:rPr>
          <w:b/>
          <w:bCs/>
        </w:rPr>
        <w:t>Transition</w:t>
      </w:r>
      <w:r w:rsidR="00B7343B">
        <w:rPr>
          <w:b/>
          <w:bCs/>
        </w:rPr>
        <w:t>s</w:t>
      </w:r>
    </w:p>
    <w:p w14:paraId="32F41891" w14:textId="29A20E22" w:rsidR="00B7343B" w:rsidRDefault="00B7343B" w:rsidP="00D3302D">
      <w:pPr>
        <w:pStyle w:val="Nidung"/>
        <w:spacing w:line="360" w:lineRule="auto"/>
        <w:jc w:val="both"/>
      </w:pPr>
      <w:r w:rsidRPr="00B7343B">
        <w:t>Transitions are</w:t>
      </w:r>
      <w:r w:rsidR="00265D4F">
        <w:t xml:space="preserve"> also</w:t>
      </w:r>
      <w:r w:rsidRPr="00B7343B">
        <w:t xml:space="preserve"> invaluable tool</w:t>
      </w:r>
      <w:r w:rsidR="00265D4F">
        <w:t>s</w:t>
      </w:r>
      <w:r w:rsidRPr="00B7343B">
        <w:t xml:space="preserve"> that allow for seamless and visually appealing animations when transitioning between different chart states. In our project, we </w:t>
      </w:r>
      <w:r w:rsidR="00265D4F">
        <w:t xml:space="preserve">utilized </w:t>
      </w:r>
      <w:r w:rsidRPr="00B7343B">
        <w:t>transitions to achieve smooth and captivating effects, specifically when interacting with the heatmap by mouseover and mouse</w:t>
      </w:r>
      <w:r w:rsidR="00B50611">
        <w:t>out e</w:t>
      </w:r>
      <w:r w:rsidRPr="00B7343B">
        <w:t>vents.</w:t>
      </w:r>
    </w:p>
    <w:p w14:paraId="4904F4DC" w14:textId="77777777" w:rsidR="0071611A" w:rsidRDefault="0071611A" w:rsidP="0071611A">
      <w:pPr>
        <w:pStyle w:val="Nidung"/>
        <w:spacing w:line="26" w:lineRule="atLeast"/>
        <w:jc w:val="both"/>
      </w:pPr>
    </w:p>
    <w:p w14:paraId="1BBE79C2" w14:textId="0EA5BB19" w:rsidR="00B50611" w:rsidRDefault="00B50611" w:rsidP="00D3302D">
      <w:pPr>
        <w:pStyle w:val="Nidung"/>
        <w:spacing w:line="360" w:lineRule="auto"/>
        <w:jc w:val="center"/>
      </w:pPr>
      <w:r w:rsidRPr="00B50611">
        <w:rPr>
          <w:noProof/>
        </w:rPr>
        <w:lastRenderedPageBreak/>
        <w:drawing>
          <wp:inline distT="0" distB="0" distL="0" distR="0" wp14:anchorId="5BA23568" wp14:editId="55BB5481">
            <wp:extent cx="3208298" cy="2370025"/>
            <wp:effectExtent l="0" t="0" r="0" b="0"/>
            <wp:docPr id="15" name="Picture 15" descr="Ảnh có chứa văn bản, ảnh chụp màn hình, Phông chữ&#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Ảnh có chứa văn bản, ảnh chụp màn hình, Phông chữ&#10;&#10;Description automatically generated"/>
                    <pic:cNvPicPr/>
                  </pic:nvPicPr>
                  <pic:blipFill>
                    <a:blip r:embed="rId18"/>
                    <a:stretch>
                      <a:fillRect/>
                    </a:stretch>
                  </pic:blipFill>
                  <pic:spPr>
                    <a:xfrm>
                      <a:off x="0" y="0"/>
                      <a:ext cx="3208298" cy="2370025"/>
                    </a:xfrm>
                    <a:prstGeom prst="rect">
                      <a:avLst/>
                    </a:prstGeom>
                  </pic:spPr>
                </pic:pic>
              </a:graphicData>
            </a:graphic>
          </wp:inline>
        </w:drawing>
      </w:r>
    </w:p>
    <w:p w14:paraId="07076695" w14:textId="4CCD71B3" w:rsidR="00B50611" w:rsidRDefault="00B50611" w:rsidP="00D3302D">
      <w:pPr>
        <w:pStyle w:val="Nidung"/>
        <w:spacing w:line="360" w:lineRule="auto"/>
        <w:jc w:val="center"/>
      </w:pPr>
      <w:r>
        <w:t>Figure</w:t>
      </w:r>
      <w:r w:rsidR="00250174">
        <w:t xml:space="preserve"> </w:t>
      </w:r>
      <w:r w:rsidR="00D3302D">
        <w:t>10</w:t>
      </w:r>
      <w:r w:rsidR="00250174">
        <w:t>: Mouseover effect</w:t>
      </w:r>
    </w:p>
    <w:p w14:paraId="506C708E" w14:textId="77777777" w:rsidR="0071611A" w:rsidRDefault="0071611A" w:rsidP="00D3302D">
      <w:pPr>
        <w:pStyle w:val="Nidung"/>
        <w:spacing w:line="360" w:lineRule="auto"/>
        <w:jc w:val="center"/>
      </w:pPr>
    </w:p>
    <w:p w14:paraId="1E4D55B5" w14:textId="29FD6724" w:rsidR="00B50611" w:rsidRDefault="00B50611" w:rsidP="00D3302D">
      <w:pPr>
        <w:pStyle w:val="Nidung"/>
        <w:spacing w:line="360" w:lineRule="auto"/>
        <w:jc w:val="center"/>
      </w:pPr>
      <w:r w:rsidRPr="00B50611">
        <w:rPr>
          <w:noProof/>
        </w:rPr>
        <w:drawing>
          <wp:inline distT="0" distB="0" distL="0" distR="0" wp14:anchorId="796AA8B7" wp14:editId="0BD7701E">
            <wp:extent cx="2926334" cy="1257409"/>
            <wp:effectExtent l="0" t="0" r="7620" b="0"/>
            <wp:docPr id="16" name="Picture 16" descr="Ảnh có chứa văn bản, Phông chữ, ảnh chụp màn hìn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Ảnh có chứa văn bản, Phông chữ, ảnh chụp màn hình&#10;&#10;Description automatically generated"/>
                    <pic:cNvPicPr/>
                  </pic:nvPicPr>
                  <pic:blipFill>
                    <a:blip r:embed="rId19"/>
                    <a:stretch>
                      <a:fillRect/>
                    </a:stretch>
                  </pic:blipFill>
                  <pic:spPr>
                    <a:xfrm>
                      <a:off x="0" y="0"/>
                      <a:ext cx="2926334" cy="1257409"/>
                    </a:xfrm>
                    <a:prstGeom prst="rect">
                      <a:avLst/>
                    </a:prstGeom>
                  </pic:spPr>
                </pic:pic>
              </a:graphicData>
            </a:graphic>
          </wp:inline>
        </w:drawing>
      </w:r>
    </w:p>
    <w:p w14:paraId="485F65EA" w14:textId="27866C8B" w:rsidR="00B7343B" w:rsidRDefault="00B50611" w:rsidP="00D3302D">
      <w:pPr>
        <w:pStyle w:val="Nidung"/>
        <w:spacing w:line="360" w:lineRule="auto"/>
        <w:jc w:val="center"/>
      </w:pPr>
      <w:r>
        <w:t>Figure</w:t>
      </w:r>
      <w:r w:rsidR="00250174">
        <w:t xml:space="preserve"> 1</w:t>
      </w:r>
      <w:r w:rsidR="00D3302D">
        <w:t>1</w:t>
      </w:r>
      <w:r w:rsidR="00250174">
        <w:t>: Mouseout effect</w:t>
      </w:r>
    </w:p>
    <w:p w14:paraId="422350E5" w14:textId="77777777" w:rsidR="0071611A" w:rsidRPr="00B7343B" w:rsidRDefault="0071611A" w:rsidP="0071611A">
      <w:pPr>
        <w:pStyle w:val="Nidung"/>
        <w:spacing w:line="26" w:lineRule="atLeast"/>
        <w:jc w:val="center"/>
      </w:pPr>
    </w:p>
    <w:p w14:paraId="75FB8F04" w14:textId="6B26D83E" w:rsidR="00A938BD" w:rsidRPr="0071611A" w:rsidRDefault="00266272" w:rsidP="00D3302D">
      <w:pPr>
        <w:pStyle w:val="Nidung"/>
        <w:spacing w:line="360" w:lineRule="auto"/>
        <w:jc w:val="both"/>
        <w:rPr>
          <w:b/>
          <w:bCs/>
        </w:rPr>
      </w:pPr>
      <w:r w:rsidRPr="00266272">
        <w:rPr>
          <w:b/>
          <w:bCs/>
        </w:rPr>
        <w:t>Data Updating</w:t>
      </w:r>
    </w:p>
    <w:p w14:paraId="7D7316EA" w14:textId="5A77786A" w:rsidR="00A938BD" w:rsidRDefault="00A938BD" w:rsidP="00D3302D">
      <w:pPr>
        <w:pStyle w:val="Nidung"/>
        <w:spacing w:line="360" w:lineRule="auto"/>
        <w:jc w:val="both"/>
      </w:pPr>
      <w:r>
        <w:t xml:space="preserve">During the fifth week of our </w:t>
      </w:r>
      <w:r w:rsidR="002F5C6C">
        <w:t>unit</w:t>
      </w:r>
      <w:r>
        <w:t>, I acquired valuable knowledge regarding updating, adding, and removing values from datasets. This</w:t>
      </w:r>
      <w:r w:rsidR="00F74305">
        <w:t xml:space="preserve"> </w:t>
      </w:r>
      <w:r>
        <w:t>understanding proved particularly valuable in our visualization project, where we implemented an interactive heatmap.</w:t>
      </w:r>
    </w:p>
    <w:p w14:paraId="2C811890" w14:textId="34471895" w:rsidR="00A938BD" w:rsidRDefault="00A938BD" w:rsidP="00D3302D">
      <w:pPr>
        <w:pStyle w:val="Nidung"/>
        <w:spacing w:line="360" w:lineRule="auto"/>
        <w:jc w:val="both"/>
      </w:pPr>
      <w:r>
        <w:t>In our project, we designed a year slider located at the bottom of the heatmap. By manipulating this slider and changing the selected year value, the data displayed in the heatmap dynamically updated accordingly. This functionality allowed us to showcase the evolution and variation of the data over different years, enabling users to gain insights and observe trends specific to each year.</w:t>
      </w:r>
    </w:p>
    <w:p w14:paraId="2686DD0E" w14:textId="77777777" w:rsidR="0071611A" w:rsidRDefault="0071611A" w:rsidP="0071611A">
      <w:pPr>
        <w:pStyle w:val="Nidung"/>
        <w:spacing w:line="26" w:lineRule="atLeast"/>
        <w:jc w:val="both"/>
      </w:pPr>
    </w:p>
    <w:p w14:paraId="09708CEF" w14:textId="1EDB1C28" w:rsidR="00A938BD" w:rsidRDefault="00A938BD" w:rsidP="0071611A">
      <w:pPr>
        <w:pStyle w:val="Nidung"/>
        <w:spacing w:line="26" w:lineRule="atLeast"/>
        <w:jc w:val="both"/>
      </w:pPr>
      <w:r w:rsidRPr="00A938BD">
        <w:rPr>
          <w:noProof/>
        </w:rPr>
        <w:drawing>
          <wp:inline distT="0" distB="0" distL="0" distR="0" wp14:anchorId="1CC896B9" wp14:editId="6BD79C7B">
            <wp:extent cx="6371590" cy="248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1590" cy="248285"/>
                    </a:xfrm>
                    <a:prstGeom prst="rect">
                      <a:avLst/>
                    </a:prstGeom>
                  </pic:spPr>
                </pic:pic>
              </a:graphicData>
            </a:graphic>
          </wp:inline>
        </w:drawing>
      </w:r>
    </w:p>
    <w:p w14:paraId="56D3FB9A" w14:textId="4D1DE8B2" w:rsidR="0071611A" w:rsidRDefault="0071611A" w:rsidP="0071611A">
      <w:pPr>
        <w:pStyle w:val="Nidung"/>
        <w:spacing w:line="26" w:lineRule="atLeast"/>
        <w:jc w:val="center"/>
      </w:pPr>
      <w:r>
        <w:t>Figure 1</w:t>
      </w:r>
      <w:r w:rsidR="00D3302D">
        <w:t>2</w:t>
      </w:r>
      <w:r>
        <w:t xml:space="preserve">: Year slider feature </w:t>
      </w:r>
    </w:p>
    <w:p w14:paraId="5D5AD41C" w14:textId="77777777" w:rsidR="00A938BD" w:rsidRPr="00265D4F" w:rsidRDefault="00A938BD" w:rsidP="0071611A">
      <w:pPr>
        <w:pStyle w:val="Nidung"/>
        <w:spacing w:line="26" w:lineRule="atLeast"/>
        <w:jc w:val="both"/>
      </w:pPr>
    </w:p>
    <w:p w14:paraId="4128ECB0" w14:textId="77777777" w:rsidR="00E02CB5" w:rsidRDefault="004D6882" w:rsidP="00D3302D">
      <w:pPr>
        <w:pStyle w:val="Nidung"/>
        <w:spacing w:line="360" w:lineRule="auto"/>
        <w:jc w:val="both"/>
        <w:rPr>
          <w:b/>
          <w:bCs/>
        </w:rPr>
      </w:pPr>
      <w:r w:rsidRPr="003038F8">
        <w:rPr>
          <w:b/>
          <w:bCs/>
        </w:rPr>
        <w:lastRenderedPageBreak/>
        <w:t xml:space="preserve">Mouse Over Effect </w:t>
      </w:r>
    </w:p>
    <w:p w14:paraId="77024693" w14:textId="77777777" w:rsidR="00142BB4" w:rsidRDefault="00142BB4" w:rsidP="00D3302D">
      <w:pPr>
        <w:pStyle w:val="Nidung"/>
        <w:spacing w:line="360" w:lineRule="auto"/>
        <w:jc w:val="both"/>
      </w:pPr>
      <w:r>
        <w:t>The implementation of mouseover effects played a crucial role in enhancing our visualizations, allowing users to access detailed information about the elements they interacted with. By leveraging the mouseover effect, we were able to create tooltips that provided users with a closer look at specific countries within our visualizations.</w:t>
      </w:r>
    </w:p>
    <w:p w14:paraId="2D5A63B3" w14:textId="77777777" w:rsidR="00142BB4" w:rsidRDefault="00142BB4" w:rsidP="00D3302D">
      <w:pPr>
        <w:pStyle w:val="Nidung"/>
        <w:spacing w:line="360" w:lineRule="auto"/>
        <w:jc w:val="both"/>
      </w:pPr>
    </w:p>
    <w:p w14:paraId="4072DF55" w14:textId="675EEF94" w:rsidR="00995FC2" w:rsidRDefault="00142BB4" w:rsidP="00D3302D">
      <w:pPr>
        <w:pStyle w:val="Nidung"/>
        <w:spacing w:line="360" w:lineRule="auto"/>
        <w:jc w:val="both"/>
      </w:pPr>
      <w:r>
        <w:t>When  use</w:t>
      </w:r>
      <w:r w:rsidR="00714F28">
        <w:t>rs</w:t>
      </w:r>
      <w:r>
        <w:t xml:space="preserve"> hover their cursor over a country, a tooltip would appear, highlighting the selected country and displaying relevant details. This interactive feature allowed users to gain insights into the specific attributes of each country, while also </w:t>
      </w:r>
      <w:r w:rsidR="00714F28">
        <w:t>displaying</w:t>
      </w:r>
      <w:r>
        <w:t xml:space="preserve"> supplementary visualizations</w:t>
      </w:r>
      <w:r w:rsidR="00714F28">
        <w:t xml:space="preserve"> related to that country</w:t>
      </w:r>
      <w:r>
        <w:t xml:space="preserve"> such as</w:t>
      </w:r>
      <w:r w:rsidR="00714F28">
        <w:t xml:space="preserve"> the</w:t>
      </w:r>
      <w:r>
        <w:t xml:space="preserve"> pie chart and</w:t>
      </w:r>
      <w:r w:rsidR="00714F28">
        <w:t xml:space="preserve"> the</w:t>
      </w:r>
      <w:r>
        <w:t xml:space="preserve"> area chart</w:t>
      </w:r>
      <w:r w:rsidR="0071611A">
        <w:t xml:space="preserve"> (see Figure 12).</w:t>
      </w:r>
    </w:p>
    <w:p w14:paraId="4019F61B" w14:textId="77777777" w:rsidR="00D3302D" w:rsidRDefault="00D3302D" w:rsidP="00D3302D">
      <w:pPr>
        <w:pStyle w:val="Nidung"/>
        <w:spacing w:line="360" w:lineRule="auto"/>
        <w:jc w:val="both"/>
      </w:pPr>
    </w:p>
    <w:p w14:paraId="3BD6D8BA" w14:textId="5C57DC4F" w:rsidR="00714F28" w:rsidRDefault="00714F28" w:rsidP="00D3302D">
      <w:pPr>
        <w:pStyle w:val="Nidung"/>
        <w:spacing w:line="360" w:lineRule="auto"/>
        <w:jc w:val="both"/>
      </w:pPr>
      <w:r w:rsidRPr="00714F28">
        <w:rPr>
          <w:noProof/>
        </w:rPr>
        <w:drawing>
          <wp:inline distT="0" distB="0" distL="0" distR="0" wp14:anchorId="641A941A" wp14:editId="0061DC2E">
            <wp:extent cx="6371590" cy="3270885"/>
            <wp:effectExtent l="0" t="0" r="0" b="5715"/>
            <wp:docPr id="18" name="Picture 18" descr="Ảnh có chứa văn bản, biểu đồ, bản đồ, ảnh chụp màn hìn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Ảnh có chứa văn bản, biểu đồ, bản đồ, ảnh chụp màn hình&#10;&#10;Description automatically generated"/>
                    <pic:cNvPicPr/>
                  </pic:nvPicPr>
                  <pic:blipFill>
                    <a:blip r:embed="rId21"/>
                    <a:stretch>
                      <a:fillRect/>
                    </a:stretch>
                  </pic:blipFill>
                  <pic:spPr>
                    <a:xfrm>
                      <a:off x="0" y="0"/>
                      <a:ext cx="6371590" cy="3270885"/>
                    </a:xfrm>
                    <a:prstGeom prst="rect">
                      <a:avLst/>
                    </a:prstGeom>
                  </pic:spPr>
                </pic:pic>
              </a:graphicData>
            </a:graphic>
          </wp:inline>
        </w:drawing>
      </w:r>
    </w:p>
    <w:p w14:paraId="31AB9B0A" w14:textId="101A316B" w:rsidR="00250174" w:rsidRDefault="00250174" w:rsidP="00D3302D">
      <w:pPr>
        <w:pStyle w:val="Nidung"/>
        <w:spacing w:line="360" w:lineRule="auto"/>
        <w:jc w:val="center"/>
      </w:pPr>
      <w:r>
        <w:t>Figure 1</w:t>
      </w:r>
      <w:r w:rsidR="00D3302D">
        <w:t>3</w:t>
      </w:r>
      <w:r>
        <w:t>: Interactive features</w:t>
      </w:r>
    </w:p>
    <w:p w14:paraId="03B6F5AB" w14:textId="77777777" w:rsidR="0071611A" w:rsidRPr="004D6882" w:rsidRDefault="0071611A" w:rsidP="0071611A">
      <w:pPr>
        <w:pStyle w:val="Nidung"/>
        <w:spacing w:line="26" w:lineRule="atLeast"/>
        <w:jc w:val="center"/>
      </w:pPr>
    </w:p>
    <w:p w14:paraId="2643C0BE" w14:textId="65967496" w:rsidR="005C4EB6" w:rsidRDefault="007624AB" w:rsidP="00D3302D">
      <w:pPr>
        <w:pStyle w:val="Heading1"/>
        <w:numPr>
          <w:ilvl w:val="0"/>
          <w:numId w:val="14"/>
        </w:numPr>
        <w:spacing w:line="360" w:lineRule="auto"/>
        <w:jc w:val="both"/>
      </w:pPr>
      <w:bookmarkStart w:id="11" w:name="_Toc136724277"/>
      <w:bookmarkStart w:id="12" w:name="_Toc136790451"/>
      <w:r>
        <w:lastRenderedPageBreak/>
        <w:t>Group Reflection</w:t>
      </w:r>
      <w:bookmarkEnd w:id="11"/>
      <w:bookmarkEnd w:id="12"/>
    </w:p>
    <w:p w14:paraId="580399E6" w14:textId="5694EAF2" w:rsidR="00C85DEA" w:rsidRDefault="00830406" w:rsidP="00D3302D">
      <w:pPr>
        <w:pStyle w:val="Heading2"/>
        <w:numPr>
          <w:ilvl w:val="1"/>
          <w:numId w:val="14"/>
        </w:numPr>
        <w:spacing w:line="360" w:lineRule="auto"/>
      </w:pPr>
      <w:bookmarkStart w:id="13" w:name="_Toc136724278"/>
      <w:bookmarkStart w:id="14" w:name="_Toc136790452"/>
      <w:r>
        <w:t>Role of the team members</w:t>
      </w:r>
      <w:bookmarkEnd w:id="13"/>
      <w:bookmarkEnd w:id="14"/>
    </w:p>
    <w:p w14:paraId="338E50E4" w14:textId="42F4B68E" w:rsidR="003855D3" w:rsidRDefault="003855D3" w:rsidP="002E6B09">
      <w:pPr>
        <w:pStyle w:val="Nidung"/>
        <w:spacing w:line="360" w:lineRule="auto"/>
        <w:jc w:val="both"/>
      </w:pPr>
      <w:r>
        <w:t>Initially, our team had assigned separate roles to each team member. I took on the responsibility of dataset cleaning and visualization coding, while my project teammate Bill focused on researching topics related to migration, designing the visualization website, and</w:t>
      </w:r>
      <w:r w:rsidR="00801708">
        <w:t xml:space="preserve"> writing</w:t>
      </w:r>
      <w:r>
        <w:t xml:space="preserve"> the process book. We followed a sequential approach, completing our individual tasks and planning to merge our work two weeks before the deadlines. The final two weeks were allocated for finalizing the project.</w:t>
      </w:r>
    </w:p>
    <w:p w14:paraId="30A880EB" w14:textId="410C4379" w:rsidR="003855D3" w:rsidRDefault="003855D3" w:rsidP="002E6B09">
      <w:pPr>
        <w:pStyle w:val="Nidung"/>
        <w:spacing w:line="360" w:lineRule="auto"/>
        <w:jc w:val="both"/>
      </w:pPr>
      <w:r>
        <w:t>However, we soon realized that this approach was not as effective as we had expected. We identified the need for a more collaborative and integrated approach to maximize our team's productivity. As a result, our roles grew to incorporate a wider variety of responsibilities. I not only focused on coding the visualization and data cleaning but also actively participated in the process book and designing the website. Similarly, Bill's role also evolved significantly. In addition to designing the website and styling the visualizations, he</w:t>
      </w:r>
      <w:r w:rsidR="00801708">
        <w:t xml:space="preserve"> also</w:t>
      </w:r>
      <w:r>
        <w:t xml:space="preserve"> took on the responsibility of writing the process book and coding the visualizations.</w:t>
      </w:r>
    </w:p>
    <w:p w14:paraId="346B4981" w14:textId="69C8F34D" w:rsidR="003855D3" w:rsidRDefault="003855D3" w:rsidP="002E6B09">
      <w:pPr>
        <w:pStyle w:val="Nidung"/>
        <w:spacing w:line="360" w:lineRule="auto"/>
        <w:jc w:val="both"/>
      </w:pPr>
      <w:r>
        <w:t>By adapting our roles to better align with the project's requirements and leveraging our individual strengths, we were able to effectively complete our assigned tasks and contribute to the project's overall success. The expanded roles allowed us to collaborate more closely, exchange ideas, and leverage our collective expertise. This dynamic shift in responsibilities resulted in a more cohesive and comprehensive final product.</w:t>
      </w:r>
    </w:p>
    <w:p w14:paraId="2CCF7AD9" w14:textId="16C13823" w:rsidR="003855D3" w:rsidRDefault="003855D3" w:rsidP="002E6B09">
      <w:pPr>
        <w:pStyle w:val="Nidung"/>
        <w:spacing w:line="360" w:lineRule="auto"/>
        <w:jc w:val="both"/>
      </w:pPr>
      <w:r>
        <w:t>Through this experience, we recognized the importance of flexibility and adaptability within a team. By adjusting our roles and embracing a collaborative mindset, we were able to optimize our workflow and ensure the successful completion of the project.</w:t>
      </w:r>
    </w:p>
    <w:p w14:paraId="0D9352E3" w14:textId="77777777" w:rsidR="0071611A" w:rsidRPr="00830406" w:rsidRDefault="0071611A" w:rsidP="0071611A">
      <w:pPr>
        <w:pStyle w:val="Nidung"/>
        <w:spacing w:line="26" w:lineRule="atLeast"/>
      </w:pPr>
    </w:p>
    <w:p w14:paraId="60518689" w14:textId="52954A21" w:rsidR="0044024D" w:rsidRDefault="00DA6B1D" w:rsidP="00D3302D">
      <w:pPr>
        <w:pStyle w:val="Heading2"/>
        <w:numPr>
          <w:ilvl w:val="1"/>
          <w:numId w:val="14"/>
        </w:numPr>
        <w:spacing w:line="360" w:lineRule="auto"/>
        <w:jc w:val="both"/>
      </w:pPr>
      <w:bookmarkStart w:id="15" w:name="_Toc136724279"/>
      <w:bookmarkStart w:id="16" w:name="_Toc136790453"/>
      <w:r>
        <w:lastRenderedPageBreak/>
        <w:t>Strategies</w:t>
      </w:r>
      <w:bookmarkEnd w:id="15"/>
      <w:bookmarkEnd w:id="16"/>
    </w:p>
    <w:p w14:paraId="3FF66840" w14:textId="29E5F2E4" w:rsidR="00C86624" w:rsidRPr="00C86624" w:rsidRDefault="00C86624" w:rsidP="002E6B09">
      <w:pPr>
        <w:spacing w:line="360" w:lineRule="auto"/>
        <w:jc w:val="both"/>
        <w:rPr>
          <w:b w:val="0"/>
        </w:rPr>
      </w:pPr>
      <w:r w:rsidRPr="00C86624">
        <w:rPr>
          <w:b w:val="0"/>
        </w:rPr>
        <w:t>One of the key strategies that greatly contributed to our team's success was maintaining clear and regular communication channels. In addition to our tutorial meetings at the lab on Mondays, we implemented a practice of holding offline meetings every weekend. These meetings served as dedicated time for us to discuss project updates, brainstorm ideas, and ensure that our efforts were aligned. By having periodic meetings between team members, we were able to track individual progress, address any issues, and maintain accountability throughout the project.</w:t>
      </w:r>
    </w:p>
    <w:p w14:paraId="03F7A51D" w14:textId="66D1DE5D" w:rsidR="00C86624" w:rsidRPr="00C86624" w:rsidRDefault="00C86624" w:rsidP="002E6B09">
      <w:pPr>
        <w:spacing w:line="360" w:lineRule="auto"/>
        <w:jc w:val="both"/>
        <w:rPr>
          <w:b w:val="0"/>
        </w:rPr>
      </w:pPr>
      <w:r w:rsidRPr="00C86624">
        <w:rPr>
          <w:b w:val="0"/>
        </w:rPr>
        <w:t xml:space="preserve">Another crucial aspect of our strategy was establishing a </w:t>
      </w:r>
      <w:r w:rsidR="008001F8">
        <w:rPr>
          <w:b w:val="0"/>
        </w:rPr>
        <w:t>clear goal</w:t>
      </w:r>
      <w:r w:rsidRPr="00C86624">
        <w:rPr>
          <w:b w:val="0"/>
        </w:rPr>
        <w:t>. Having a well-defined goal helped us maintain focus and direction, minimizing confusion, overlaps, and conflicts in our team's work. With a shared understanding of our objectives, we were able to work cohesively and efficiently toward achieving our desired outcomes.</w:t>
      </w:r>
    </w:p>
    <w:p w14:paraId="4E860E18" w14:textId="101F6CC2" w:rsidR="00C86624" w:rsidRDefault="00C86624" w:rsidP="002E6B09">
      <w:pPr>
        <w:spacing w:line="360" w:lineRule="auto"/>
        <w:jc w:val="both"/>
        <w:rPr>
          <w:b w:val="0"/>
        </w:rPr>
      </w:pPr>
      <w:r>
        <w:rPr>
          <w:b w:val="0"/>
        </w:rPr>
        <w:t>Last but not least, e</w:t>
      </w:r>
      <w:r w:rsidRPr="00C86624">
        <w:rPr>
          <w:b w:val="0"/>
        </w:rPr>
        <w:t xml:space="preserve">ffective time and task management were also key factors in our strategy. We established clear timelines, prioritized tasks, and closely monitored progress to ensure that we stayed on track. This proactive approach allowed us to </w:t>
      </w:r>
      <w:r>
        <w:rPr>
          <w:b w:val="0"/>
        </w:rPr>
        <w:t xml:space="preserve">be </w:t>
      </w:r>
      <w:r w:rsidRPr="00C86624">
        <w:rPr>
          <w:b w:val="0"/>
        </w:rPr>
        <w:t xml:space="preserve">organized, allocate resources effectively, and </w:t>
      </w:r>
      <w:r>
        <w:rPr>
          <w:b w:val="0"/>
        </w:rPr>
        <w:t>complete</w:t>
      </w:r>
      <w:r w:rsidRPr="00C86624">
        <w:rPr>
          <w:b w:val="0"/>
        </w:rPr>
        <w:t xml:space="preserve"> important deadlines. Here is an example of our goal and deadline setup</w:t>
      </w:r>
      <w:r w:rsidR="0071611A">
        <w:rPr>
          <w:b w:val="0"/>
        </w:rPr>
        <w:t xml:space="preserve"> (see Figure 13 and Figure 14)</w:t>
      </w:r>
      <w:r w:rsidRPr="00C86624">
        <w:rPr>
          <w:b w:val="0"/>
        </w:rPr>
        <w:t>:</w:t>
      </w:r>
    </w:p>
    <w:p w14:paraId="54FB14BD" w14:textId="06D32ABF" w:rsidR="00C86624" w:rsidRDefault="00C86624" w:rsidP="00484FB3">
      <w:pPr>
        <w:spacing w:line="360" w:lineRule="auto"/>
        <w:jc w:val="center"/>
        <w:rPr>
          <w:b w:val="0"/>
        </w:rPr>
      </w:pPr>
      <w:r w:rsidRPr="00C86624">
        <w:rPr>
          <w:b w:val="0"/>
          <w:noProof/>
        </w:rPr>
        <w:lastRenderedPageBreak/>
        <w:drawing>
          <wp:inline distT="0" distB="0" distL="0" distR="0" wp14:anchorId="07DE3123" wp14:editId="65D671EA">
            <wp:extent cx="6317097" cy="5769735"/>
            <wp:effectExtent l="0" t="0" r="7620" b="2540"/>
            <wp:docPr id="13" name="Picture 13" descr="Ảnh có chứa văn bản, ảnh chụp màn hình, số, Phông chữ&#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Ảnh có chứa văn bản, ảnh chụp màn hình, số, Phông chữ&#10;&#10;Description automatically generated"/>
                    <pic:cNvPicPr/>
                  </pic:nvPicPr>
                  <pic:blipFill>
                    <a:blip r:embed="rId22"/>
                    <a:stretch>
                      <a:fillRect/>
                    </a:stretch>
                  </pic:blipFill>
                  <pic:spPr>
                    <a:xfrm>
                      <a:off x="0" y="0"/>
                      <a:ext cx="6327685" cy="5779405"/>
                    </a:xfrm>
                    <a:prstGeom prst="rect">
                      <a:avLst/>
                    </a:prstGeom>
                  </pic:spPr>
                </pic:pic>
              </a:graphicData>
            </a:graphic>
          </wp:inline>
        </w:drawing>
      </w:r>
    </w:p>
    <w:p w14:paraId="6E1B8307" w14:textId="40BFFD8F" w:rsidR="00C86624" w:rsidRDefault="00C86624" w:rsidP="00484FB3">
      <w:pPr>
        <w:spacing w:line="360" w:lineRule="auto"/>
        <w:jc w:val="center"/>
        <w:rPr>
          <w:b w:val="0"/>
        </w:rPr>
      </w:pPr>
      <w:r>
        <w:rPr>
          <w:b w:val="0"/>
        </w:rPr>
        <w:t>Figure</w:t>
      </w:r>
      <w:r w:rsidR="00250174">
        <w:rPr>
          <w:b w:val="0"/>
        </w:rPr>
        <w:t xml:space="preserve"> 1</w:t>
      </w:r>
      <w:r w:rsidR="00D3302D">
        <w:rPr>
          <w:b w:val="0"/>
        </w:rPr>
        <w:t>4</w:t>
      </w:r>
      <w:r>
        <w:rPr>
          <w:b w:val="0"/>
        </w:rPr>
        <w:t xml:space="preserve"> : Example of our deadline </w:t>
      </w:r>
      <w:r w:rsidR="00E63C97">
        <w:rPr>
          <w:b w:val="0"/>
        </w:rPr>
        <w:t>s</w:t>
      </w:r>
      <w:r>
        <w:rPr>
          <w:b w:val="0"/>
        </w:rPr>
        <w:t>etup 1</w:t>
      </w:r>
    </w:p>
    <w:p w14:paraId="16D936C3" w14:textId="77777777" w:rsidR="0071611A" w:rsidRDefault="0071611A" w:rsidP="0071611A">
      <w:pPr>
        <w:spacing w:line="26" w:lineRule="atLeast"/>
        <w:jc w:val="center"/>
        <w:rPr>
          <w:b w:val="0"/>
        </w:rPr>
      </w:pPr>
    </w:p>
    <w:p w14:paraId="3C0AC5EA" w14:textId="1C8C2638" w:rsidR="00C86624" w:rsidRDefault="00C86624" w:rsidP="00484FB3">
      <w:pPr>
        <w:spacing w:line="360" w:lineRule="auto"/>
        <w:jc w:val="center"/>
        <w:rPr>
          <w:b w:val="0"/>
        </w:rPr>
      </w:pPr>
      <w:r w:rsidRPr="00C86624">
        <w:rPr>
          <w:b w:val="0"/>
          <w:noProof/>
        </w:rPr>
        <w:lastRenderedPageBreak/>
        <w:drawing>
          <wp:inline distT="0" distB="0" distL="0" distR="0" wp14:anchorId="4301E01F" wp14:editId="6B78DCF3">
            <wp:extent cx="5644650" cy="3924300"/>
            <wp:effectExtent l="0" t="0" r="0" b="0"/>
            <wp:docPr id="20" name="Picture 20" descr="Ảnh có chứa văn bản, ảnh chụp màn hình, số, Phông chữ&#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Ảnh có chứa văn bản, ảnh chụp màn hình, số, Phông chữ&#10;&#10;Description automatically generated"/>
                    <pic:cNvPicPr/>
                  </pic:nvPicPr>
                  <pic:blipFill>
                    <a:blip r:embed="rId23"/>
                    <a:stretch>
                      <a:fillRect/>
                    </a:stretch>
                  </pic:blipFill>
                  <pic:spPr>
                    <a:xfrm>
                      <a:off x="0" y="0"/>
                      <a:ext cx="5647525" cy="3926299"/>
                    </a:xfrm>
                    <a:prstGeom prst="rect">
                      <a:avLst/>
                    </a:prstGeom>
                  </pic:spPr>
                </pic:pic>
              </a:graphicData>
            </a:graphic>
          </wp:inline>
        </w:drawing>
      </w:r>
    </w:p>
    <w:p w14:paraId="47A3031E" w14:textId="632E5862" w:rsidR="00C86624" w:rsidRPr="00C86624" w:rsidRDefault="00C86624" w:rsidP="00484FB3">
      <w:pPr>
        <w:spacing w:line="360" w:lineRule="auto"/>
        <w:jc w:val="center"/>
        <w:rPr>
          <w:b w:val="0"/>
        </w:rPr>
      </w:pPr>
      <w:r>
        <w:rPr>
          <w:b w:val="0"/>
        </w:rPr>
        <w:t>Figure</w:t>
      </w:r>
      <w:r w:rsidR="00250174">
        <w:rPr>
          <w:b w:val="0"/>
        </w:rPr>
        <w:t xml:space="preserve"> 1</w:t>
      </w:r>
      <w:r w:rsidR="00D3302D">
        <w:rPr>
          <w:b w:val="0"/>
        </w:rPr>
        <w:t>5</w:t>
      </w:r>
      <w:r>
        <w:rPr>
          <w:b w:val="0"/>
        </w:rPr>
        <w:t xml:space="preserve"> : Example of our deadline setup 2</w:t>
      </w:r>
    </w:p>
    <w:p w14:paraId="07D79047" w14:textId="77777777" w:rsidR="00C86624" w:rsidRPr="00C86624" w:rsidRDefault="00C86624" w:rsidP="00484FB3">
      <w:pPr>
        <w:spacing w:line="360" w:lineRule="auto"/>
        <w:rPr>
          <w:b w:val="0"/>
        </w:rPr>
      </w:pPr>
    </w:p>
    <w:p w14:paraId="396B65F6" w14:textId="1C4C7F96" w:rsidR="00801708" w:rsidRDefault="00C86624" w:rsidP="00484FB3">
      <w:pPr>
        <w:spacing w:line="360" w:lineRule="auto"/>
        <w:jc w:val="both"/>
        <w:rPr>
          <w:b w:val="0"/>
        </w:rPr>
      </w:pPr>
      <w:r w:rsidRPr="00C86624">
        <w:rPr>
          <w:b w:val="0"/>
        </w:rPr>
        <w:t>By combining regular communication, a clear goal, and effective time and task management, we were able to maintain an efficient and productive workflow throughout the project. These strategies fostered a collaborative environment, minimized roadblocks, and enabled us to achieve our objectives successfully.</w:t>
      </w:r>
    </w:p>
    <w:p w14:paraId="3DC76340" w14:textId="77777777" w:rsidR="008001F8" w:rsidRPr="00801708" w:rsidRDefault="008001F8" w:rsidP="0071611A">
      <w:pPr>
        <w:spacing w:line="26" w:lineRule="atLeast"/>
        <w:jc w:val="both"/>
      </w:pPr>
    </w:p>
    <w:p w14:paraId="7E77CFD9" w14:textId="11ACE210" w:rsidR="00830406" w:rsidRDefault="00830406" w:rsidP="00484FB3">
      <w:pPr>
        <w:pStyle w:val="Heading2"/>
        <w:numPr>
          <w:ilvl w:val="1"/>
          <w:numId w:val="14"/>
        </w:numPr>
        <w:spacing w:line="360" w:lineRule="auto"/>
      </w:pPr>
      <w:bookmarkStart w:id="17" w:name="_Toc136724280"/>
      <w:bookmarkStart w:id="18" w:name="_Toc136790454"/>
      <w:bookmarkEnd w:id="17"/>
      <w:r>
        <w:t>Reflection</w:t>
      </w:r>
      <w:bookmarkEnd w:id="18"/>
      <w:r>
        <w:t xml:space="preserve"> </w:t>
      </w:r>
    </w:p>
    <w:p w14:paraId="5581B107" w14:textId="7284D7C7" w:rsidR="0019358C" w:rsidRDefault="0019358C" w:rsidP="00484FB3">
      <w:pPr>
        <w:pStyle w:val="Nidung"/>
        <w:spacing w:line="360" w:lineRule="auto"/>
        <w:jc w:val="both"/>
      </w:pPr>
      <w:r w:rsidRPr="0019358C">
        <w:t>Our team members demonstrated strong collaboration and respect for each other's ideas and opinions. During meetings, everyone actively contributed and listened attentively to one another. This fostered a positive and inclusive environment where each member felt valued and encouraged to share their perspectives. Additionally, we ensured that the proposed objectives, deadlines, and strategies were strictly followed This dedication ensured that our team remained focused and driven, enabling us to produce the highest quality project work possible.</w:t>
      </w:r>
    </w:p>
    <w:p w14:paraId="3ED97F60" w14:textId="209BF6A4" w:rsidR="00DE7E95" w:rsidRDefault="00DE7E95" w:rsidP="00484FB3">
      <w:pPr>
        <w:pStyle w:val="Nidung"/>
        <w:spacing w:line="360" w:lineRule="auto"/>
        <w:jc w:val="both"/>
      </w:pPr>
      <w:r>
        <w:lastRenderedPageBreak/>
        <w:t>In our project, despite the overall efficiency and high quality of our data visualization work throughout the semester, we encountered several challenges along the way. One major issue was the process of finalizing our ideas and sketches. With multiple ideas competing for inclusion, we encountered difficulties in selecting the most suitable concept, which resulted in confusion and hindered our progress.</w:t>
      </w:r>
    </w:p>
    <w:p w14:paraId="2A4113F4" w14:textId="7AA4E553" w:rsidR="008001F8" w:rsidRDefault="00DE7E95" w:rsidP="00484FB3">
      <w:pPr>
        <w:pStyle w:val="Nidung"/>
        <w:spacing w:line="360" w:lineRule="auto"/>
        <w:jc w:val="both"/>
      </w:pPr>
      <w:r>
        <w:t>To address this challenge, we implemented a more iterative approach to idea development and sketch finalization. We allocated dedicated time for brainstorming sessions, where each team member could share their ideas and provide feedback on the sketches. As a result</w:t>
      </w:r>
      <w:r w:rsidRPr="00DE7E95">
        <w:t xml:space="preserve">, we </w:t>
      </w:r>
      <w:r>
        <w:t xml:space="preserve">could identify </w:t>
      </w:r>
      <w:r w:rsidRPr="00DE7E95">
        <w:t>common themes and refined our ideas to align with the project's objectives.</w:t>
      </w:r>
    </w:p>
    <w:p w14:paraId="389E1330" w14:textId="0A72ACF8" w:rsidR="0071611A" w:rsidRDefault="0071611A" w:rsidP="00484FB3">
      <w:pPr>
        <w:pStyle w:val="Nidung"/>
        <w:spacing w:line="360" w:lineRule="auto"/>
        <w:jc w:val="both"/>
      </w:pPr>
      <w:r>
        <w:t xml:space="preserve">Additionally, another problem we encountered was the presence of bugs in our programs. Around week 10, we faced several technical issues with unexpected errors, causing us to feel stressed and worried that we may not be able to resolve them. </w:t>
      </w:r>
    </w:p>
    <w:p w14:paraId="3BA1E5B7" w14:textId="1A51B2D8" w:rsidR="0071611A" w:rsidRDefault="0071611A" w:rsidP="00484FB3">
      <w:pPr>
        <w:pStyle w:val="Nidung"/>
        <w:spacing w:line="360" w:lineRule="auto"/>
        <w:jc w:val="both"/>
      </w:pPr>
      <w:r>
        <w:t>To address this problem, we engaged in extensive troubleshooting and research. We thoroughly analyzed the code, reviewed documentation, and sought assistance from online resources and forums. This process required perseverance and patience, as we had to navigate through complex issues and consider various possible solutions. Through collaborative efforts and effective communication, we were able to identify the causes of the bugs and implement appropriate fixes</w:t>
      </w:r>
    </w:p>
    <w:p w14:paraId="4B46C3F6" w14:textId="77777777" w:rsidR="0071611A" w:rsidRPr="00E63C97" w:rsidRDefault="0071611A" w:rsidP="0071611A">
      <w:pPr>
        <w:pStyle w:val="Nidung"/>
        <w:spacing w:line="26" w:lineRule="atLeast"/>
        <w:jc w:val="both"/>
      </w:pPr>
    </w:p>
    <w:p w14:paraId="2B81B53A" w14:textId="3C6DC695" w:rsidR="00664073" w:rsidRDefault="00664073" w:rsidP="00484FB3">
      <w:pPr>
        <w:pStyle w:val="Heading1"/>
        <w:numPr>
          <w:ilvl w:val="0"/>
          <w:numId w:val="14"/>
        </w:numPr>
        <w:spacing w:line="360" w:lineRule="auto"/>
        <w:jc w:val="both"/>
      </w:pPr>
      <w:bookmarkStart w:id="19" w:name="_Toc136724281"/>
      <w:bookmarkStart w:id="20" w:name="_Toc136790455"/>
      <w:r>
        <w:t>Conclusion</w:t>
      </w:r>
      <w:bookmarkEnd w:id="19"/>
      <w:bookmarkEnd w:id="20"/>
    </w:p>
    <w:p w14:paraId="1F1370C0" w14:textId="700D3EC7" w:rsidR="00655418" w:rsidRDefault="00655418" w:rsidP="00484FB3">
      <w:pPr>
        <w:spacing w:after="200" w:line="360" w:lineRule="auto"/>
        <w:jc w:val="both"/>
        <w:rPr>
          <w:rFonts w:ascii="Arial" w:eastAsiaTheme="majorEastAsia" w:hAnsi="Arial" w:cs="Arial"/>
          <w:color w:val="061F57" w:themeColor="text2" w:themeShade="BF"/>
          <w:kern w:val="28"/>
          <w:sz w:val="52"/>
          <w:szCs w:val="32"/>
        </w:rPr>
      </w:pPr>
      <w:bookmarkStart w:id="21" w:name="_Toc136724282"/>
      <w:r w:rsidRPr="00655418">
        <w:rPr>
          <w:b w:val="0"/>
        </w:rPr>
        <w:t>In conclusion, the completion of this unit and the data visualization project has provided me with valuable knowledge and skills. I have learned to effectively apply design principles and programming concepts to create visually compelling and informative visualizations. Moreover, I have gained insights into effective teamwork, collaboration, and task management skills, which will be valuable in my future projects.</w:t>
      </w:r>
      <w:r>
        <w:br w:type="page"/>
      </w:r>
    </w:p>
    <w:p w14:paraId="194FEABD" w14:textId="62C44838" w:rsidR="00D31731" w:rsidRDefault="00D31731" w:rsidP="00484FB3">
      <w:pPr>
        <w:pStyle w:val="Heading1"/>
        <w:spacing w:line="360" w:lineRule="auto"/>
        <w:jc w:val="both"/>
      </w:pPr>
      <w:bookmarkStart w:id="22" w:name="_Toc136790456"/>
      <w:r>
        <w:lastRenderedPageBreak/>
        <w:t>Reference</w:t>
      </w:r>
      <w:bookmarkEnd w:id="21"/>
      <w:bookmarkEnd w:id="22"/>
    </w:p>
    <w:p w14:paraId="094EA4A8" w14:textId="6B067538" w:rsidR="00D31731" w:rsidRDefault="00D31731" w:rsidP="00484FB3">
      <w:pPr>
        <w:pStyle w:val="Nidung"/>
        <w:spacing w:line="360" w:lineRule="auto"/>
        <w:jc w:val="both"/>
        <w:rPr>
          <w:lang w:val="en-AU" w:eastAsia="en-AU"/>
        </w:rPr>
      </w:pPr>
      <w:r w:rsidRPr="00D31731">
        <w:rPr>
          <w:lang w:val="en-AU" w:eastAsia="en-AU"/>
        </w:rPr>
        <w:t xml:space="preserve">Munzner, T. (2015). </w:t>
      </w:r>
      <w:r w:rsidRPr="00D31731">
        <w:rPr>
          <w:i/>
          <w:iCs/>
          <w:lang w:val="en-AU" w:eastAsia="en-AU"/>
        </w:rPr>
        <w:t>Visualization analysis &amp; design</w:t>
      </w:r>
      <w:r w:rsidRPr="00D31731">
        <w:rPr>
          <w:lang w:val="en-AU" w:eastAsia="en-AU"/>
        </w:rPr>
        <w:t>. Crc Press, Taylor &amp; Francis Group.</w:t>
      </w:r>
    </w:p>
    <w:p w14:paraId="71CBD37C" w14:textId="77777777" w:rsidR="00D31731" w:rsidRPr="00025B45" w:rsidRDefault="00D31731" w:rsidP="00484FB3">
      <w:pPr>
        <w:pStyle w:val="Nidung"/>
        <w:spacing w:line="360" w:lineRule="auto"/>
        <w:jc w:val="both"/>
      </w:pPr>
    </w:p>
    <w:p w14:paraId="10C34981" w14:textId="12932D15" w:rsidR="00D31731" w:rsidRPr="00025B45" w:rsidRDefault="00025B45" w:rsidP="00484FB3">
      <w:pPr>
        <w:pStyle w:val="Nidung"/>
        <w:spacing w:line="360" w:lineRule="auto"/>
        <w:jc w:val="both"/>
      </w:pPr>
      <w:r w:rsidRPr="00025B45">
        <w:t xml:space="preserve">Tufte, E.R. (1983). </w:t>
      </w:r>
      <w:r w:rsidRPr="00E63C97">
        <w:rPr>
          <w:i/>
          <w:iCs/>
        </w:rPr>
        <w:t>The visual display of quantitative information</w:t>
      </w:r>
      <w:r w:rsidRPr="00025B45">
        <w:t>. Cheshire, Conn.: Graphics Press.</w:t>
      </w:r>
    </w:p>
    <w:p w14:paraId="3925DF64" w14:textId="77777777" w:rsidR="00D31731" w:rsidRPr="00533C3B" w:rsidRDefault="00D31731" w:rsidP="0071611A">
      <w:pPr>
        <w:pStyle w:val="Nidung"/>
        <w:spacing w:line="26" w:lineRule="atLeast"/>
        <w:jc w:val="both"/>
      </w:pPr>
    </w:p>
    <w:sectPr w:rsidR="00D31731" w:rsidRPr="00533C3B" w:rsidSect="00AB02A7">
      <w:headerReference w:type="even" r:id="rId24"/>
      <w:headerReference w:type="default" r:id="rId25"/>
      <w:footerReference w:type="even" r:id="rId26"/>
      <w:footerReference w:type="default" r:id="rId27"/>
      <w:headerReference w:type="first" r:id="rId28"/>
      <w:footerReference w:type="first" r:id="rId29"/>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6C63D" w14:textId="77777777" w:rsidR="00342DB4" w:rsidRDefault="00342DB4">
      <w:r>
        <w:separator/>
      </w:r>
    </w:p>
    <w:p w14:paraId="74CFC99B" w14:textId="77777777" w:rsidR="00342DB4" w:rsidRDefault="00342DB4"/>
  </w:endnote>
  <w:endnote w:type="continuationSeparator" w:id="0">
    <w:p w14:paraId="6A10FD22" w14:textId="77777777" w:rsidR="00342DB4" w:rsidRDefault="00342DB4">
      <w:r>
        <w:continuationSeparator/>
      </w:r>
    </w:p>
    <w:p w14:paraId="28CBEA67" w14:textId="77777777" w:rsidR="00342DB4" w:rsidRDefault="00342D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3DAA3" w14:textId="77777777" w:rsidR="00533C3B" w:rsidRDefault="00533C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vi-VN"/>
      </w:rPr>
      <w:id w:val="-890194395"/>
      <w:docPartObj>
        <w:docPartGallery w:val="Page Numbers (Bottom of Page)"/>
        <w:docPartUnique/>
      </w:docPartObj>
    </w:sdtPr>
    <w:sdtEndPr>
      <w:rPr>
        <w:noProof/>
      </w:rPr>
    </w:sdtEndPr>
    <w:sdtContent>
      <w:p w14:paraId="0A6BF8CC" w14:textId="77777777" w:rsidR="00DF027C" w:rsidRPr="00C86081" w:rsidRDefault="00DF027C">
        <w:pPr>
          <w:pStyle w:val="Footer"/>
          <w:jc w:val="center"/>
          <w:rPr>
            <w:lang w:val="vi-VN"/>
          </w:rPr>
        </w:pPr>
        <w:r w:rsidRPr="00C86081">
          <w:rPr>
            <w:lang w:val="vi-VN" w:bidi="vi-VN"/>
          </w:rPr>
          <w:fldChar w:fldCharType="begin"/>
        </w:r>
        <w:r w:rsidRPr="00C86081">
          <w:rPr>
            <w:lang w:val="vi-VN" w:bidi="vi-VN"/>
          </w:rPr>
          <w:instrText xml:space="preserve"> PAGE   \* MERGEFORMAT </w:instrText>
        </w:r>
        <w:r w:rsidRPr="00C86081">
          <w:rPr>
            <w:lang w:val="vi-VN" w:bidi="vi-VN"/>
          </w:rPr>
          <w:fldChar w:fldCharType="separate"/>
        </w:r>
        <w:r w:rsidR="00AB02A7" w:rsidRPr="00C86081">
          <w:rPr>
            <w:noProof/>
            <w:lang w:val="vi-VN" w:bidi="vi-VN"/>
          </w:rPr>
          <w:t>2</w:t>
        </w:r>
        <w:r w:rsidRPr="00C86081">
          <w:rPr>
            <w:noProof/>
            <w:lang w:val="vi-VN" w:bidi="vi-VN"/>
          </w:rPr>
          <w:fldChar w:fldCharType="end"/>
        </w:r>
      </w:p>
    </w:sdtContent>
  </w:sdt>
  <w:p w14:paraId="6B3453EB" w14:textId="77777777" w:rsidR="00DF027C" w:rsidRPr="00C86081" w:rsidRDefault="00DF027C">
    <w:pPr>
      <w:pStyle w:val="Foot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C31F" w14:textId="77777777" w:rsidR="00533C3B" w:rsidRDefault="00533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E2378" w14:textId="77777777" w:rsidR="00342DB4" w:rsidRDefault="00342DB4">
      <w:r>
        <w:separator/>
      </w:r>
    </w:p>
    <w:p w14:paraId="6A235B34" w14:textId="77777777" w:rsidR="00342DB4" w:rsidRDefault="00342DB4"/>
  </w:footnote>
  <w:footnote w:type="continuationSeparator" w:id="0">
    <w:p w14:paraId="598700DC" w14:textId="77777777" w:rsidR="00342DB4" w:rsidRDefault="00342DB4">
      <w:r>
        <w:continuationSeparator/>
      </w:r>
    </w:p>
    <w:p w14:paraId="2B38DC8D" w14:textId="77777777" w:rsidR="00342DB4" w:rsidRDefault="00342D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A14E0" w14:textId="77777777" w:rsidR="00533C3B" w:rsidRDefault="00533C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RPr="00C86081" w14:paraId="72060AF3" w14:textId="77777777" w:rsidTr="00360494">
      <w:trPr>
        <w:trHeight w:val="978"/>
      </w:trPr>
      <w:tc>
        <w:tcPr>
          <w:tcW w:w="10035" w:type="dxa"/>
          <w:tcBorders>
            <w:top w:val="nil"/>
            <w:left w:val="nil"/>
            <w:bottom w:val="single" w:sz="36" w:space="0" w:color="34ABA2" w:themeColor="accent3"/>
            <w:right w:val="nil"/>
          </w:tcBorders>
        </w:tcPr>
        <w:p w14:paraId="1FCF6297" w14:textId="77777777" w:rsidR="00D077E9" w:rsidRPr="00C86081" w:rsidRDefault="00D077E9">
          <w:pPr>
            <w:pStyle w:val="Header"/>
            <w:rPr>
              <w:lang w:val="vi-VN"/>
            </w:rPr>
          </w:pPr>
        </w:p>
      </w:tc>
    </w:tr>
  </w:tbl>
  <w:p w14:paraId="6CDF1325" w14:textId="77777777" w:rsidR="00D077E9" w:rsidRPr="00C86081" w:rsidRDefault="00D077E9" w:rsidP="00D077E9">
    <w:pPr>
      <w:pStyle w:val="Header"/>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F0C40" w14:textId="77777777" w:rsidR="00533C3B" w:rsidRDefault="00533C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1AAC6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19665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C6088B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958BE1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6E8091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40106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54205B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60A6F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30E253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F3ECA0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E904CBA"/>
    <w:multiLevelType w:val="hybridMultilevel"/>
    <w:tmpl w:val="4B6E1C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5187CF1"/>
    <w:multiLevelType w:val="multilevel"/>
    <w:tmpl w:val="A140B7A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42364D07"/>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7A0C30"/>
    <w:multiLevelType w:val="hybridMultilevel"/>
    <w:tmpl w:val="9C58416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CAA69C3"/>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6CF15E0"/>
    <w:multiLevelType w:val="hybridMultilevel"/>
    <w:tmpl w:val="1700DE0A"/>
    <w:lvl w:ilvl="0" w:tplc="3E247C04">
      <w:start w:val="3"/>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C4A2713"/>
    <w:multiLevelType w:val="multilevel"/>
    <w:tmpl w:val="04090023"/>
    <w:styleLink w:val="ArticleSectio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2EF0A26"/>
    <w:multiLevelType w:val="hybridMultilevel"/>
    <w:tmpl w:val="F21CD2D2"/>
    <w:lvl w:ilvl="0" w:tplc="FACC0AFE">
      <w:start w:val="3"/>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537235372">
    <w:abstractNumId w:val="12"/>
  </w:num>
  <w:num w:numId="2" w16cid:durableId="393819083">
    <w:abstractNumId w:val="14"/>
  </w:num>
  <w:num w:numId="3" w16cid:durableId="220408329">
    <w:abstractNumId w:val="8"/>
  </w:num>
  <w:num w:numId="4" w16cid:durableId="617490433">
    <w:abstractNumId w:val="3"/>
  </w:num>
  <w:num w:numId="5" w16cid:durableId="394007297">
    <w:abstractNumId w:val="2"/>
  </w:num>
  <w:num w:numId="6" w16cid:durableId="337773475">
    <w:abstractNumId w:val="1"/>
  </w:num>
  <w:num w:numId="7" w16cid:durableId="16934889">
    <w:abstractNumId w:val="0"/>
  </w:num>
  <w:num w:numId="8" w16cid:durableId="171922113">
    <w:abstractNumId w:val="9"/>
  </w:num>
  <w:num w:numId="9" w16cid:durableId="1454716562">
    <w:abstractNumId w:val="7"/>
  </w:num>
  <w:num w:numId="10" w16cid:durableId="127821890">
    <w:abstractNumId w:val="6"/>
  </w:num>
  <w:num w:numId="11" w16cid:durableId="1636333912">
    <w:abstractNumId w:val="5"/>
  </w:num>
  <w:num w:numId="12" w16cid:durableId="1213270301">
    <w:abstractNumId w:val="4"/>
  </w:num>
  <w:num w:numId="13" w16cid:durableId="2050302810">
    <w:abstractNumId w:val="16"/>
  </w:num>
  <w:num w:numId="14" w16cid:durableId="975069523">
    <w:abstractNumId w:val="11"/>
  </w:num>
  <w:num w:numId="15" w16cid:durableId="1544099555">
    <w:abstractNumId w:val="10"/>
  </w:num>
  <w:num w:numId="16" w16cid:durableId="1174148976">
    <w:abstractNumId w:val="13"/>
  </w:num>
  <w:num w:numId="17" w16cid:durableId="175971420">
    <w:abstractNumId w:val="15"/>
  </w:num>
  <w:num w:numId="18" w16cid:durableId="28646870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034"/>
    <w:rsid w:val="0002482E"/>
    <w:rsid w:val="00025B45"/>
    <w:rsid w:val="00045E9A"/>
    <w:rsid w:val="00050324"/>
    <w:rsid w:val="000A0150"/>
    <w:rsid w:val="000A04BA"/>
    <w:rsid w:val="000E63C9"/>
    <w:rsid w:val="001023B0"/>
    <w:rsid w:val="001114AE"/>
    <w:rsid w:val="001144BA"/>
    <w:rsid w:val="00130E9D"/>
    <w:rsid w:val="00142BB4"/>
    <w:rsid w:val="00150A6D"/>
    <w:rsid w:val="00185B35"/>
    <w:rsid w:val="0019358C"/>
    <w:rsid w:val="001B3060"/>
    <w:rsid w:val="001D4A34"/>
    <w:rsid w:val="001D5F7F"/>
    <w:rsid w:val="001F1A58"/>
    <w:rsid w:val="001F2BC8"/>
    <w:rsid w:val="001F5F6B"/>
    <w:rsid w:val="00215E1A"/>
    <w:rsid w:val="00227070"/>
    <w:rsid w:val="00243EBC"/>
    <w:rsid w:val="00246A35"/>
    <w:rsid w:val="00250174"/>
    <w:rsid w:val="00265D4F"/>
    <w:rsid w:val="00266272"/>
    <w:rsid w:val="002701AF"/>
    <w:rsid w:val="00284348"/>
    <w:rsid w:val="00285453"/>
    <w:rsid w:val="00285B0F"/>
    <w:rsid w:val="002C3675"/>
    <w:rsid w:val="002E6B09"/>
    <w:rsid w:val="002F51F5"/>
    <w:rsid w:val="002F5C6C"/>
    <w:rsid w:val="003038F8"/>
    <w:rsid w:val="00304E6B"/>
    <w:rsid w:val="00312137"/>
    <w:rsid w:val="00330359"/>
    <w:rsid w:val="0033762F"/>
    <w:rsid w:val="00342DB4"/>
    <w:rsid w:val="00360494"/>
    <w:rsid w:val="00366C7E"/>
    <w:rsid w:val="00384EA3"/>
    <w:rsid w:val="003855D3"/>
    <w:rsid w:val="003902AD"/>
    <w:rsid w:val="00391148"/>
    <w:rsid w:val="003A39A1"/>
    <w:rsid w:val="003B4699"/>
    <w:rsid w:val="003C2191"/>
    <w:rsid w:val="003D3863"/>
    <w:rsid w:val="003E550B"/>
    <w:rsid w:val="004110DE"/>
    <w:rsid w:val="0044024D"/>
    <w:rsid w:val="0044085A"/>
    <w:rsid w:val="004535AA"/>
    <w:rsid w:val="00482857"/>
    <w:rsid w:val="004836EA"/>
    <w:rsid w:val="00484FB3"/>
    <w:rsid w:val="004B21A5"/>
    <w:rsid w:val="004B5F56"/>
    <w:rsid w:val="004D6882"/>
    <w:rsid w:val="004F07C7"/>
    <w:rsid w:val="005037F0"/>
    <w:rsid w:val="00516A86"/>
    <w:rsid w:val="005275F6"/>
    <w:rsid w:val="00531A03"/>
    <w:rsid w:val="00533C3B"/>
    <w:rsid w:val="005378E3"/>
    <w:rsid w:val="00540487"/>
    <w:rsid w:val="00555602"/>
    <w:rsid w:val="00572102"/>
    <w:rsid w:val="00576576"/>
    <w:rsid w:val="00585C04"/>
    <w:rsid w:val="005C0894"/>
    <w:rsid w:val="005C4EB6"/>
    <w:rsid w:val="005C600F"/>
    <w:rsid w:val="005D3C25"/>
    <w:rsid w:val="005F1BB0"/>
    <w:rsid w:val="006204BE"/>
    <w:rsid w:val="00655418"/>
    <w:rsid w:val="00656C4D"/>
    <w:rsid w:val="00664073"/>
    <w:rsid w:val="006B0051"/>
    <w:rsid w:val="006E5716"/>
    <w:rsid w:val="00714F28"/>
    <w:rsid w:val="0071611A"/>
    <w:rsid w:val="00716517"/>
    <w:rsid w:val="007176AC"/>
    <w:rsid w:val="007302B3"/>
    <w:rsid w:val="00730733"/>
    <w:rsid w:val="00730E3A"/>
    <w:rsid w:val="00736AAF"/>
    <w:rsid w:val="00740280"/>
    <w:rsid w:val="007624AB"/>
    <w:rsid w:val="00765158"/>
    <w:rsid w:val="00765B2A"/>
    <w:rsid w:val="007766E4"/>
    <w:rsid w:val="007823F3"/>
    <w:rsid w:val="00783A34"/>
    <w:rsid w:val="007C6B52"/>
    <w:rsid w:val="007D16C5"/>
    <w:rsid w:val="007E6D25"/>
    <w:rsid w:val="007F4EF6"/>
    <w:rsid w:val="008001F8"/>
    <w:rsid w:val="00801708"/>
    <w:rsid w:val="00830406"/>
    <w:rsid w:val="00855E5C"/>
    <w:rsid w:val="00862FE4"/>
    <w:rsid w:val="0086389A"/>
    <w:rsid w:val="00864C5C"/>
    <w:rsid w:val="0087605E"/>
    <w:rsid w:val="008B1FEE"/>
    <w:rsid w:val="008F36B4"/>
    <w:rsid w:val="008F40F9"/>
    <w:rsid w:val="00903C32"/>
    <w:rsid w:val="00916B16"/>
    <w:rsid w:val="009173B9"/>
    <w:rsid w:val="00924259"/>
    <w:rsid w:val="0093335D"/>
    <w:rsid w:val="0093613E"/>
    <w:rsid w:val="009407F1"/>
    <w:rsid w:val="00943026"/>
    <w:rsid w:val="00944E68"/>
    <w:rsid w:val="009607E2"/>
    <w:rsid w:val="00965C07"/>
    <w:rsid w:val="00966B81"/>
    <w:rsid w:val="00995FC2"/>
    <w:rsid w:val="009C7720"/>
    <w:rsid w:val="009E03FC"/>
    <w:rsid w:val="009E077A"/>
    <w:rsid w:val="009E0B77"/>
    <w:rsid w:val="00A23AFA"/>
    <w:rsid w:val="00A31B3E"/>
    <w:rsid w:val="00A532F3"/>
    <w:rsid w:val="00A8489E"/>
    <w:rsid w:val="00A938BD"/>
    <w:rsid w:val="00AA438F"/>
    <w:rsid w:val="00AA5F2A"/>
    <w:rsid w:val="00AB02A7"/>
    <w:rsid w:val="00AC29F3"/>
    <w:rsid w:val="00B152B2"/>
    <w:rsid w:val="00B231E5"/>
    <w:rsid w:val="00B50611"/>
    <w:rsid w:val="00B54CA4"/>
    <w:rsid w:val="00B6053E"/>
    <w:rsid w:val="00B7343B"/>
    <w:rsid w:val="00BE5559"/>
    <w:rsid w:val="00BF384B"/>
    <w:rsid w:val="00C02B87"/>
    <w:rsid w:val="00C4086D"/>
    <w:rsid w:val="00C85DEA"/>
    <w:rsid w:val="00C86081"/>
    <w:rsid w:val="00C86624"/>
    <w:rsid w:val="00C91107"/>
    <w:rsid w:val="00CA1896"/>
    <w:rsid w:val="00CA5E9E"/>
    <w:rsid w:val="00CB5B28"/>
    <w:rsid w:val="00CD3B2F"/>
    <w:rsid w:val="00CF5371"/>
    <w:rsid w:val="00D0323A"/>
    <w:rsid w:val="00D0559F"/>
    <w:rsid w:val="00D05DB8"/>
    <w:rsid w:val="00D077E9"/>
    <w:rsid w:val="00D16034"/>
    <w:rsid w:val="00D31731"/>
    <w:rsid w:val="00D3302D"/>
    <w:rsid w:val="00D42CB7"/>
    <w:rsid w:val="00D5413D"/>
    <w:rsid w:val="00D570A9"/>
    <w:rsid w:val="00D70D02"/>
    <w:rsid w:val="00D770C7"/>
    <w:rsid w:val="00D82C43"/>
    <w:rsid w:val="00D86945"/>
    <w:rsid w:val="00D90290"/>
    <w:rsid w:val="00D90BBD"/>
    <w:rsid w:val="00DA6B1D"/>
    <w:rsid w:val="00DD152F"/>
    <w:rsid w:val="00DE213F"/>
    <w:rsid w:val="00DE7E95"/>
    <w:rsid w:val="00DF027C"/>
    <w:rsid w:val="00E00A32"/>
    <w:rsid w:val="00E02CB5"/>
    <w:rsid w:val="00E22ACD"/>
    <w:rsid w:val="00E620B0"/>
    <w:rsid w:val="00E63C97"/>
    <w:rsid w:val="00E81B40"/>
    <w:rsid w:val="00EF555B"/>
    <w:rsid w:val="00F027BB"/>
    <w:rsid w:val="00F11DCF"/>
    <w:rsid w:val="00F162EA"/>
    <w:rsid w:val="00F3491C"/>
    <w:rsid w:val="00F44783"/>
    <w:rsid w:val="00F47D0B"/>
    <w:rsid w:val="00F52D27"/>
    <w:rsid w:val="00F67880"/>
    <w:rsid w:val="00F74305"/>
    <w:rsid w:val="00F83527"/>
    <w:rsid w:val="00F84258"/>
    <w:rsid w:val="00F8474D"/>
    <w:rsid w:val="00FB51DC"/>
    <w:rsid w:val="00FC6826"/>
    <w:rsid w:val="00FD583F"/>
    <w:rsid w:val="00FD7488"/>
    <w:rsid w:val="00FE4626"/>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10128"/>
  <w15:docId w15:val="{FE6468FC-A941-4935-AC34-AC2E924F9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vi-V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081"/>
    <w:pPr>
      <w:spacing w:after="0"/>
    </w:pPr>
    <w:rPr>
      <w:rFonts w:ascii="Calibri" w:eastAsiaTheme="minorEastAsia" w:hAnsi="Calibri" w:cs="Calibri"/>
      <w:b/>
      <w:color w:val="082A75" w:themeColor="text2"/>
      <w:sz w:val="28"/>
      <w:szCs w:val="22"/>
    </w:rPr>
  </w:style>
  <w:style w:type="paragraph" w:styleId="Heading1">
    <w:name w:val="heading 1"/>
    <w:basedOn w:val="Normal"/>
    <w:link w:val="Heading1Char"/>
    <w:uiPriority w:val="4"/>
    <w:qFormat/>
    <w:rsid w:val="00C86081"/>
    <w:pPr>
      <w:keepNext/>
      <w:spacing w:before="240" w:after="60"/>
      <w:outlineLvl w:val="0"/>
    </w:pPr>
    <w:rPr>
      <w:rFonts w:ascii="Arial" w:eastAsiaTheme="majorEastAsia" w:hAnsi="Arial" w:cs="Arial"/>
      <w:color w:val="061F57" w:themeColor="text2" w:themeShade="BF"/>
      <w:kern w:val="28"/>
      <w:sz w:val="52"/>
      <w:szCs w:val="32"/>
    </w:rPr>
  </w:style>
  <w:style w:type="paragraph" w:styleId="Heading2">
    <w:name w:val="heading 2"/>
    <w:basedOn w:val="Normal"/>
    <w:next w:val="Normal"/>
    <w:link w:val="Heading2Char"/>
    <w:uiPriority w:val="4"/>
    <w:qFormat/>
    <w:rsid w:val="00C86081"/>
    <w:pPr>
      <w:keepNext/>
      <w:spacing w:after="240" w:line="240" w:lineRule="auto"/>
      <w:outlineLvl w:val="1"/>
    </w:pPr>
    <w:rPr>
      <w:rFonts w:eastAsiaTheme="majorEastAsia"/>
      <w:b w:val="0"/>
      <w:sz w:val="36"/>
      <w:szCs w:val="26"/>
    </w:rPr>
  </w:style>
  <w:style w:type="paragraph" w:styleId="Heading3">
    <w:name w:val="heading 3"/>
    <w:basedOn w:val="Normal"/>
    <w:next w:val="Normal"/>
    <w:link w:val="Heading3Char"/>
    <w:uiPriority w:val="5"/>
    <w:unhideWhenUsed/>
    <w:qFormat/>
    <w:rsid w:val="00C86081"/>
    <w:pPr>
      <w:keepNext/>
      <w:keepLines/>
      <w:spacing w:before="40"/>
      <w:outlineLvl w:val="2"/>
    </w:pPr>
    <w:rPr>
      <w:rFonts w:ascii="Arial" w:eastAsiaTheme="majorEastAsia" w:hAnsi="Arial" w:cs="Arial"/>
      <w:color w:val="012639" w:themeColor="accent1" w:themeShade="7F"/>
      <w:sz w:val="24"/>
      <w:szCs w:val="24"/>
    </w:rPr>
  </w:style>
  <w:style w:type="paragraph" w:styleId="Heading4">
    <w:name w:val="heading 4"/>
    <w:basedOn w:val="Normal"/>
    <w:next w:val="Normal"/>
    <w:link w:val="Heading4Char"/>
    <w:uiPriority w:val="1"/>
    <w:semiHidden/>
    <w:unhideWhenUsed/>
    <w:qFormat/>
    <w:rsid w:val="00C86081"/>
    <w:pPr>
      <w:keepNext/>
      <w:keepLines/>
      <w:spacing w:before="40"/>
      <w:outlineLvl w:val="3"/>
    </w:pPr>
    <w:rPr>
      <w:rFonts w:ascii="Arial" w:eastAsiaTheme="majorEastAsia" w:hAnsi="Arial" w:cs="Arial"/>
      <w:i/>
      <w:iCs/>
      <w:color w:val="013A57" w:themeColor="accent1" w:themeShade="BF"/>
    </w:rPr>
  </w:style>
  <w:style w:type="paragraph" w:styleId="Heading5">
    <w:name w:val="heading 5"/>
    <w:basedOn w:val="Normal"/>
    <w:next w:val="Normal"/>
    <w:link w:val="Heading5Char"/>
    <w:uiPriority w:val="1"/>
    <w:semiHidden/>
    <w:unhideWhenUsed/>
    <w:qFormat/>
    <w:rsid w:val="00C86081"/>
    <w:pPr>
      <w:keepNext/>
      <w:keepLines/>
      <w:spacing w:before="40"/>
      <w:outlineLvl w:val="4"/>
    </w:pPr>
    <w:rPr>
      <w:rFonts w:ascii="Arial" w:eastAsiaTheme="majorEastAsia" w:hAnsi="Arial" w:cs="Arial"/>
      <w:color w:val="013A57" w:themeColor="accent1" w:themeShade="BF"/>
    </w:rPr>
  </w:style>
  <w:style w:type="paragraph" w:styleId="Heading6">
    <w:name w:val="heading 6"/>
    <w:basedOn w:val="Normal"/>
    <w:next w:val="Normal"/>
    <w:link w:val="Heading6Char"/>
    <w:uiPriority w:val="1"/>
    <w:semiHidden/>
    <w:unhideWhenUsed/>
    <w:qFormat/>
    <w:rsid w:val="00C86081"/>
    <w:pPr>
      <w:keepNext/>
      <w:keepLines/>
      <w:spacing w:before="40"/>
      <w:outlineLvl w:val="5"/>
    </w:pPr>
    <w:rPr>
      <w:rFonts w:ascii="Arial" w:eastAsiaTheme="majorEastAsia" w:hAnsi="Arial" w:cs="Arial"/>
      <w:color w:val="012639" w:themeColor="accent1" w:themeShade="7F"/>
    </w:rPr>
  </w:style>
  <w:style w:type="paragraph" w:styleId="Heading7">
    <w:name w:val="heading 7"/>
    <w:basedOn w:val="Normal"/>
    <w:next w:val="Normal"/>
    <w:link w:val="Heading7Char"/>
    <w:uiPriority w:val="1"/>
    <w:semiHidden/>
    <w:unhideWhenUsed/>
    <w:qFormat/>
    <w:rsid w:val="00C86081"/>
    <w:pPr>
      <w:keepNext/>
      <w:keepLines/>
      <w:spacing w:before="40"/>
      <w:outlineLvl w:val="6"/>
    </w:pPr>
    <w:rPr>
      <w:rFonts w:ascii="Arial" w:eastAsiaTheme="majorEastAsia" w:hAnsi="Arial" w:cs="Arial"/>
      <w:i/>
      <w:iCs/>
      <w:color w:val="012639" w:themeColor="accent1" w:themeShade="7F"/>
    </w:rPr>
  </w:style>
  <w:style w:type="paragraph" w:styleId="Heading8">
    <w:name w:val="heading 8"/>
    <w:basedOn w:val="Normal"/>
    <w:next w:val="Normal"/>
    <w:link w:val="Heading8Char"/>
    <w:uiPriority w:val="1"/>
    <w:semiHidden/>
    <w:unhideWhenUsed/>
    <w:qFormat/>
    <w:rsid w:val="00C86081"/>
    <w:pPr>
      <w:keepNext/>
      <w:keepLines/>
      <w:spacing w:before="40"/>
      <w:outlineLvl w:val="7"/>
    </w:pPr>
    <w:rPr>
      <w:rFonts w:ascii="Arial" w:eastAsiaTheme="majorEastAsia" w:hAnsi="Arial" w:cs="Arial"/>
      <w:color w:val="221D5D" w:themeColor="text1" w:themeTint="D8"/>
      <w:sz w:val="21"/>
      <w:szCs w:val="21"/>
    </w:rPr>
  </w:style>
  <w:style w:type="paragraph" w:styleId="Heading9">
    <w:name w:val="heading 9"/>
    <w:basedOn w:val="Normal"/>
    <w:next w:val="Normal"/>
    <w:link w:val="Heading9Char"/>
    <w:uiPriority w:val="1"/>
    <w:semiHidden/>
    <w:unhideWhenUsed/>
    <w:qFormat/>
    <w:rsid w:val="00C86081"/>
    <w:pPr>
      <w:keepNext/>
      <w:keepLines/>
      <w:spacing w:before="40"/>
      <w:outlineLvl w:val="8"/>
    </w:pPr>
    <w:rPr>
      <w:rFonts w:ascii="Arial" w:eastAsiaTheme="majorEastAsia" w:hAnsi="Arial" w:cs="Arial"/>
      <w:i/>
      <w:iCs/>
      <w:color w:val="221D5D"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6081"/>
    <w:rPr>
      <w:rFonts w:ascii="Tahoma" w:hAnsi="Tahoma" w:cs="Tahoma"/>
      <w:sz w:val="16"/>
      <w:szCs w:val="16"/>
    </w:rPr>
  </w:style>
  <w:style w:type="character" w:customStyle="1" w:styleId="BalloonTextChar">
    <w:name w:val="Balloon Text Char"/>
    <w:basedOn w:val="DefaultParagraphFont"/>
    <w:link w:val="BalloonText"/>
    <w:uiPriority w:val="99"/>
    <w:semiHidden/>
    <w:rsid w:val="00C86081"/>
    <w:rPr>
      <w:rFonts w:ascii="Tahoma" w:eastAsiaTheme="minorEastAsia" w:hAnsi="Tahoma" w:cs="Tahoma"/>
      <w:b/>
      <w:color w:val="082A75" w:themeColor="text2"/>
      <w:sz w:val="16"/>
      <w:szCs w:val="16"/>
    </w:rPr>
  </w:style>
  <w:style w:type="paragraph" w:styleId="Title">
    <w:name w:val="Title"/>
    <w:basedOn w:val="Normal"/>
    <w:link w:val="TitleChar"/>
    <w:uiPriority w:val="1"/>
    <w:qFormat/>
    <w:rsid w:val="00C86081"/>
    <w:pPr>
      <w:spacing w:after="200" w:line="240" w:lineRule="auto"/>
    </w:pPr>
    <w:rPr>
      <w:rFonts w:ascii="Arial" w:eastAsiaTheme="majorEastAsia" w:hAnsi="Arial" w:cs="Arial"/>
      <w:bCs/>
      <w:sz w:val="72"/>
      <w:szCs w:val="52"/>
    </w:rPr>
  </w:style>
  <w:style w:type="character" w:customStyle="1" w:styleId="TitleChar">
    <w:name w:val="Title Char"/>
    <w:basedOn w:val="DefaultParagraphFont"/>
    <w:link w:val="Title"/>
    <w:uiPriority w:val="1"/>
    <w:rsid w:val="00C86081"/>
    <w:rPr>
      <w:rFonts w:ascii="Arial" w:eastAsiaTheme="majorEastAsia" w:hAnsi="Arial" w:cs="Arial"/>
      <w:b/>
      <w:bCs/>
      <w:color w:val="082A75" w:themeColor="text2"/>
      <w:sz w:val="72"/>
      <w:szCs w:val="52"/>
    </w:rPr>
  </w:style>
  <w:style w:type="paragraph" w:styleId="Subtitle">
    <w:name w:val="Subtitle"/>
    <w:basedOn w:val="Normal"/>
    <w:link w:val="SubtitleChar"/>
    <w:uiPriority w:val="2"/>
    <w:qFormat/>
    <w:rsid w:val="00C86081"/>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C86081"/>
    <w:rPr>
      <w:rFonts w:ascii="Calibri" w:eastAsiaTheme="minorEastAsia" w:hAnsi="Calibri" w:cs="Calibri"/>
      <w:caps/>
      <w:color w:val="082A75" w:themeColor="text2"/>
      <w:spacing w:val="20"/>
      <w:sz w:val="32"/>
      <w:szCs w:val="22"/>
    </w:rPr>
  </w:style>
  <w:style w:type="character" w:customStyle="1" w:styleId="Heading1Char">
    <w:name w:val="Heading 1 Char"/>
    <w:basedOn w:val="DefaultParagraphFont"/>
    <w:link w:val="Heading1"/>
    <w:uiPriority w:val="4"/>
    <w:rsid w:val="00C86081"/>
    <w:rPr>
      <w:rFonts w:ascii="Arial" w:eastAsiaTheme="majorEastAsia" w:hAnsi="Arial" w:cs="Arial"/>
      <w:b/>
      <w:color w:val="061F57" w:themeColor="text2" w:themeShade="BF"/>
      <w:kern w:val="28"/>
      <w:sz w:val="52"/>
      <w:szCs w:val="32"/>
    </w:rPr>
  </w:style>
  <w:style w:type="paragraph" w:styleId="Header">
    <w:name w:val="header"/>
    <w:basedOn w:val="Normal"/>
    <w:link w:val="HeaderChar"/>
    <w:uiPriority w:val="8"/>
    <w:unhideWhenUsed/>
    <w:rsid w:val="00C86081"/>
  </w:style>
  <w:style w:type="character" w:customStyle="1" w:styleId="HeaderChar">
    <w:name w:val="Header Char"/>
    <w:basedOn w:val="DefaultParagraphFont"/>
    <w:link w:val="Header"/>
    <w:uiPriority w:val="8"/>
    <w:rsid w:val="00C86081"/>
    <w:rPr>
      <w:rFonts w:ascii="Calibri" w:eastAsiaTheme="minorEastAsia" w:hAnsi="Calibri" w:cs="Calibri"/>
      <w:b/>
      <w:color w:val="082A75" w:themeColor="text2"/>
      <w:sz w:val="28"/>
      <w:szCs w:val="22"/>
    </w:rPr>
  </w:style>
  <w:style w:type="paragraph" w:styleId="Footer">
    <w:name w:val="footer"/>
    <w:basedOn w:val="Normal"/>
    <w:link w:val="FooterChar"/>
    <w:uiPriority w:val="99"/>
    <w:unhideWhenUsed/>
    <w:rsid w:val="00C86081"/>
  </w:style>
  <w:style w:type="character" w:customStyle="1" w:styleId="FooterChar">
    <w:name w:val="Footer Char"/>
    <w:basedOn w:val="DefaultParagraphFont"/>
    <w:link w:val="Footer"/>
    <w:uiPriority w:val="99"/>
    <w:rsid w:val="00C86081"/>
    <w:rPr>
      <w:rFonts w:ascii="Calibri" w:eastAsiaTheme="minorEastAsia" w:hAnsi="Calibri" w:cs="Calibri"/>
      <w:b/>
      <w:color w:val="082A75" w:themeColor="text2"/>
      <w:sz w:val="28"/>
      <w:szCs w:val="22"/>
    </w:rPr>
  </w:style>
  <w:style w:type="paragraph" w:customStyle="1" w:styleId="Tn">
    <w:name w:val="Tên"/>
    <w:basedOn w:val="Normal"/>
    <w:uiPriority w:val="3"/>
    <w:qFormat/>
    <w:rsid w:val="00C86081"/>
    <w:pPr>
      <w:spacing w:line="240" w:lineRule="auto"/>
      <w:jc w:val="right"/>
    </w:pPr>
  </w:style>
  <w:style w:type="character" w:customStyle="1" w:styleId="Heading2Char">
    <w:name w:val="Heading 2 Char"/>
    <w:basedOn w:val="DefaultParagraphFont"/>
    <w:link w:val="Heading2"/>
    <w:uiPriority w:val="4"/>
    <w:rsid w:val="00C86081"/>
    <w:rPr>
      <w:rFonts w:ascii="Calibri" w:eastAsiaTheme="majorEastAsia" w:hAnsi="Calibri" w:cs="Calibri"/>
      <w:color w:val="082A75" w:themeColor="text2"/>
      <w:sz w:val="36"/>
      <w:szCs w:val="26"/>
    </w:rPr>
  </w:style>
  <w:style w:type="table" w:styleId="TableGrid">
    <w:name w:val="Table Grid"/>
    <w:basedOn w:val="TableNormal"/>
    <w:uiPriority w:val="1"/>
    <w:rsid w:val="00C860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C86081"/>
    <w:rPr>
      <w:rFonts w:ascii="Calibri" w:hAnsi="Calibri" w:cs="Calibri"/>
      <w:color w:val="808080"/>
    </w:rPr>
  </w:style>
  <w:style w:type="paragraph" w:customStyle="1" w:styleId="Nidung">
    <w:name w:val="Nội dung"/>
    <w:basedOn w:val="Normal"/>
    <w:link w:val="Ktnidung"/>
    <w:qFormat/>
    <w:rsid w:val="00C86081"/>
    <w:rPr>
      <w:b w:val="0"/>
    </w:rPr>
  </w:style>
  <w:style w:type="paragraph" w:customStyle="1" w:styleId="Vnbnnhnmnh">
    <w:name w:val="Văn bản nhấn mạnh"/>
    <w:basedOn w:val="Normal"/>
    <w:link w:val="Ktvnbnnhnmnh"/>
    <w:qFormat/>
    <w:rsid w:val="00C86081"/>
  </w:style>
  <w:style w:type="character" w:customStyle="1" w:styleId="Ktnidung">
    <w:name w:val="Ký tự nội dung"/>
    <w:basedOn w:val="DefaultParagraphFont"/>
    <w:link w:val="Nidung"/>
    <w:rsid w:val="00C86081"/>
    <w:rPr>
      <w:rFonts w:ascii="Calibri" w:eastAsiaTheme="minorEastAsia" w:hAnsi="Calibri" w:cs="Calibri"/>
      <w:color w:val="082A75" w:themeColor="text2"/>
      <w:sz w:val="28"/>
      <w:szCs w:val="22"/>
    </w:rPr>
  </w:style>
  <w:style w:type="character" w:customStyle="1" w:styleId="Ktvnbnnhnmnh">
    <w:name w:val="Ký tự văn bản nhấn mạnh"/>
    <w:basedOn w:val="DefaultParagraphFont"/>
    <w:link w:val="Vnbnnhnmnh"/>
    <w:rsid w:val="00C86081"/>
    <w:rPr>
      <w:rFonts w:ascii="Calibri" w:eastAsiaTheme="minorEastAsia" w:hAnsi="Calibri" w:cs="Calibri"/>
      <w:b/>
      <w:color w:val="082A75" w:themeColor="text2"/>
      <w:sz w:val="28"/>
      <w:szCs w:val="22"/>
    </w:rPr>
  </w:style>
  <w:style w:type="character" w:styleId="Mention">
    <w:name w:val="Mention"/>
    <w:basedOn w:val="DefaultParagraphFont"/>
    <w:uiPriority w:val="99"/>
    <w:semiHidden/>
    <w:unhideWhenUsed/>
    <w:rsid w:val="00C86081"/>
    <w:rPr>
      <w:rFonts w:ascii="Calibri" w:hAnsi="Calibri" w:cs="Calibri"/>
      <w:color w:val="2B579A"/>
      <w:shd w:val="clear" w:color="auto" w:fill="E1DFDD"/>
    </w:rPr>
  </w:style>
  <w:style w:type="numbering" w:styleId="111111">
    <w:name w:val="Outline List 2"/>
    <w:basedOn w:val="NoList"/>
    <w:uiPriority w:val="99"/>
    <w:semiHidden/>
    <w:unhideWhenUsed/>
    <w:rsid w:val="00C86081"/>
    <w:pPr>
      <w:numPr>
        <w:numId w:val="1"/>
      </w:numPr>
    </w:pPr>
  </w:style>
  <w:style w:type="numbering" w:styleId="1ai">
    <w:name w:val="Outline List 1"/>
    <w:basedOn w:val="NoList"/>
    <w:uiPriority w:val="99"/>
    <w:semiHidden/>
    <w:unhideWhenUsed/>
    <w:rsid w:val="00C86081"/>
    <w:pPr>
      <w:numPr>
        <w:numId w:val="2"/>
      </w:numPr>
    </w:pPr>
  </w:style>
  <w:style w:type="character" w:styleId="HTMLCode">
    <w:name w:val="HTML Code"/>
    <w:basedOn w:val="DefaultParagraphFont"/>
    <w:uiPriority w:val="99"/>
    <w:semiHidden/>
    <w:unhideWhenUsed/>
    <w:rsid w:val="00C86081"/>
    <w:rPr>
      <w:rFonts w:ascii="Consolas" w:hAnsi="Consolas" w:cs="Calibri"/>
      <w:sz w:val="20"/>
      <w:szCs w:val="20"/>
    </w:rPr>
  </w:style>
  <w:style w:type="character" w:styleId="HTMLVariable">
    <w:name w:val="HTML Variable"/>
    <w:basedOn w:val="DefaultParagraphFont"/>
    <w:uiPriority w:val="99"/>
    <w:semiHidden/>
    <w:unhideWhenUsed/>
    <w:rsid w:val="00C86081"/>
    <w:rPr>
      <w:rFonts w:ascii="Calibri" w:hAnsi="Calibri" w:cs="Calibri"/>
      <w:i/>
      <w:iCs/>
    </w:rPr>
  </w:style>
  <w:style w:type="paragraph" w:styleId="HTMLAddress">
    <w:name w:val="HTML Address"/>
    <w:basedOn w:val="Normal"/>
    <w:link w:val="HTMLAddressChar"/>
    <w:uiPriority w:val="99"/>
    <w:semiHidden/>
    <w:unhideWhenUsed/>
    <w:rsid w:val="00C86081"/>
    <w:pPr>
      <w:spacing w:line="240" w:lineRule="auto"/>
    </w:pPr>
    <w:rPr>
      <w:i/>
      <w:iCs/>
    </w:rPr>
  </w:style>
  <w:style w:type="character" w:customStyle="1" w:styleId="HTMLAddressChar">
    <w:name w:val="HTML Address Char"/>
    <w:basedOn w:val="DefaultParagraphFont"/>
    <w:link w:val="HTMLAddress"/>
    <w:uiPriority w:val="99"/>
    <w:semiHidden/>
    <w:rsid w:val="00C86081"/>
    <w:rPr>
      <w:rFonts w:ascii="Calibri" w:eastAsiaTheme="minorEastAsia" w:hAnsi="Calibri" w:cs="Calibri"/>
      <w:b/>
      <w:i/>
      <w:iCs/>
      <w:color w:val="082A75" w:themeColor="text2"/>
      <w:sz w:val="28"/>
      <w:szCs w:val="22"/>
    </w:rPr>
  </w:style>
  <w:style w:type="character" w:styleId="HTMLDefinition">
    <w:name w:val="HTML Definition"/>
    <w:basedOn w:val="DefaultParagraphFont"/>
    <w:uiPriority w:val="99"/>
    <w:semiHidden/>
    <w:unhideWhenUsed/>
    <w:rsid w:val="00C86081"/>
    <w:rPr>
      <w:rFonts w:ascii="Calibri" w:hAnsi="Calibri" w:cs="Calibri"/>
      <w:i/>
      <w:iCs/>
    </w:rPr>
  </w:style>
  <w:style w:type="character" w:styleId="HTMLCite">
    <w:name w:val="HTML Cite"/>
    <w:basedOn w:val="DefaultParagraphFont"/>
    <w:uiPriority w:val="99"/>
    <w:semiHidden/>
    <w:unhideWhenUsed/>
    <w:rsid w:val="00C86081"/>
    <w:rPr>
      <w:rFonts w:ascii="Calibri" w:hAnsi="Calibri" w:cs="Calibri"/>
      <w:i/>
      <w:iCs/>
    </w:rPr>
  </w:style>
  <w:style w:type="character" w:styleId="HTMLTypewriter">
    <w:name w:val="HTML Typewriter"/>
    <w:basedOn w:val="DefaultParagraphFont"/>
    <w:uiPriority w:val="99"/>
    <w:semiHidden/>
    <w:unhideWhenUsed/>
    <w:rsid w:val="00C86081"/>
    <w:rPr>
      <w:rFonts w:ascii="Consolas" w:hAnsi="Consolas" w:cs="Calibri"/>
      <w:sz w:val="20"/>
      <w:szCs w:val="20"/>
    </w:rPr>
  </w:style>
  <w:style w:type="character" w:styleId="HTMLSample">
    <w:name w:val="HTML Sample"/>
    <w:basedOn w:val="DefaultParagraphFont"/>
    <w:uiPriority w:val="99"/>
    <w:semiHidden/>
    <w:unhideWhenUsed/>
    <w:rsid w:val="00C86081"/>
    <w:rPr>
      <w:rFonts w:ascii="Consolas" w:hAnsi="Consolas" w:cs="Calibri"/>
      <w:sz w:val="24"/>
      <w:szCs w:val="24"/>
    </w:rPr>
  </w:style>
  <w:style w:type="character" w:styleId="HTMLAcronym">
    <w:name w:val="HTML Acronym"/>
    <w:basedOn w:val="DefaultParagraphFont"/>
    <w:uiPriority w:val="99"/>
    <w:semiHidden/>
    <w:unhideWhenUsed/>
    <w:rsid w:val="00C86081"/>
    <w:rPr>
      <w:rFonts w:ascii="Calibri" w:hAnsi="Calibri" w:cs="Calibri"/>
    </w:rPr>
  </w:style>
  <w:style w:type="character" w:styleId="HTMLKeyboard">
    <w:name w:val="HTML Keyboard"/>
    <w:basedOn w:val="DefaultParagraphFont"/>
    <w:uiPriority w:val="99"/>
    <w:semiHidden/>
    <w:unhideWhenUsed/>
    <w:rsid w:val="00C86081"/>
    <w:rPr>
      <w:rFonts w:ascii="Consolas" w:hAnsi="Consolas" w:cs="Calibri"/>
      <w:sz w:val="20"/>
      <w:szCs w:val="20"/>
    </w:rPr>
  </w:style>
  <w:style w:type="paragraph" w:styleId="HTMLPreformatted">
    <w:name w:val="HTML Preformatted"/>
    <w:basedOn w:val="Normal"/>
    <w:link w:val="HTMLPreformattedChar"/>
    <w:uiPriority w:val="99"/>
    <w:semiHidden/>
    <w:unhideWhenUsed/>
    <w:rsid w:val="00C86081"/>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86081"/>
    <w:rPr>
      <w:rFonts w:ascii="Consolas" w:eastAsiaTheme="minorEastAsia" w:hAnsi="Consolas" w:cs="Calibri"/>
      <w:b/>
      <w:color w:val="082A75" w:themeColor="text2"/>
      <w:sz w:val="20"/>
      <w:szCs w:val="20"/>
    </w:rPr>
  </w:style>
  <w:style w:type="paragraph" w:styleId="TOC1">
    <w:name w:val="toc 1"/>
    <w:basedOn w:val="Normal"/>
    <w:next w:val="Normal"/>
    <w:autoRedefine/>
    <w:uiPriority w:val="39"/>
    <w:unhideWhenUsed/>
    <w:rsid w:val="00C86081"/>
    <w:pPr>
      <w:spacing w:after="100"/>
    </w:pPr>
  </w:style>
  <w:style w:type="paragraph" w:styleId="TOC2">
    <w:name w:val="toc 2"/>
    <w:basedOn w:val="Normal"/>
    <w:next w:val="Normal"/>
    <w:autoRedefine/>
    <w:uiPriority w:val="39"/>
    <w:unhideWhenUsed/>
    <w:rsid w:val="00C86081"/>
    <w:pPr>
      <w:spacing w:after="100"/>
      <w:ind w:left="280"/>
    </w:pPr>
  </w:style>
  <w:style w:type="paragraph" w:styleId="TOC3">
    <w:name w:val="toc 3"/>
    <w:basedOn w:val="Normal"/>
    <w:next w:val="Normal"/>
    <w:autoRedefine/>
    <w:uiPriority w:val="99"/>
    <w:semiHidden/>
    <w:unhideWhenUsed/>
    <w:rsid w:val="00C86081"/>
    <w:pPr>
      <w:spacing w:after="100"/>
      <w:ind w:left="560"/>
    </w:pPr>
  </w:style>
  <w:style w:type="paragraph" w:styleId="TOC4">
    <w:name w:val="toc 4"/>
    <w:basedOn w:val="Normal"/>
    <w:next w:val="Normal"/>
    <w:autoRedefine/>
    <w:uiPriority w:val="99"/>
    <w:semiHidden/>
    <w:unhideWhenUsed/>
    <w:rsid w:val="00C86081"/>
    <w:pPr>
      <w:spacing w:after="100"/>
      <w:ind w:left="840"/>
    </w:pPr>
  </w:style>
  <w:style w:type="paragraph" w:styleId="TOC5">
    <w:name w:val="toc 5"/>
    <w:basedOn w:val="Normal"/>
    <w:next w:val="Normal"/>
    <w:autoRedefine/>
    <w:uiPriority w:val="99"/>
    <w:semiHidden/>
    <w:unhideWhenUsed/>
    <w:rsid w:val="00C86081"/>
    <w:pPr>
      <w:spacing w:after="100"/>
      <w:ind w:left="1120"/>
    </w:pPr>
  </w:style>
  <w:style w:type="paragraph" w:styleId="TOC6">
    <w:name w:val="toc 6"/>
    <w:basedOn w:val="Normal"/>
    <w:next w:val="Normal"/>
    <w:autoRedefine/>
    <w:uiPriority w:val="99"/>
    <w:semiHidden/>
    <w:unhideWhenUsed/>
    <w:rsid w:val="00C86081"/>
    <w:pPr>
      <w:spacing w:after="100"/>
      <w:ind w:left="1400"/>
    </w:pPr>
  </w:style>
  <w:style w:type="paragraph" w:styleId="TOC7">
    <w:name w:val="toc 7"/>
    <w:basedOn w:val="Normal"/>
    <w:next w:val="Normal"/>
    <w:autoRedefine/>
    <w:uiPriority w:val="99"/>
    <w:semiHidden/>
    <w:unhideWhenUsed/>
    <w:rsid w:val="00C86081"/>
    <w:pPr>
      <w:spacing w:after="100"/>
      <w:ind w:left="1680"/>
    </w:pPr>
  </w:style>
  <w:style w:type="paragraph" w:styleId="TOC8">
    <w:name w:val="toc 8"/>
    <w:basedOn w:val="Normal"/>
    <w:next w:val="Normal"/>
    <w:autoRedefine/>
    <w:uiPriority w:val="99"/>
    <w:semiHidden/>
    <w:unhideWhenUsed/>
    <w:rsid w:val="00C86081"/>
    <w:pPr>
      <w:spacing w:after="100"/>
      <w:ind w:left="1960"/>
    </w:pPr>
  </w:style>
  <w:style w:type="paragraph" w:styleId="TOC9">
    <w:name w:val="toc 9"/>
    <w:basedOn w:val="Normal"/>
    <w:next w:val="Normal"/>
    <w:autoRedefine/>
    <w:uiPriority w:val="99"/>
    <w:semiHidden/>
    <w:unhideWhenUsed/>
    <w:rsid w:val="00C86081"/>
    <w:pPr>
      <w:spacing w:after="100"/>
      <w:ind w:left="2240"/>
    </w:pPr>
  </w:style>
  <w:style w:type="paragraph" w:styleId="TOCHeading">
    <w:name w:val="TOC Heading"/>
    <w:basedOn w:val="Heading1"/>
    <w:next w:val="Normal"/>
    <w:uiPriority w:val="39"/>
    <w:unhideWhenUsed/>
    <w:qFormat/>
    <w:rsid w:val="00C86081"/>
    <w:pPr>
      <w:keepLines/>
      <w:spacing w:after="0"/>
      <w:outlineLvl w:val="9"/>
    </w:pPr>
    <w:rPr>
      <w:color w:val="013A57" w:themeColor="accent1" w:themeShade="BF"/>
      <w:kern w:val="0"/>
      <w:sz w:val="32"/>
    </w:rPr>
  </w:style>
  <w:style w:type="character" w:styleId="SubtleReference">
    <w:name w:val="Subtle Reference"/>
    <w:basedOn w:val="DefaultParagraphFont"/>
    <w:uiPriority w:val="31"/>
    <w:semiHidden/>
    <w:unhideWhenUsed/>
    <w:qFormat/>
    <w:rsid w:val="00C86081"/>
    <w:rPr>
      <w:rFonts w:ascii="Calibri" w:hAnsi="Calibri" w:cs="Calibri"/>
      <w:smallCaps/>
      <w:color w:val="3B33A2" w:themeColor="text1" w:themeTint="A5"/>
    </w:rPr>
  </w:style>
  <w:style w:type="character" w:styleId="SubtleEmphasis">
    <w:name w:val="Subtle Emphasis"/>
    <w:basedOn w:val="DefaultParagraphFont"/>
    <w:uiPriority w:val="19"/>
    <w:semiHidden/>
    <w:unhideWhenUsed/>
    <w:qFormat/>
    <w:rsid w:val="00C86081"/>
    <w:rPr>
      <w:rFonts w:ascii="Calibri" w:hAnsi="Calibri" w:cs="Calibri"/>
      <w:i/>
      <w:iCs/>
      <w:color w:val="2E287F" w:themeColor="text1" w:themeTint="BF"/>
    </w:rPr>
  </w:style>
  <w:style w:type="table" w:styleId="TableProfessional">
    <w:name w:val="Table Professional"/>
    <w:basedOn w:val="TableNormal"/>
    <w:uiPriority w:val="99"/>
    <w:semiHidden/>
    <w:unhideWhenUsed/>
    <w:rsid w:val="00C86081"/>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ediumList1">
    <w:name w:val="Medium List 1"/>
    <w:basedOn w:val="TableNormal"/>
    <w:uiPriority w:val="99"/>
    <w:semiHidden/>
    <w:unhideWhenUsed/>
    <w:rsid w:val="00C86081"/>
    <w:pPr>
      <w:spacing w:after="0" w:line="240" w:lineRule="auto"/>
    </w:pPr>
    <w:rPr>
      <w:color w:val="0F0D29" w:themeColor="text1"/>
    </w:rPr>
    <w:tblPr>
      <w:tblStyleRowBandSize w:val="1"/>
      <w:tblStyleColBandSize w:val="1"/>
      <w:tblBorders>
        <w:top w:val="single" w:sz="8" w:space="0" w:color="0F0D29" w:themeColor="text1"/>
        <w:bottom w:val="single" w:sz="8" w:space="0" w:color="0F0D29" w:themeColor="text1"/>
      </w:tblBorders>
    </w:tblPr>
    <w:tblStylePr w:type="firstRow">
      <w:rPr>
        <w:rFonts w:asciiTheme="majorHAnsi" w:eastAsiaTheme="majorEastAsia" w:hAnsiTheme="majorHAnsi" w:cstheme="majorBidi"/>
      </w:rPr>
      <w:tblPr/>
      <w:tcPr>
        <w:tcBorders>
          <w:top w:val="nil"/>
          <w:bottom w:val="single" w:sz="8" w:space="0" w:color="0F0D29" w:themeColor="text1"/>
        </w:tcBorders>
      </w:tcPr>
    </w:tblStylePr>
    <w:tblStylePr w:type="lastRow">
      <w:rPr>
        <w:b/>
        <w:bCs/>
        <w:color w:val="082A75" w:themeColor="text2"/>
      </w:rPr>
      <w:tblPr/>
      <w:tcPr>
        <w:tcBorders>
          <w:top w:val="single" w:sz="8" w:space="0" w:color="0F0D29" w:themeColor="text1"/>
          <w:bottom w:val="single" w:sz="8" w:space="0" w:color="0F0D29" w:themeColor="text1"/>
        </w:tcBorders>
      </w:tcPr>
    </w:tblStylePr>
    <w:tblStylePr w:type="firstCol">
      <w:rPr>
        <w:b/>
        <w:bCs/>
      </w:rPr>
    </w:tblStylePr>
    <w:tblStylePr w:type="lastCol">
      <w:rPr>
        <w:b/>
        <w:bCs/>
      </w:rPr>
      <w:tblPr/>
      <w:tcPr>
        <w:tcBorders>
          <w:top w:val="single" w:sz="8" w:space="0" w:color="0F0D29" w:themeColor="text1"/>
          <w:bottom w:val="single" w:sz="8" w:space="0" w:color="0F0D29" w:themeColor="text1"/>
        </w:tcBorders>
      </w:tcPr>
    </w:tblStylePr>
    <w:tblStylePr w:type="band1Vert">
      <w:tblPr/>
      <w:tcPr>
        <w:shd w:val="clear" w:color="auto" w:fill="ADA9E4" w:themeFill="text1" w:themeFillTint="3F"/>
      </w:tcPr>
    </w:tblStylePr>
    <w:tblStylePr w:type="band1Horz">
      <w:tblPr/>
      <w:tcPr>
        <w:shd w:val="clear" w:color="auto" w:fill="ADA9E4" w:themeFill="text1" w:themeFillTint="3F"/>
      </w:tcPr>
    </w:tblStylePr>
  </w:style>
  <w:style w:type="table" w:styleId="MediumList1-Accent1">
    <w:name w:val="Medium List 1 Accent 1"/>
    <w:basedOn w:val="TableNormal"/>
    <w:uiPriority w:val="99"/>
    <w:semiHidden/>
    <w:unhideWhenUsed/>
    <w:rsid w:val="00C86081"/>
    <w:pPr>
      <w:spacing w:after="0" w:line="240" w:lineRule="auto"/>
    </w:pPr>
    <w:rPr>
      <w:color w:val="0F0D29" w:themeColor="text1"/>
    </w:rPr>
    <w:tblPr>
      <w:tblStyleRowBandSize w:val="1"/>
      <w:tblStyleColBandSize w:val="1"/>
      <w:tblBorders>
        <w:top w:val="single" w:sz="8" w:space="0" w:color="024F75" w:themeColor="accent1"/>
        <w:bottom w:val="single" w:sz="8" w:space="0" w:color="024F75" w:themeColor="accent1"/>
      </w:tblBorders>
    </w:tblPr>
    <w:tblStylePr w:type="firstRow">
      <w:rPr>
        <w:rFonts w:asciiTheme="majorHAnsi" w:eastAsiaTheme="majorEastAsia" w:hAnsiTheme="majorHAnsi" w:cstheme="majorBidi"/>
      </w:rPr>
      <w:tblPr/>
      <w:tcPr>
        <w:tcBorders>
          <w:top w:val="nil"/>
          <w:bottom w:val="single" w:sz="8" w:space="0" w:color="024F75" w:themeColor="accent1"/>
        </w:tcBorders>
      </w:tcPr>
    </w:tblStylePr>
    <w:tblStylePr w:type="lastRow">
      <w:rPr>
        <w:b/>
        <w:bCs/>
        <w:color w:val="082A75" w:themeColor="text2"/>
      </w:rPr>
      <w:tblPr/>
      <w:tcPr>
        <w:tcBorders>
          <w:top w:val="single" w:sz="8" w:space="0" w:color="024F75" w:themeColor="accent1"/>
          <w:bottom w:val="single" w:sz="8" w:space="0" w:color="024F75" w:themeColor="accent1"/>
        </w:tcBorders>
      </w:tcPr>
    </w:tblStylePr>
    <w:tblStylePr w:type="firstCol">
      <w:rPr>
        <w:b/>
        <w:bCs/>
      </w:rPr>
    </w:tblStylePr>
    <w:tblStylePr w:type="lastCol">
      <w:rPr>
        <w:b/>
        <w:bCs/>
      </w:rPr>
      <w:tblPr/>
      <w:tcPr>
        <w:tcBorders>
          <w:top w:val="single" w:sz="8" w:space="0" w:color="024F75" w:themeColor="accent1"/>
          <w:bottom w:val="single" w:sz="8" w:space="0" w:color="024F75" w:themeColor="accent1"/>
        </w:tcBorders>
      </w:tcPr>
    </w:tblStylePr>
    <w:tblStylePr w:type="band1Vert">
      <w:tblPr/>
      <w:tcPr>
        <w:shd w:val="clear" w:color="auto" w:fill="9FDEFD" w:themeFill="accent1" w:themeFillTint="3F"/>
      </w:tcPr>
    </w:tblStylePr>
    <w:tblStylePr w:type="band1Horz">
      <w:tblPr/>
      <w:tcPr>
        <w:shd w:val="clear" w:color="auto" w:fill="9FDEFD" w:themeFill="accent1" w:themeFillTint="3F"/>
      </w:tcPr>
    </w:tblStylePr>
  </w:style>
  <w:style w:type="table" w:styleId="MediumList1-Accent2">
    <w:name w:val="Medium List 1 Accent 2"/>
    <w:basedOn w:val="TableNormal"/>
    <w:uiPriority w:val="65"/>
    <w:semiHidden/>
    <w:unhideWhenUsed/>
    <w:rsid w:val="00C86081"/>
    <w:pPr>
      <w:spacing w:after="0" w:line="240" w:lineRule="auto"/>
    </w:pPr>
    <w:rPr>
      <w:color w:val="0F0D29" w:themeColor="text1"/>
    </w:rPr>
    <w:tblPr>
      <w:tblStyleRowBandSize w:val="1"/>
      <w:tblStyleColBandSize w:val="1"/>
      <w:tblBorders>
        <w:top w:val="single" w:sz="8" w:space="0" w:color="3592CF" w:themeColor="accent2"/>
        <w:bottom w:val="single" w:sz="8" w:space="0" w:color="3592CF" w:themeColor="accent2"/>
      </w:tblBorders>
    </w:tblPr>
    <w:tblStylePr w:type="firstRow">
      <w:rPr>
        <w:rFonts w:asciiTheme="majorHAnsi" w:eastAsiaTheme="majorEastAsia" w:hAnsiTheme="majorHAnsi" w:cstheme="majorBidi"/>
      </w:rPr>
      <w:tblPr/>
      <w:tcPr>
        <w:tcBorders>
          <w:top w:val="nil"/>
          <w:bottom w:val="single" w:sz="8" w:space="0" w:color="3592CF" w:themeColor="accent2"/>
        </w:tcBorders>
      </w:tcPr>
    </w:tblStylePr>
    <w:tblStylePr w:type="lastRow">
      <w:rPr>
        <w:b/>
        <w:bCs/>
        <w:color w:val="082A75" w:themeColor="text2"/>
      </w:rPr>
      <w:tblPr/>
      <w:tcPr>
        <w:tcBorders>
          <w:top w:val="single" w:sz="8" w:space="0" w:color="3592CF" w:themeColor="accent2"/>
          <w:bottom w:val="single" w:sz="8" w:space="0" w:color="3592CF" w:themeColor="accent2"/>
        </w:tcBorders>
      </w:tcPr>
    </w:tblStylePr>
    <w:tblStylePr w:type="firstCol">
      <w:rPr>
        <w:b/>
        <w:bCs/>
      </w:rPr>
    </w:tblStylePr>
    <w:tblStylePr w:type="lastCol">
      <w:rPr>
        <w:b/>
        <w:bCs/>
      </w:rPr>
      <w:tblPr/>
      <w:tcPr>
        <w:tcBorders>
          <w:top w:val="single" w:sz="8" w:space="0" w:color="3592CF" w:themeColor="accent2"/>
          <w:bottom w:val="single" w:sz="8" w:space="0" w:color="3592CF" w:themeColor="accent2"/>
        </w:tcBorders>
      </w:tcPr>
    </w:tblStylePr>
    <w:tblStylePr w:type="band1Vert">
      <w:tblPr/>
      <w:tcPr>
        <w:shd w:val="clear" w:color="auto" w:fill="CCE3F3" w:themeFill="accent2" w:themeFillTint="3F"/>
      </w:tcPr>
    </w:tblStylePr>
    <w:tblStylePr w:type="band1Horz">
      <w:tblPr/>
      <w:tcPr>
        <w:shd w:val="clear" w:color="auto" w:fill="CCE3F3" w:themeFill="accent2" w:themeFillTint="3F"/>
      </w:tcPr>
    </w:tblStylePr>
  </w:style>
  <w:style w:type="table" w:styleId="MediumList1-Accent3">
    <w:name w:val="Medium List 1 Accent 3"/>
    <w:basedOn w:val="TableNormal"/>
    <w:uiPriority w:val="65"/>
    <w:semiHidden/>
    <w:unhideWhenUsed/>
    <w:rsid w:val="00C86081"/>
    <w:pPr>
      <w:spacing w:after="0" w:line="240" w:lineRule="auto"/>
    </w:pPr>
    <w:rPr>
      <w:color w:val="0F0D29" w:themeColor="text1"/>
    </w:rPr>
    <w:tblPr>
      <w:tblStyleRowBandSize w:val="1"/>
      <w:tblStyleColBandSize w:val="1"/>
      <w:tblBorders>
        <w:top w:val="single" w:sz="8" w:space="0" w:color="34ABA2" w:themeColor="accent3"/>
        <w:bottom w:val="single" w:sz="8" w:space="0" w:color="34ABA2" w:themeColor="accent3"/>
      </w:tblBorders>
    </w:tblPr>
    <w:tblStylePr w:type="firstRow">
      <w:rPr>
        <w:rFonts w:asciiTheme="majorHAnsi" w:eastAsiaTheme="majorEastAsia" w:hAnsiTheme="majorHAnsi" w:cstheme="majorBidi"/>
      </w:rPr>
      <w:tblPr/>
      <w:tcPr>
        <w:tcBorders>
          <w:top w:val="nil"/>
          <w:bottom w:val="single" w:sz="8" w:space="0" w:color="34ABA2" w:themeColor="accent3"/>
        </w:tcBorders>
      </w:tcPr>
    </w:tblStylePr>
    <w:tblStylePr w:type="lastRow">
      <w:rPr>
        <w:b/>
        <w:bCs/>
        <w:color w:val="082A75" w:themeColor="text2"/>
      </w:rPr>
      <w:tblPr/>
      <w:tcPr>
        <w:tcBorders>
          <w:top w:val="single" w:sz="8" w:space="0" w:color="34ABA2" w:themeColor="accent3"/>
          <w:bottom w:val="single" w:sz="8" w:space="0" w:color="34ABA2" w:themeColor="accent3"/>
        </w:tcBorders>
      </w:tcPr>
    </w:tblStylePr>
    <w:tblStylePr w:type="firstCol">
      <w:rPr>
        <w:b/>
        <w:bCs/>
      </w:rPr>
    </w:tblStylePr>
    <w:tblStylePr w:type="lastCol">
      <w:rPr>
        <w:b/>
        <w:bCs/>
      </w:rPr>
      <w:tblPr/>
      <w:tcPr>
        <w:tcBorders>
          <w:top w:val="single" w:sz="8" w:space="0" w:color="34ABA2" w:themeColor="accent3"/>
          <w:bottom w:val="single" w:sz="8" w:space="0" w:color="34ABA2" w:themeColor="accent3"/>
        </w:tcBorders>
      </w:tcPr>
    </w:tblStylePr>
    <w:tblStylePr w:type="band1Vert">
      <w:tblPr/>
      <w:tcPr>
        <w:shd w:val="clear" w:color="auto" w:fill="C8EEEB" w:themeFill="accent3" w:themeFillTint="3F"/>
      </w:tcPr>
    </w:tblStylePr>
    <w:tblStylePr w:type="band1Horz">
      <w:tblPr/>
      <w:tcPr>
        <w:shd w:val="clear" w:color="auto" w:fill="C8EEEB" w:themeFill="accent3" w:themeFillTint="3F"/>
      </w:tcPr>
    </w:tblStylePr>
  </w:style>
  <w:style w:type="table" w:styleId="MediumList1-Accent4">
    <w:name w:val="Medium List 1 Accent 4"/>
    <w:basedOn w:val="TableNormal"/>
    <w:uiPriority w:val="65"/>
    <w:semiHidden/>
    <w:unhideWhenUsed/>
    <w:rsid w:val="00C86081"/>
    <w:pPr>
      <w:spacing w:after="0" w:line="240" w:lineRule="auto"/>
    </w:pPr>
    <w:rPr>
      <w:color w:val="0F0D29" w:themeColor="text1"/>
    </w:rPr>
    <w:tblPr>
      <w:tblStyleRowBandSize w:val="1"/>
      <w:tblStyleColBandSize w:val="1"/>
      <w:tblBorders>
        <w:top w:val="single" w:sz="8" w:space="0" w:color="66B2CA" w:themeColor="accent4"/>
        <w:bottom w:val="single" w:sz="8" w:space="0" w:color="66B2CA" w:themeColor="accent4"/>
      </w:tblBorders>
    </w:tblPr>
    <w:tblStylePr w:type="firstRow">
      <w:rPr>
        <w:rFonts w:asciiTheme="majorHAnsi" w:eastAsiaTheme="majorEastAsia" w:hAnsiTheme="majorHAnsi" w:cstheme="majorBidi"/>
      </w:rPr>
      <w:tblPr/>
      <w:tcPr>
        <w:tcBorders>
          <w:top w:val="nil"/>
          <w:bottom w:val="single" w:sz="8" w:space="0" w:color="66B2CA" w:themeColor="accent4"/>
        </w:tcBorders>
      </w:tcPr>
    </w:tblStylePr>
    <w:tblStylePr w:type="lastRow">
      <w:rPr>
        <w:b/>
        <w:bCs/>
        <w:color w:val="082A75" w:themeColor="text2"/>
      </w:rPr>
      <w:tblPr/>
      <w:tcPr>
        <w:tcBorders>
          <w:top w:val="single" w:sz="8" w:space="0" w:color="66B2CA" w:themeColor="accent4"/>
          <w:bottom w:val="single" w:sz="8" w:space="0" w:color="66B2CA" w:themeColor="accent4"/>
        </w:tcBorders>
      </w:tcPr>
    </w:tblStylePr>
    <w:tblStylePr w:type="firstCol">
      <w:rPr>
        <w:b/>
        <w:bCs/>
      </w:rPr>
    </w:tblStylePr>
    <w:tblStylePr w:type="lastCol">
      <w:rPr>
        <w:b/>
        <w:bCs/>
      </w:rPr>
      <w:tblPr/>
      <w:tcPr>
        <w:tcBorders>
          <w:top w:val="single" w:sz="8" w:space="0" w:color="66B2CA" w:themeColor="accent4"/>
          <w:bottom w:val="single" w:sz="8" w:space="0" w:color="66B2CA" w:themeColor="accent4"/>
        </w:tcBorders>
      </w:tcPr>
    </w:tblStylePr>
    <w:tblStylePr w:type="band1Vert">
      <w:tblPr/>
      <w:tcPr>
        <w:shd w:val="clear" w:color="auto" w:fill="D9EBF2" w:themeFill="accent4" w:themeFillTint="3F"/>
      </w:tcPr>
    </w:tblStylePr>
    <w:tblStylePr w:type="band1Horz">
      <w:tblPr/>
      <w:tcPr>
        <w:shd w:val="clear" w:color="auto" w:fill="D9EBF2" w:themeFill="accent4" w:themeFillTint="3F"/>
      </w:tcPr>
    </w:tblStylePr>
  </w:style>
  <w:style w:type="table" w:styleId="MediumList1-Accent5">
    <w:name w:val="Medium List 1 Accent 5"/>
    <w:basedOn w:val="TableNormal"/>
    <w:uiPriority w:val="65"/>
    <w:semiHidden/>
    <w:unhideWhenUsed/>
    <w:rsid w:val="00C86081"/>
    <w:pPr>
      <w:spacing w:after="0" w:line="240" w:lineRule="auto"/>
    </w:pPr>
    <w:rPr>
      <w:color w:val="0F0D29" w:themeColor="text1"/>
    </w:rPr>
    <w:tblPr>
      <w:tblStyleRowBandSize w:val="1"/>
      <w:tblStyleColBandSize w:val="1"/>
      <w:tblBorders>
        <w:top w:val="single" w:sz="8" w:space="0" w:color="C1D9CB" w:themeColor="accent5"/>
        <w:bottom w:val="single" w:sz="8" w:space="0" w:color="C1D9CB" w:themeColor="accent5"/>
      </w:tblBorders>
    </w:tblPr>
    <w:tblStylePr w:type="firstRow">
      <w:rPr>
        <w:rFonts w:asciiTheme="majorHAnsi" w:eastAsiaTheme="majorEastAsia" w:hAnsiTheme="majorHAnsi" w:cstheme="majorBidi"/>
      </w:rPr>
      <w:tblPr/>
      <w:tcPr>
        <w:tcBorders>
          <w:top w:val="nil"/>
          <w:bottom w:val="single" w:sz="8" w:space="0" w:color="C1D9CB" w:themeColor="accent5"/>
        </w:tcBorders>
      </w:tcPr>
    </w:tblStylePr>
    <w:tblStylePr w:type="lastRow">
      <w:rPr>
        <w:b/>
        <w:bCs/>
        <w:color w:val="082A75" w:themeColor="text2"/>
      </w:rPr>
      <w:tblPr/>
      <w:tcPr>
        <w:tcBorders>
          <w:top w:val="single" w:sz="8" w:space="0" w:color="C1D9CB" w:themeColor="accent5"/>
          <w:bottom w:val="single" w:sz="8" w:space="0" w:color="C1D9CB" w:themeColor="accent5"/>
        </w:tcBorders>
      </w:tcPr>
    </w:tblStylePr>
    <w:tblStylePr w:type="firstCol">
      <w:rPr>
        <w:b/>
        <w:bCs/>
      </w:rPr>
    </w:tblStylePr>
    <w:tblStylePr w:type="lastCol">
      <w:rPr>
        <w:b/>
        <w:bCs/>
      </w:rPr>
      <w:tblPr/>
      <w:tcPr>
        <w:tcBorders>
          <w:top w:val="single" w:sz="8" w:space="0" w:color="C1D9CB" w:themeColor="accent5"/>
          <w:bottom w:val="single" w:sz="8" w:space="0" w:color="C1D9CB" w:themeColor="accent5"/>
        </w:tcBorders>
      </w:tcPr>
    </w:tblStylePr>
    <w:tblStylePr w:type="band1Vert">
      <w:tblPr/>
      <w:tcPr>
        <w:shd w:val="clear" w:color="auto" w:fill="EFF5F1" w:themeFill="accent5" w:themeFillTint="3F"/>
      </w:tcPr>
    </w:tblStylePr>
    <w:tblStylePr w:type="band1Horz">
      <w:tblPr/>
      <w:tcPr>
        <w:shd w:val="clear" w:color="auto" w:fill="EFF5F1" w:themeFill="accent5" w:themeFillTint="3F"/>
      </w:tcPr>
    </w:tblStylePr>
  </w:style>
  <w:style w:type="table" w:styleId="MediumList1-Accent6">
    <w:name w:val="Medium List 1 Accent 6"/>
    <w:basedOn w:val="TableNormal"/>
    <w:uiPriority w:val="65"/>
    <w:semiHidden/>
    <w:unhideWhenUsed/>
    <w:rsid w:val="00C86081"/>
    <w:pPr>
      <w:spacing w:after="0" w:line="240" w:lineRule="auto"/>
    </w:pPr>
    <w:rPr>
      <w:color w:val="0F0D29" w:themeColor="text1"/>
    </w:rPr>
    <w:tblPr>
      <w:tblStyleRowBandSize w:val="1"/>
      <w:tblStyleColBandSize w:val="1"/>
      <w:tblBorders>
        <w:top w:val="single" w:sz="8" w:space="0" w:color="34ABA2" w:themeColor="accent6"/>
        <w:bottom w:val="single" w:sz="8" w:space="0" w:color="34ABA2" w:themeColor="accent6"/>
      </w:tblBorders>
    </w:tblPr>
    <w:tblStylePr w:type="firstRow">
      <w:rPr>
        <w:rFonts w:asciiTheme="majorHAnsi" w:eastAsiaTheme="majorEastAsia" w:hAnsiTheme="majorHAnsi" w:cstheme="majorBidi"/>
      </w:rPr>
      <w:tblPr/>
      <w:tcPr>
        <w:tcBorders>
          <w:top w:val="nil"/>
          <w:bottom w:val="single" w:sz="8" w:space="0" w:color="34ABA2" w:themeColor="accent6"/>
        </w:tcBorders>
      </w:tcPr>
    </w:tblStylePr>
    <w:tblStylePr w:type="lastRow">
      <w:rPr>
        <w:b/>
        <w:bCs/>
        <w:color w:val="082A75" w:themeColor="text2"/>
      </w:rPr>
      <w:tblPr/>
      <w:tcPr>
        <w:tcBorders>
          <w:top w:val="single" w:sz="8" w:space="0" w:color="34ABA2" w:themeColor="accent6"/>
          <w:bottom w:val="single" w:sz="8" w:space="0" w:color="34ABA2" w:themeColor="accent6"/>
        </w:tcBorders>
      </w:tcPr>
    </w:tblStylePr>
    <w:tblStylePr w:type="firstCol">
      <w:rPr>
        <w:b/>
        <w:bCs/>
      </w:rPr>
    </w:tblStylePr>
    <w:tblStylePr w:type="lastCol">
      <w:rPr>
        <w:b/>
        <w:bCs/>
      </w:rPr>
      <w:tblPr/>
      <w:tcPr>
        <w:tcBorders>
          <w:top w:val="single" w:sz="8" w:space="0" w:color="34ABA2" w:themeColor="accent6"/>
          <w:bottom w:val="single" w:sz="8" w:space="0" w:color="34ABA2" w:themeColor="accent6"/>
        </w:tcBorders>
      </w:tcPr>
    </w:tblStylePr>
    <w:tblStylePr w:type="band1Vert">
      <w:tblPr/>
      <w:tcPr>
        <w:shd w:val="clear" w:color="auto" w:fill="C8EEEB" w:themeFill="accent6" w:themeFillTint="3F"/>
      </w:tcPr>
    </w:tblStylePr>
    <w:tblStylePr w:type="band1Horz">
      <w:tblPr/>
      <w:tcPr>
        <w:shd w:val="clear" w:color="auto" w:fill="C8EEEB" w:themeFill="accent6" w:themeFillTint="3F"/>
      </w:tcPr>
    </w:tblStylePr>
  </w:style>
  <w:style w:type="table" w:styleId="MediumList2">
    <w:name w:val="Medium List 2"/>
    <w:basedOn w:val="TableNormal"/>
    <w:uiPriority w:val="99"/>
    <w:semiHidden/>
    <w:unhideWhenUsed/>
    <w:rsid w:val="00C86081"/>
    <w:pPr>
      <w:spacing w:after="0" w:line="240" w:lineRule="auto"/>
    </w:pPr>
    <w:rPr>
      <w:rFonts w:ascii="Arial" w:eastAsiaTheme="majorEastAsia" w:hAnsi="Arial" w:cs="Arial"/>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rPr>
        <w:sz w:val="24"/>
        <w:szCs w:val="24"/>
      </w:rPr>
      <w:tblPr/>
      <w:tcPr>
        <w:tcBorders>
          <w:top w:val="nil"/>
          <w:left w:val="nil"/>
          <w:bottom w:val="single" w:sz="24" w:space="0" w:color="0F0D29"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0D29" w:themeColor="text1"/>
          <w:insideH w:val="nil"/>
          <w:insideV w:val="nil"/>
        </w:tcBorders>
        <w:shd w:val="clear" w:color="auto" w:fill="FFFFFF" w:themeFill="background1"/>
      </w:tcPr>
    </w:tblStylePr>
    <w:tblStylePr w:type="lastCol">
      <w:tblPr/>
      <w:tcPr>
        <w:tcBorders>
          <w:top w:val="nil"/>
          <w:left w:val="single" w:sz="8" w:space="0" w:color="0F0D2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top w:val="nil"/>
          <w:bottom w:val="nil"/>
          <w:insideH w:val="nil"/>
          <w:insideV w:val="nil"/>
        </w:tcBorders>
        <w:shd w:val="clear" w:color="auto" w:fill="ADA9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C86081"/>
    <w:pPr>
      <w:spacing w:after="0" w:line="240" w:lineRule="auto"/>
    </w:pPr>
    <w:rPr>
      <w:rFonts w:ascii="Arial" w:eastAsiaTheme="majorEastAsia" w:hAnsi="Arial" w:cs="Arial"/>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rPr>
        <w:sz w:val="24"/>
        <w:szCs w:val="24"/>
      </w:rPr>
      <w:tblPr/>
      <w:tcPr>
        <w:tcBorders>
          <w:top w:val="nil"/>
          <w:left w:val="nil"/>
          <w:bottom w:val="single" w:sz="24" w:space="0" w:color="024F7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4F75" w:themeColor="accent1"/>
          <w:insideH w:val="nil"/>
          <w:insideV w:val="nil"/>
        </w:tcBorders>
        <w:shd w:val="clear" w:color="auto" w:fill="FFFFFF" w:themeFill="background1"/>
      </w:tcPr>
    </w:tblStylePr>
    <w:tblStylePr w:type="lastCol">
      <w:tblPr/>
      <w:tcPr>
        <w:tcBorders>
          <w:top w:val="nil"/>
          <w:left w:val="single" w:sz="8" w:space="0" w:color="024F7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top w:val="nil"/>
          <w:bottom w:val="nil"/>
          <w:insideH w:val="nil"/>
          <w:insideV w:val="nil"/>
        </w:tcBorders>
        <w:shd w:val="clear" w:color="auto" w:fill="9FDE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C86081"/>
    <w:pPr>
      <w:spacing w:after="0" w:line="240" w:lineRule="auto"/>
    </w:pPr>
    <w:rPr>
      <w:rFonts w:ascii="Arial" w:eastAsiaTheme="majorEastAsia" w:hAnsi="Arial" w:cs="Arial"/>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rPr>
        <w:sz w:val="24"/>
        <w:szCs w:val="24"/>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592CF" w:themeColor="accent2"/>
          <w:insideH w:val="nil"/>
          <w:insideV w:val="nil"/>
        </w:tcBorders>
        <w:shd w:val="clear" w:color="auto" w:fill="FFFFFF" w:themeFill="background1"/>
      </w:tcPr>
    </w:tblStylePr>
    <w:tblStylePr w:type="lastCol">
      <w:tblPr/>
      <w:tcPr>
        <w:tcBorders>
          <w:top w:val="nil"/>
          <w:left w:val="single" w:sz="8" w:space="0" w:color="3592C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top w:val="nil"/>
          <w:bottom w:val="nil"/>
          <w:insideH w:val="nil"/>
          <w:insideV w:val="nil"/>
        </w:tcBorders>
        <w:shd w:val="clear" w:color="auto" w:fill="CCE3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C86081"/>
    <w:pPr>
      <w:spacing w:after="0" w:line="240" w:lineRule="auto"/>
    </w:pPr>
    <w:rPr>
      <w:rFonts w:ascii="Arial" w:eastAsiaTheme="majorEastAsia" w:hAnsi="Arial" w:cs="Arial"/>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rPr>
        <w:sz w:val="24"/>
        <w:szCs w:val="24"/>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3"/>
          <w:insideH w:val="nil"/>
          <w:insideV w:val="nil"/>
        </w:tcBorders>
        <w:shd w:val="clear" w:color="auto" w:fill="FFFFFF" w:themeFill="background1"/>
      </w:tcPr>
    </w:tblStylePr>
    <w:tblStylePr w:type="lastCol">
      <w:tblPr/>
      <w:tcPr>
        <w:tcBorders>
          <w:top w:val="nil"/>
          <w:left w:val="single" w:sz="8" w:space="0" w:color="34ABA2"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top w:val="nil"/>
          <w:bottom w:val="nil"/>
          <w:insideH w:val="nil"/>
          <w:insideV w:val="nil"/>
        </w:tcBorders>
        <w:shd w:val="clear" w:color="auto" w:fill="C8EEE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C86081"/>
    <w:pPr>
      <w:spacing w:after="0" w:line="240" w:lineRule="auto"/>
    </w:pPr>
    <w:rPr>
      <w:rFonts w:ascii="Arial" w:eastAsiaTheme="majorEastAsia" w:hAnsi="Arial" w:cs="Arial"/>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rPr>
        <w:sz w:val="24"/>
        <w:szCs w:val="24"/>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B2CA" w:themeColor="accent4"/>
          <w:insideH w:val="nil"/>
          <w:insideV w:val="nil"/>
        </w:tcBorders>
        <w:shd w:val="clear" w:color="auto" w:fill="FFFFFF" w:themeFill="background1"/>
      </w:tcPr>
    </w:tblStylePr>
    <w:tblStylePr w:type="lastCol">
      <w:tblPr/>
      <w:tcPr>
        <w:tcBorders>
          <w:top w:val="nil"/>
          <w:left w:val="single" w:sz="8" w:space="0" w:color="66B2CA"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top w:val="nil"/>
          <w:bottom w:val="nil"/>
          <w:insideH w:val="nil"/>
          <w:insideV w:val="nil"/>
        </w:tcBorders>
        <w:shd w:val="clear" w:color="auto" w:fill="D9EBF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C86081"/>
    <w:pPr>
      <w:spacing w:after="0" w:line="240" w:lineRule="auto"/>
    </w:pPr>
    <w:rPr>
      <w:rFonts w:ascii="Arial" w:eastAsiaTheme="majorEastAsia" w:hAnsi="Arial" w:cs="Arial"/>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rPr>
        <w:sz w:val="24"/>
        <w:szCs w:val="24"/>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D9CB" w:themeColor="accent5"/>
          <w:insideH w:val="nil"/>
          <w:insideV w:val="nil"/>
        </w:tcBorders>
        <w:shd w:val="clear" w:color="auto" w:fill="FFFFFF" w:themeFill="background1"/>
      </w:tcPr>
    </w:tblStylePr>
    <w:tblStylePr w:type="lastCol">
      <w:tblPr/>
      <w:tcPr>
        <w:tcBorders>
          <w:top w:val="nil"/>
          <w:left w:val="single" w:sz="8" w:space="0" w:color="C1D9C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top w:val="nil"/>
          <w:bottom w:val="nil"/>
          <w:insideH w:val="nil"/>
          <w:insideV w:val="nil"/>
        </w:tcBorders>
        <w:shd w:val="clear" w:color="auto" w:fill="EFF5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C86081"/>
    <w:pPr>
      <w:spacing w:after="0" w:line="240" w:lineRule="auto"/>
    </w:pPr>
    <w:rPr>
      <w:rFonts w:ascii="Arial" w:eastAsiaTheme="majorEastAsia" w:hAnsi="Arial" w:cs="Arial"/>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rPr>
        <w:sz w:val="24"/>
        <w:szCs w:val="24"/>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6"/>
          <w:insideH w:val="nil"/>
          <w:insideV w:val="nil"/>
        </w:tcBorders>
        <w:shd w:val="clear" w:color="auto" w:fill="FFFFFF" w:themeFill="background1"/>
      </w:tcPr>
    </w:tblStylePr>
    <w:tblStylePr w:type="lastCol">
      <w:tblPr/>
      <w:tcPr>
        <w:tcBorders>
          <w:top w:val="nil"/>
          <w:left w:val="single" w:sz="8" w:space="0" w:color="34ABA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top w:val="nil"/>
          <w:bottom w:val="nil"/>
          <w:insideH w:val="nil"/>
          <w:insideV w:val="nil"/>
        </w:tcBorders>
        <w:shd w:val="clear" w:color="auto" w:fill="C8EE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99"/>
    <w:semiHidden/>
    <w:unhideWhenUsed/>
    <w:rsid w:val="00C86081"/>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tblBorders>
    </w:tblPr>
    <w:tblStylePr w:type="firstRow">
      <w:pPr>
        <w:spacing w:before="0" w:after="0" w:line="240" w:lineRule="auto"/>
      </w:pPr>
      <w:rPr>
        <w:b/>
        <w:bCs/>
        <w:color w:val="FFFFFF" w:themeColor="background1"/>
      </w:rPr>
      <w:tblPr/>
      <w:tcPr>
        <w:tc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shd w:val="clear" w:color="auto" w:fill="0F0D29" w:themeFill="text1"/>
      </w:tcPr>
    </w:tblStylePr>
    <w:tblStylePr w:type="lastRow">
      <w:pPr>
        <w:spacing w:before="0" w:after="0" w:line="240" w:lineRule="auto"/>
      </w:pPr>
      <w:rPr>
        <w:b/>
        <w:bCs/>
      </w:rPr>
      <w:tblPr/>
      <w:tcPr>
        <w:tcBorders>
          <w:top w:val="double" w:sz="6"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tcPr>
    </w:tblStylePr>
    <w:tblStylePr w:type="firstCol">
      <w:rPr>
        <w:b/>
        <w:bCs/>
      </w:rPr>
    </w:tblStylePr>
    <w:tblStylePr w:type="lastCol">
      <w:rPr>
        <w:b/>
        <w:bCs/>
      </w:rPr>
    </w:tblStylePr>
    <w:tblStylePr w:type="band1Vert">
      <w:tblPr/>
      <w:tcPr>
        <w:shd w:val="clear" w:color="auto" w:fill="ADA9E4" w:themeFill="text1" w:themeFillTint="3F"/>
      </w:tcPr>
    </w:tblStylePr>
    <w:tblStylePr w:type="band1Horz">
      <w:tblPr/>
      <w:tcPr>
        <w:tcBorders>
          <w:insideH w:val="nil"/>
          <w:insideV w:val="nil"/>
        </w:tcBorders>
        <w:shd w:val="clear" w:color="auto" w:fill="ADA9E4"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99"/>
    <w:semiHidden/>
    <w:unhideWhenUsed/>
    <w:rsid w:val="00C86081"/>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tblBorders>
    </w:tblPr>
    <w:tblStylePr w:type="firstRow">
      <w:pPr>
        <w:spacing w:before="0" w:after="0" w:line="240" w:lineRule="auto"/>
      </w:pPr>
      <w:rPr>
        <w:b/>
        <w:bCs/>
        <w:color w:val="FFFFFF" w:themeColor="background1"/>
      </w:rPr>
      <w:tblPr/>
      <w:tcPr>
        <w:tc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shd w:val="clear" w:color="auto" w:fill="024F75" w:themeFill="accent1"/>
      </w:tcPr>
    </w:tblStylePr>
    <w:tblStylePr w:type="lastRow">
      <w:pPr>
        <w:spacing w:before="0" w:after="0" w:line="240" w:lineRule="auto"/>
      </w:pPr>
      <w:rPr>
        <w:b/>
        <w:bCs/>
      </w:rPr>
      <w:tblPr/>
      <w:tcPr>
        <w:tcBorders>
          <w:top w:val="double" w:sz="6"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tcPr>
    </w:tblStylePr>
    <w:tblStylePr w:type="firstCol">
      <w:rPr>
        <w:b/>
        <w:bCs/>
      </w:rPr>
    </w:tblStylePr>
    <w:tblStylePr w:type="lastCol">
      <w:rPr>
        <w:b/>
        <w:bCs/>
      </w:rPr>
    </w:tblStylePr>
    <w:tblStylePr w:type="band1Vert">
      <w:tblPr/>
      <w:tcPr>
        <w:shd w:val="clear" w:color="auto" w:fill="9FDEFD" w:themeFill="accent1" w:themeFillTint="3F"/>
      </w:tcPr>
    </w:tblStylePr>
    <w:tblStylePr w:type="band1Horz">
      <w:tblPr/>
      <w:tcPr>
        <w:tcBorders>
          <w:insideH w:val="nil"/>
          <w:insideV w:val="nil"/>
        </w:tcBorders>
        <w:shd w:val="clear" w:color="auto" w:fill="9FDEFD"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C86081"/>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tblBorders>
    </w:tblPr>
    <w:tblStylePr w:type="firstRow">
      <w:pPr>
        <w:spacing w:before="0" w:after="0" w:line="240" w:lineRule="auto"/>
      </w:pPr>
      <w:rPr>
        <w:b/>
        <w:bCs/>
        <w:color w:val="FFFFFF" w:themeColor="background1"/>
      </w:rPr>
      <w:tblPr/>
      <w:tcPr>
        <w:tc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shd w:val="clear" w:color="auto" w:fill="3592CF" w:themeFill="accent2"/>
      </w:tcPr>
    </w:tblStylePr>
    <w:tblStylePr w:type="lastRow">
      <w:pPr>
        <w:spacing w:before="0" w:after="0" w:line="240" w:lineRule="auto"/>
      </w:pPr>
      <w:rPr>
        <w:b/>
        <w:bCs/>
      </w:rPr>
      <w:tblPr/>
      <w:tcPr>
        <w:tcBorders>
          <w:top w:val="double" w:sz="6"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C86081"/>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tblBorders>
    </w:tblPr>
    <w:tblStylePr w:type="firstRow">
      <w:pPr>
        <w:spacing w:before="0" w:after="0" w:line="240" w:lineRule="auto"/>
      </w:pPr>
      <w:rPr>
        <w:b/>
        <w:bCs/>
        <w:color w:val="FFFFFF" w:themeColor="background1"/>
      </w:rPr>
      <w:tblPr/>
      <w:tcPr>
        <w:tc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shd w:val="clear" w:color="auto" w:fill="34ABA2" w:themeFill="accent3"/>
      </w:tcPr>
    </w:tblStylePr>
    <w:tblStylePr w:type="lastRow">
      <w:pPr>
        <w:spacing w:before="0" w:after="0" w:line="240" w:lineRule="auto"/>
      </w:pPr>
      <w:rPr>
        <w:b/>
        <w:bCs/>
      </w:rPr>
      <w:tblPr/>
      <w:tcPr>
        <w:tcBorders>
          <w:top w:val="double" w:sz="6"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C86081"/>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tblBorders>
    </w:tblPr>
    <w:tblStylePr w:type="firstRow">
      <w:pPr>
        <w:spacing w:before="0" w:after="0" w:line="240" w:lineRule="auto"/>
      </w:pPr>
      <w:rPr>
        <w:b/>
        <w:bCs/>
        <w:color w:val="FFFFFF" w:themeColor="background1"/>
      </w:rPr>
      <w:tblPr/>
      <w:tcPr>
        <w:tc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shd w:val="clear" w:color="auto" w:fill="66B2CA" w:themeFill="accent4"/>
      </w:tcPr>
    </w:tblStylePr>
    <w:tblStylePr w:type="lastRow">
      <w:pPr>
        <w:spacing w:before="0" w:after="0" w:line="240" w:lineRule="auto"/>
      </w:pPr>
      <w:rPr>
        <w:b/>
        <w:bCs/>
      </w:rPr>
      <w:tblPr/>
      <w:tcPr>
        <w:tcBorders>
          <w:top w:val="double" w:sz="6"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C86081"/>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tblBorders>
    </w:tblPr>
    <w:tblStylePr w:type="firstRow">
      <w:pPr>
        <w:spacing w:before="0" w:after="0" w:line="240" w:lineRule="auto"/>
      </w:pPr>
      <w:rPr>
        <w:b/>
        <w:bCs/>
        <w:color w:val="FFFFFF" w:themeColor="background1"/>
      </w:rPr>
      <w:tblPr/>
      <w:tcPr>
        <w:tc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shd w:val="clear" w:color="auto" w:fill="C1D9CB" w:themeFill="accent5"/>
      </w:tcPr>
    </w:tblStylePr>
    <w:tblStylePr w:type="lastRow">
      <w:pPr>
        <w:spacing w:before="0" w:after="0" w:line="240" w:lineRule="auto"/>
      </w:pPr>
      <w:rPr>
        <w:b/>
        <w:bCs/>
      </w:rPr>
      <w:tblPr/>
      <w:tcPr>
        <w:tcBorders>
          <w:top w:val="double" w:sz="6"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C86081"/>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tblBorders>
    </w:tblPr>
    <w:tblStylePr w:type="firstRow">
      <w:pPr>
        <w:spacing w:before="0" w:after="0" w:line="240" w:lineRule="auto"/>
      </w:pPr>
      <w:rPr>
        <w:b/>
        <w:bCs/>
        <w:color w:val="FFFFFF" w:themeColor="background1"/>
      </w:rPr>
      <w:tblPr/>
      <w:tcPr>
        <w:tc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shd w:val="clear" w:color="auto" w:fill="34ABA2" w:themeFill="accent6"/>
      </w:tcPr>
    </w:tblStylePr>
    <w:tblStylePr w:type="lastRow">
      <w:pPr>
        <w:spacing w:before="0" w:after="0" w:line="240" w:lineRule="auto"/>
      </w:pPr>
      <w:rPr>
        <w:b/>
        <w:bCs/>
      </w:rPr>
      <w:tblPr/>
      <w:tcPr>
        <w:tcBorders>
          <w:top w:val="double" w:sz="6"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6" w:themeFillTint="3F"/>
      </w:tcPr>
    </w:tblStylePr>
    <w:tblStylePr w:type="band1Horz">
      <w:tblPr/>
      <w:tcPr>
        <w:tcBorders>
          <w:insideH w:val="nil"/>
          <w:insideV w:val="nil"/>
        </w:tcBorders>
        <w:shd w:val="clear" w:color="auto" w:fill="C8EEE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99"/>
    <w:semiHidden/>
    <w:unhideWhenUsed/>
    <w:rsid w:val="00C8608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0D29"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0D29" w:themeFill="text1"/>
      </w:tcPr>
    </w:tblStylePr>
    <w:tblStylePr w:type="lastCol">
      <w:rPr>
        <w:b/>
        <w:bCs/>
        <w:color w:val="FFFFFF" w:themeColor="background1"/>
      </w:rPr>
      <w:tblPr/>
      <w:tcPr>
        <w:tcBorders>
          <w:left w:val="nil"/>
          <w:right w:val="nil"/>
          <w:insideH w:val="nil"/>
          <w:insideV w:val="nil"/>
        </w:tcBorders>
        <w:shd w:val="clear" w:color="auto" w:fill="0F0D29"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99"/>
    <w:semiHidden/>
    <w:unhideWhenUsed/>
    <w:rsid w:val="00C8608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4F7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4F75" w:themeFill="accent1"/>
      </w:tcPr>
    </w:tblStylePr>
    <w:tblStylePr w:type="lastCol">
      <w:rPr>
        <w:b/>
        <w:bCs/>
        <w:color w:val="FFFFFF" w:themeColor="background1"/>
      </w:rPr>
      <w:tblPr/>
      <w:tcPr>
        <w:tcBorders>
          <w:left w:val="nil"/>
          <w:right w:val="nil"/>
          <w:insideH w:val="nil"/>
          <w:insideV w:val="nil"/>
        </w:tcBorders>
        <w:shd w:val="clear" w:color="auto" w:fill="024F7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C8608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592C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592CF" w:themeFill="accent2"/>
      </w:tcPr>
    </w:tblStylePr>
    <w:tblStylePr w:type="lastCol">
      <w:rPr>
        <w:b/>
        <w:bCs/>
        <w:color w:val="FFFFFF" w:themeColor="background1"/>
      </w:rPr>
      <w:tblPr/>
      <w:tcPr>
        <w:tcBorders>
          <w:left w:val="nil"/>
          <w:right w:val="nil"/>
          <w:insideH w:val="nil"/>
          <w:insideV w:val="nil"/>
        </w:tcBorders>
        <w:shd w:val="clear" w:color="auto" w:fill="3592C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C8608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3"/>
      </w:tcPr>
    </w:tblStylePr>
    <w:tblStylePr w:type="lastCol">
      <w:rPr>
        <w:b/>
        <w:bCs/>
        <w:color w:val="FFFFFF" w:themeColor="background1"/>
      </w:rPr>
      <w:tblPr/>
      <w:tcPr>
        <w:tcBorders>
          <w:left w:val="nil"/>
          <w:right w:val="nil"/>
          <w:insideH w:val="nil"/>
          <w:insideV w:val="nil"/>
        </w:tcBorders>
        <w:shd w:val="clear" w:color="auto" w:fill="34ABA2"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C8608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B2CA"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B2CA" w:themeFill="accent4"/>
      </w:tcPr>
    </w:tblStylePr>
    <w:tblStylePr w:type="lastCol">
      <w:rPr>
        <w:b/>
        <w:bCs/>
        <w:color w:val="FFFFFF" w:themeColor="background1"/>
      </w:rPr>
      <w:tblPr/>
      <w:tcPr>
        <w:tcBorders>
          <w:left w:val="nil"/>
          <w:right w:val="nil"/>
          <w:insideH w:val="nil"/>
          <w:insideV w:val="nil"/>
        </w:tcBorders>
        <w:shd w:val="clear" w:color="auto" w:fill="66B2CA"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C8608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D9C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1D9CB" w:themeFill="accent5"/>
      </w:tcPr>
    </w:tblStylePr>
    <w:tblStylePr w:type="lastCol">
      <w:rPr>
        <w:b/>
        <w:bCs/>
        <w:color w:val="FFFFFF" w:themeColor="background1"/>
      </w:rPr>
      <w:tblPr/>
      <w:tcPr>
        <w:tcBorders>
          <w:left w:val="nil"/>
          <w:right w:val="nil"/>
          <w:insideH w:val="nil"/>
          <w:insideV w:val="nil"/>
        </w:tcBorders>
        <w:shd w:val="clear" w:color="auto" w:fill="C1D9C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C8608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6"/>
      </w:tcPr>
    </w:tblStylePr>
    <w:tblStylePr w:type="lastCol">
      <w:rPr>
        <w:b/>
        <w:bCs/>
        <w:color w:val="FFFFFF" w:themeColor="background1"/>
      </w:rPr>
      <w:tblPr/>
      <w:tcPr>
        <w:tcBorders>
          <w:left w:val="nil"/>
          <w:right w:val="nil"/>
          <w:insideH w:val="nil"/>
          <w:insideV w:val="nil"/>
        </w:tcBorders>
        <w:shd w:val="clear" w:color="auto" w:fill="34ABA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Grid1">
    <w:name w:val="Medium Grid 1"/>
    <w:basedOn w:val="TableNormal"/>
    <w:uiPriority w:val="99"/>
    <w:semiHidden/>
    <w:unhideWhenUsed/>
    <w:rsid w:val="00C86081"/>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insideV w:val="single" w:sz="8" w:space="0" w:color="2E287F" w:themeColor="text1" w:themeTint="BF"/>
      </w:tblBorders>
    </w:tblPr>
    <w:tcPr>
      <w:shd w:val="clear" w:color="auto" w:fill="ADA9E4" w:themeFill="text1" w:themeFillTint="3F"/>
    </w:tcPr>
    <w:tblStylePr w:type="firstRow">
      <w:rPr>
        <w:b/>
        <w:bCs/>
      </w:rPr>
    </w:tblStylePr>
    <w:tblStylePr w:type="lastRow">
      <w:rPr>
        <w:b/>
        <w:bCs/>
      </w:rPr>
      <w:tblPr/>
      <w:tcPr>
        <w:tcBorders>
          <w:top w:val="single" w:sz="18" w:space="0" w:color="2E287F" w:themeColor="text1" w:themeTint="BF"/>
        </w:tcBorders>
      </w:tcPr>
    </w:tblStylePr>
    <w:tblStylePr w:type="firstCol">
      <w:rPr>
        <w:b/>
        <w:bCs/>
      </w:rPr>
    </w:tblStylePr>
    <w:tblStylePr w:type="lastCol">
      <w:rPr>
        <w:b/>
        <w:bCs/>
      </w:r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MediumGrid1-Accent1">
    <w:name w:val="Medium Grid 1 Accent 1"/>
    <w:basedOn w:val="TableNormal"/>
    <w:uiPriority w:val="67"/>
    <w:semiHidden/>
    <w:unhideWhenUsed/>
    <w:rsid w:val="00C86081"/>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insideV w:val="single" w:sz="8" w:space="0" w:color="038FD5" w:themeColor="accent1" w:themeTint="BF"/>
      </w:tblBorders>
    </w:tblPr>
    <w:tcPr>
      <w:shd w:val="clear" w:color="auto" w:fill="9FDEFD" w:themeFill="accent1" w:themeFillTint="3F"/>
    </w:tcPr>
    <w:tblStylePr w:type="firstRow">
      <w:rPr>
        <w:b/>
        <w:bCs/>
      </w:rPr>
    </w:tblStylePr>
    <w:tblStylePr w:type="lastRow">
      <w:rPr>
        <w:b/>
        <w:bCs/>
      </w:rPr>
      <w:tblPr/>
      <w:tcPr>
        <w:tcBorders>
          <w:top w:val="single" w:sz="18" w:space="0" w:color="038FD5" w:themeColor="accent1" w:themeTint="BF"/>
        </w:tcBorders>
      </w:tcPr>
    </w:tblStylePr>
    <w:tblStylePr w:type="firstCol">
      <w:rPr>
        <w:b/>
        <w:bCs/>
      </w:rPr>
    </w:tblStylePr>
    <w:tblStylePr w:type="lastCol">
      <w:rPr>
        <w:b/>
        <w:bCs/>
      </w:r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MediumGrid1-Accent2">
    <w:name w:val="Medium Grid 1 Accent 2"/>
    <w:basedOn w:val="TableNormal"/>
    <w:uiPriority w:val="67"/>
    <w:semiHidden/>
    <w:unhideWhenUsed/>
    <w:rsid w:val="00C86081"/>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insideV w:val="single" w:sz="8" w:space="0" w:color="67ACDB" w:themeColor="accent2" w:themeTint="BF"/>
      </w:tblBorders>
    </w:tblPr>
    <w:tcPr>
      <w:shd w:val="clear" w:color="auto" w:fill="CCE3F3" w:themeFill="accent2" w:themeFillTint="3F"/>
    </w:tcPr>
    <w:tblStylePr w:type="firstRow">
      <w:rPr>
        <w:b/>
        <w:bCs/>
      </w:rPr>
    </w:tblStylePr>
    <w:tblStylePr w:type="lastRow">
      <w:rPr>
        <w:b/>
        <w:bCs/>
      </w:rPr>
      <w:tblPr/>
      <w:tcPr>
        <w:tcBorders>
          <w:top w:val="single" w:sz="18" w:space="0" w:color="67ACDB" w:themeColor="accent2" w:themeTint="BF"/>
        </w:tcBorders>
      </w:tcPr>
    </w:tblStylePr>
    <w:tblStylePr w:type="firstCol">
      <w:rPr>
        <w:b/>
        <w:bCs/>
      </w:rPr>
    </w:tblStylePr>
    <w:tblStylePr w:type="lastCol">
      <w:rPr>
        <w:b/>
        <w:bCs/>
      </w:r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MediumGrid1-Accent3">
    <w:name w:val="Medium Grid 1 Accent 3"/>
    <w:basedOn w:val="TableNormal"/>
    <w:uiPriority w:val="67"/>
    <w:semiHidden/>
    <w:unhideWhenUsed/>
    <w:rsid w:val="00C86081"/>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insideV w:val="single" w:sz="8" w:space="0" w:color="5ACCC3" w:themeColor="accent3" w:themeTint="BF"/>
      </w:tblBorders>
    </w:tblPr>
    <w:tcPr>
      <w:shd w:val="clear" w:color="auto" w:fill="C8EEEB" w:themeFill="accent3" w:themeFillTint="3F"/>
    </w:tcPr>
    <w:tblStylePr w:type="firstRow">
      <w:rPr>
        <w:b/>
        <w:bCs/>
      </w:rPr>
    </w:tblStylePr>
    <w:tblStylePr w:type="lastRow">
      <w:rPr>
        <w:b/>
        <w:bCs/>
      </w:rPr>
      <w:tblPr/>
      <w:tcPr>
        <w:tcBorders>
          <w:top w:val="single" w:sz="18" w:space="0" w:color="5ACCC3" w:themeColor="accent3" w:themeTint="BF"/>
        </w:tcBorders>
      </w:tcPr>
    </w:tblStylePr>
    <w:tblStylePr w:type="firstCol">
      <w:rPr>
        <w:b/>
        <w:bCs/>
      </w:rPr>
    </w:tblStylePr>
    <w:tblStylePr w:type="lastCol">
      <w:rPr>
        <w:b/>
        <w:bCs/>
      </w:r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MediumGrid1-Accent4">
    <w:name w:val="Medium Grid 1 Accent 4"/>
    <w:basedOn w:val="TableNormal"/>
    <w:uiPriority w:val="67"/>
    <w:semiHidden/>
    <w:unhideWhenUsed/>
    <w:rsid w:val="00C86081"/>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insideV w:val="single" w:sz="8" w:space="0" w:color="8CC5D7" w:themeColor="accent4" w:themeTint="BF"/>
      </w:tblBorders>
    </w:tblPr>
    <w:tcPr>
      <w:shd w:val="clear" w:color="auto" w:fill="D9EBF2" w:themeFill="accent4" w:themeFillTint="3F"/>
    </w:tcPr>
    <w:tblStylePr w:type="firstRow">
      <w:rPr>
        <w:b/>
        <w:bCs/>
      </w:rPr>
    </w:tblStylePr>
    <w:tblStylePr w:type="lastRow">
      <w:rPr>
        <w:b/>
        <w:bCs/>
      </w:rPr>
      <w:tblPr/>
      <w:tcPr>
        <w:tcBorders>
          <w:top w:val="single" w:sz="18" w:space="0" w:color="8CC5D7" w:themeColor="accent4" w:themeTint="BF"/>
        </w:tcBorders>
      </w:tcPr>
    </w:tblStylePr>
    <w:tblStylePr w:type="firstCol">
      <w:rPr>
        <w:b/>
        <w:bCs/>
      </w:rPr>
    </w:tblStylePr>
    <w:tblStylePr w:type="lastCol">
      <w:rPr>
        <w:b/>
        <w:bCs/>
      </w:r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MediumGrid1-Accent5">
    <w:name w:val="Medium Grid 1 Accent 5"/>
    <w:basedOn w:val="TableNormal"/>
    <w:uiPriority w:val="67"/>
    <w:semiHidden/>
    <w:unhideWhenUsed/>
    <w:rsid w:val="00C86081"/>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insideV w:val="single" w:sz="8" w:space="0" w:color="D0E2D7" w:themeColor="accent5" w:themeTint="BF"/>
      </w:tblBorders>
    </w:tblPr>
    <w:tcPr>
      <w:shd w:val="clear" w:color="auto" w:fill="EFF5F1" w:themeFill="accent5" w:themeFillTint="3F"/>
    </w:tcPr>
    <w:tblStylePr w:type="firstRow">
      <w:rPr>
        <w:b/>
        <w:bCs/>
      </w:rPr>
    </w:tblStylePr>
    <w:tblStylePr w:type="lastRow">
      <w:rPr>
        <w:b/>
        <w:bCs/>
      </w:rPr>
      <w:tblPr/>
      <w:tcPr>
        <w:tcBorders>
          <w:top w:val="single" w:sz="18" w:space="0" w:color="D0E2D7" w:themeColor="accent5" w:themeTint="BF"/>
        </w:tcBorders>
      </w:tcPr>
    </w:tblStylePr>
    <w:tblStylePr w:type="firstCol">
      <w:rPr>
        <w:b/>
        <w:bCs/>
      </w:rPr>
    </w:tblStylePr>
    <w:tblStylePr w:type="lastCol">
      <w:rPr>
        <w:b/>
        <w:bCs/>
      </w:r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MediumGrid1-Accent6">
    <w:name w:val="Medium Grid 1 Accent 6"/>
    <w:basedOn w:val="TableNormal"/>
    <w:uiPriority w:val="67"/>
    <w:semiHidden/>
    <w:unhideWhenUsed/>
    <w:rsid w:val="00C86081"/>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insideV w:val="single" w:sz="8" w:space="0" w:color="5ACCC3" w:themeColor="accent6" w:themeTint="BF"/>
      </w:tblBorders>
    </w:tblPr>
    <w:tcPr>
      <w:shd w:val="clear" w:color="auto" w:fill="C8EEEB" w:themeFill="accent6" w:themeFillTint="3F"/>
    </w:tcPr>
    <w:tblStylePr w:type="firstRow">
      <w:rPr>
        <w:b/>
        <w:bCs/>
      </w:rPr>
    </w:tblStylePr>
    <w:tblStylePr w:type="lastRow">
      <w:rPr>
        <w:b/>
        <w:bCs/>
      </w:rPr>
      <w:tblPr/>
      <w:tcPr>
        <w:tcBorders>
          <w:top w:val="single" w:sz="18" w:space="0" w:color="5ACCC3" w:themeColor="accent6" w:themeTint="BF"/>
        </w:tcBorders>
      </w:tcPr>
    </w:tblStylePr>
    <w:tblStylePr w:type="firstCol">
      <w:rPr>
        <w:b/>
        <w:bCs/>
      </w:rPr>
    </w:tblStylePr>
    <w:tblStylePr w:type="lastCol">
      <w:rPr>
        <w:b/>
        <w:bCs/>
      </w:r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MediumGrid2">
    <w:name w:val="Medium Grid 2"/>
    <w:basedOn w:val="TableNormal"/>
    <w:uiPriority w:val="99"/>
    <w:semiHidden/>
    <w:unhideWhenUsed/>
    <w:rsid w:val="00C86081"/>
    <w:pPr>
      <w:spacing w:after="0" w:line="240" w:lineRule="auto"/>
    </w:pPr>
    <w:rPr>
      <w:rFonts w:ascii="Arial" w:eastAsiaTheme="majorEastAsia" w:hAnsi="Arial" w:cs="Arial"/>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cPr>
      <w:shd w:val="clear" w:color="auto" w:fill="ADA9E4" w:themeFill="text1" w:themeFillTint="3F"/>
    </w:tcPr>
    <w:tblStylePr w:type="firstRow">
      <w:rPr>
        <w:b/>
        <w:bCs/>
        <w:color w:val="0F0D29" w:themeColor="text1"/>
      </w:rPr>
      <w:tblPr/>
      <w:tcPr>
        <w:shd w:val="clear" w:color="auto" w:fill="DEDCF4" w:themeFill="tex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CB9E9" w:themeFill="text1" w:themeFillTint="33"/>
      </w:tcPr>
    </w:tblStylePr>
    <w:tblStylePr w:type="band1Vert">
      <w:tblPr/>
      <w:tcPr>
        <w:shd w:val="clear" w:color="auto" w:fill="5A52C8" w:themeFill="text1" w:themeFillTint="7F"/>
      </w:tcPr>
    </w:tblStylePr>
    <w:tblStylePr w:type="band1Horz">
      <w:tblPr/>
      <w:tcPr>
        <w:tcBorders>
          <w:insideH w:val="single" w:sz="6" w:space="0" w:color="0F0D29" w:themeColor="text1"/>
          <w:insideV w:val="single" w:sz="6" w:space="0" w:color="0F0D29" w:themeColor="text1"/>
        </w:tcBorders>
        <w:shd w:val="clear" w:color="auto" w:fill="5A52C8"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C86081"/>
    <w:pPr>
      <w:spacing w:after="0" w:line="240" w:lineRule="auto"/>
    </w:pPr>
    <w:rPr>
      <w:rFonts w:ascii="Arial" w:eastAsiaTheme="majorEastAsia" w:hAnsi="Arial" w:cs="Arial"/>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cPr>
      <w:shd w:val="clear" w:color="auto" w:fill="9FDEFD" w:themeFill="accent1" w:themeFillTint="3F"/>
    </w:tcPr>
    <w:tblStylePr w:type="firstRow">
      <w:rPr>
        <w:b/>
        <w:bCs/>
        <w:color w:val="0F0D29" w:themeColor="text1"/>
      </w:rPr>
      <w:tblPr/>
      <w:tcPr>
        <w:shd w:val="clear" w:color="auto" w:fill="D9F2FE" w:themeFill="accen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1E4FD" w:themeFill="accent1" w:themeFillTint="33"/>
      </w:tcPr>
    </w:tblStylePr>
    <w:tblStylePr w:type="band1Vert">
      <w:tblPr/>
      <w:tcPr>
        <w:shd w:val="clear" w:color="auto" w:fill="3FBCFB" w:themeFill="accent1" w:themeFillTint="7F"/>
      </w:tcPr>
    </w:tblStylePr>
    <w:tblStylePr w:type="band1Horz">
      <w:tblPr/>
      <w:tcPr>
        <w:tcBorders>
          <w:insideH w:val="single" w:sz="6" w:space="0" w:color="024F75" w:themeColor="accent1"/>
          <w:insideV w:val="single" w:sz="6" w:space="0" w:color="024F75" w:themeColor="accent1"/>
        </w:tcBorders>
        <w:shd w:val="clear" w:color="auto" w:fill="3FBCF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C86081"/>
    <w:pPr>
      <w:spacing w:after="0" w:line="240" w:lineRule="auto"/>
    </w:pPr>
    <w:rPr>
      <w:rFonts w:ascii="Arial" w:eastAsiaTheme="majorEastAsia" w:hAnsi="Arial" w:cs="Arial"/>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cPr>
      <w:shd w:val="clear" w:color="auto" w:fill="CCE3F3" w:themeFill="accent2" w:themeFillTint="3F"/>
    </w:tcPr>
    <w:tblStylePr w:type="firstRow">
      <w:rPr>
        <w:b/>
        <w:bCs/>
        <w:color w:val="0F0D29" w:themeColor="text1"/>
      </w:rPr>
      <w:tblPr/>
      <w:tcPr>
        <w:shd w:val="clear" w:color="auto" w:fill="EBF4FA" w:themeFill="accent2"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6E9F5" w:themeFill="accent2" w:themeFillTint="33"/>
      </w:tcPr>
    </w:tblStylePr>
    <w:tblStylePr w:type="band1Vert">
      <w:tblPr/>
      <w:tcPr>
        <w:shd w:val="clear" w:color="auto" w:fill="9AC8E7" w:themeFill="accent2" w:themeFillTint="7F"/>
      </w:tcPr>
    </w:tblStylePr>
    <w:tblStylePr w:type="band1Horz">
      <w:tblPr/>
      <w:tcPr>
        <w:tcBorders>
          <w:insideH w:val="single" w:sz="6" w:space="0" w:color="3592CF" w:themeColor="accent2"/>
          <w:insideV w:val="single" w:sz="6" w:space="0" w:color="3592CF" w:themeColor="accent2"/>
        </w:tcBorders>
        <w:shd w:val="clear" w:color="auto" w:fill="9AC8E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C86081"/>
    <w:pPr>
      <w:spacing w:after="0" w:line="240" w:lineRule="auto"/>
    </w:pPr>
    <w:rPr>
      <w:rFonts w:ascii="Arial" w:eastAsiaTheme="majorEastAsia" w:hAnsi="Arial" w:cs="Arial"/>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cPr>
      <w:shd w:val="clear" w:color="auto" w:fill="C8EEEB" w:themeFill="accent3" w:themeFillTint="3F"/>
    </w:tcPr>
    <w:tblStylePr w:type="firstRow">
      <w:rPr>
        <w:b/>
        <w:bCs/>
        <w:color w:val="0F0D29" w:themeColor="text1"/>
      </w:rPr>
      <w:tblPr/>
      <w:tcPr>
        <w:shd w:val="clear" w:color="auto" w:fill="E9F8F7" w:themeFill="accent3"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3" w:themeFillTint="33"/>
      </w:tcPr>
    </w:tblStylePr>
    <w:tblStylePr w:type="band1Vert">
      <w:tblPr/>
      <w:tcPr>
        <w:shd w:val="clear" w:color="auto" w:fill="91DDD7" w:themeFill="accent3" w:themeFillTint="7F"/>
      </w:tcPr>
    </w:tblStylePr>
    <w:tblStylePr w:type="band1Horz">
      <w:tblPr/>
      <w:tcPr>
        <w:tcBorders>
          <w:insideH w:val="single" w:sz="6" w:space="0" w:color="34ABA2" w:themeColor="accent3"/>
          <w:insideV w:val="single" w:sz="6" w:space="0" w:color="34ABA2" w:themeColor="accent3"/>
        </w:tcBorders>
        <w:shd w:val="clear" w:color="auto" w:fill="91DDD7"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C86081"/>
    <w:pPr>
      <w:spacing w:after="0" w:line="240" w:lineRule="auto"/>
    </w:pPr>
    <w:rPr>
      <w:rFonts w:ascii="Arial" w:eastAsiaTheme="majorEastAsia" w:hAnsi="Arial" w:cs="Arial"/>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cPr>
      <w:shd w:val="clear" w:color="auto" w:fill="D9EBF2" w:themeFill="accent4" w:themeFillTint="3F"/>
    </w:tcPr>
    <w:tblStylePr w:type="firstRow">
      <w:rPr>
        <w:b/>
        <w:bCs/>
        <w:color w:val="0F0D29" w:themeColor="text1"/>
      </w:rPr>
      <w:tblPr/>
      <w:tcPr>
        <w:shd w:val="clear" w:color="auto" w:fill="EFF7F9" w:themeFill="accent4"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E0EFF4" w:themeFill="accent4" w:themeFillTint="33"/>
      </w:tcPr>
    </w:tblStylePr>
    <w:tblStylePr w:type="band1Vert">
      <w:tblPr/>
      <w:tcPr>
        <w:shd w:val="clear" w:color="auto" w:fill="B2D8E4" w:themeFill="accent4" w:themeFillTint="7F"/>
      </w:tcPr>
    </w:tblStylePr>
    <w:tblStylePr w:type="band1Horz">
      <w:tblPr/>
      <w:tcPr>
        <w:tcBorders>
          <w:insideH w:val="single" w:sz="6" w:space="0" w:color="66B2CA" w:themeColor="accent4"/>
          <w:insideV w:val="single" w:sz="6" w:space="0" w:color="66B2CA" w:themeColor="accent4"/>
        </w:tcBorders>
        <w:shd w:val="clear" w:color="auto" w:fill="B2D8E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C86081"/>
    <w:pPr>
      <w:spacing w:after="0" w:line="240" w:lineRule="auto"/>
    </w:pPr>
    <w:rPr>
      <w:rFonts w:ascii="Arial" w:eastAsiaTheme="majorEastAsia" w:hAnsi="Arial" w:cs="Arial"/>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cPr>
      <w:shd w:val="clear" w:color="auto" w:fill="EFF5F1" w:themeFill="accent5" w:themeFillTint="3F"/>
    </w:tcPr>
    <w:tblStylePr w:type="firstRow">
      <w:rPr>
        <w:b/>
        <w:bCs/>
        <w:color w:val="0F0D29" w:themeColor="text1"/>
      </w:rPr>
      <w:tblPr/>
      <w:tcPr>
        <w:shd w:val="clear" w:color="auto" w:fill="F8FBF9" w:themeFill="accent5"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F2F7F4" w:themeFill="accent5" w:themeFillTint="33"/>
      </w:tcPr>
    </w:tblStylePr>
    <w:tblStylePr w:type="band1Vert">
      <w:tblPr/>
      <w:tcPr>
        <w:shd w:val="clear" w:color="auto" w:fill="E0ECE4" w:themeFill="accent5" w:themeFillTint="7F"/>
      </w:tcPr>
    </w:tblStylePr>
    <w:tblStylePr w:type="band1Horz">
      <w:tblPr/>
      <w:tcPr>
        <w:tcBorders>
          <w:insideH w:val="single" w:sz="6" w:space="0" w:color="C1D9CB" w:themeColor="accent5"/>
          <w:insideV w:val="single" w:sz="6" w:space="0" w:color="C1D9CB" w:themeColor="accent5"/>
        </w:tcBorders>
        <w:shd w:val="clear" w:color="auto" w:fill="E0ECE4"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C86081"/>
    <w:pPr>
      <w:spacing w:after="0" w:line="240" w:lineRule="auto"/>
    </w:pPr>
    <w:rPr>
      <w:rFonts w:ascii="Arial" w:eastAsiaTheme="majorEastAsia" w:hAnsi="Arial" w:cs="Arial"/>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cPr>
      <w:shd w:val="clear" w:color="auto" w:fill="C8EEEB" w:themeFill="accent6" w:themeFillTint="3F"/>
    </w:tcPr>
    <w:tblStylePr w:type="firstRow">
      <w:rPr>
        <w:b/>
        <w:bCs/>
        <w:color w:val="0F0D29" w:themeColor="text1"/>
      </w:rPr>
      <w:tblPr/>
      <w:tcPr>
        <w:shd w:val="clear" w:color="auto" w:fill="E9F8F7" w:themeFill="accent6"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6" w:themeFillTint="33"/>
      </w:tcPr>
    </w:tblStylePr>
    <w:tblStylePr w:type="band1Vert">
      <w:tblPr/>
      <w:tcPr>
        <w:shd w:val="clear" w:color="auto" w:fill="91DDD7" w:themeFill="accent6" w:themeFillTint="7F"/>
      </w:tcPr>
    </w:tblStylePr>
    <w:tblStylePr w:type="band1Horz">
      <w:tblPr/>
      <w:tcPr>
        <w:tcBorders>
          <w:insideH w:val="single" w:sz="6" w:space="0" w:color="34ABA2" w:themeColor="accent6"/>
          <w:insideV w:val="single" w:sz="6" w:space="0" w:color="34ABA2" w:themeColor="accent6"/>
        </w:tcBorders>
        <w:shd w:val="clear" w:color="auto" w:fill="91DDD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99"/>
    <w:semiHidden/>
    <w:unhideWhenUsed/>
    <w:rsid w:val="00C8608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A9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0D2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0D2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A52C8"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A52C8" w:themeFill="text1" w:themeFillTint="7F"/>
      </w:tcPr>
    </w:tblStylePr>
  </w:style>
  <w:style w:type="table" w:styleId="MediumGrid3-Accent1">
    <w:name w:val="Medium Grid 3 Accent 1"/>
    <w:basedOn w:val="TableNormal"/>
    <w:uiPriority w:val="69"/>
    <w:semiHidden/>
    <w:unhideWhenUsed/>
    <w:rsid w:val="00C8608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FDEF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4F7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4F7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FBCF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FBCFB" w:themeFill="accent1" w:themeFillTint="7F"/>
      </w:tcPr>
    </w:tblStylePr>
  </w:style>
  <w:style w:type="table" w:styleId="MediumGrid3-Accent2">
    <w:name w:val="Medium Grid 3 Accent 2"/>
    <w:basedOn w:val="TableNormal"/>
    <w:uiPriority w:val="69"/>
    <w:semiHidden/>
    <w:unhideWhenUsed/>
    <w:rsid w:val="00C8608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E3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592C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592C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AC8E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AC8E7" w:themeFill="accent2" w:themeFillTint="7F"/>
      </w:tcPr>
    </w:tblStylePr>
  </w:style>
  <w:style w:type="table" w:styleId="MediumGrid3-Accent3">
    <w:name w:val="Medium Grid 3 Accent 3"/>
    <w:basedOn w:val="TableNormal"/>
    <w:uiPriority w:val="69"/>
    <w:semiHidden/>
    <w:unhideWhenUsed/>
    <w:rsid w:val="00C8608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3" w:themeFillTint="7F"/>
      </w:tcPr>
    </w:tblStylePr>
  </w:style>
  <w:style w:type="table" w:styleId="MediumGrid3-Accent4">
    <w:name w:val="Medium Grid 3 Accent 4"/>
    <w:basedOn w:val="TableNormal"/>
    <w:uiPriority w:val="69"/>
    <w:semiHidden/>
    <w:unhideWhenUsed/>
    <w:rsid w:val="00C8608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EBF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B2CA"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B2CA"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D8E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D8E4" w:themeFill="accent4" w:themeFillTint="7F"/>
      </w:tcPr>
    </w:tblStylePr>
  </w:style>
  <w:style w:type="table" w:styleId="MediumGrid3-Accent5">
    <w:name w:val="Medium Grid 3 Accent 5"/>
    <w:basedOn w:val="TableNormal"/>
    <w:uiPriority w:val="69"/>
    <w:semiHidden/>
    <w:unhideWhenUsed/>
    <w:rsid w:val="00C8608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5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D9C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D9C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ECE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ECE4" w:themeFill="accent5" w:themeFillTint="7F"/>
      </w:tcPr>
    </w:tblStylePr>
  </w:style>
  <w:style w:type="table" w:styleId="MediumGrid3-Accent6">
    <w:name w:val="Medium Grid 3 Accent 6"/>
    <w:basedOn w:val="TableNormal"/>
    <w:uiPriority w:val="69"/>
    <w:semiHidden/>
    <w:unhideWhenUsed/>
    <w:rsid w:val="00C8608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6" w:themeFillTint="7F"/>
      </w:tcPr>
    </w:tblStylePr>
  </w:style>
  <w:style w:type="paragraph" w:styleId="Bibliography">
    <w:name w:val="Bibliography"/>
    <w:basedOn w:val="Normal"/>
    <w:next w:val="Normal"/>
    <w:uiPriority w:val="37"/>
    <w:semiHidden/>
    <w:unhideWhenUsed/>
    <w:rsid w:val="00C86081"/>
  </w:style>
  <w:style w:type="character" w:styleId="BookTitle">
    <w:name w:val="Book Title"/>
    <w:basedOn w:val="DefaultParagraphFont"/>
    <w:uiPriority w:val="33"/>
    <w:semiHidden/>
    <w:unhideWhenUsed/>
    <w:qFormat/>
    <w:rsid w:val="00C86081"/>
    <w:rPr>
      <w:rFonts w:ascii="Calibri" w:hAnsi="Calibri" w:cs="Calibri"/>
      <w:b/>
      <w:bCs/>
      <w:i/>
      <w:iCs/>
      <w:spacing w:val="5"/>
    </w:rPr>
  </w:style>
  <w:style w:type="character" w:styleId="Hashtag">
    <w:name w:val="Hashtag"/>
    <w:basedOn w:val="DefaultParagraphFont"/>
    <w:uiPriority w:val="99"/>
    <w:semiHidden/>
    <w:unhideWhenUsed/>
    <w:rsid w:val="00C86081"/>
    <w:rPr>
      <w:rFonts w:ascii="Calibri" w:hAnsi="Calibri" w:cs="Calibri"/>
      <w:color w:val="2B579A"/>
      <w:shd w:val="clear" w:color="auto" w:fill="E1DFDD"/>
    </w:rPr>
  </w:style>
  <w:style w:type="paragraph" w:styleId="MessageHeader">
    <w:name w:val="Message Header"/>
    <w:basedOn w:val="Normal"/>
    <w:link w:val="MessageHeaderChar"/>
    <w:uiPriority w:val="99"/>
    <w:semiHidden/>
    <w:unhideWhenUsed/>
    <w:rsid w:val="00C86081"/>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Arial" w:eastAsiaTheme="majorEastAsia" w:hAnsi="Arial" w:cs="Arial"/>
      <w:sz w:val="24"/>
      <w:szCs w:val="24"/>
    </w:rPr>
  </w:style>
  <w:style w:type="character" w:customStyle="1" w:styleId="MessageHeaderChar">
    <w:name w:val="Message Header Char"/>
    <w:basedOn w:val="DefaultParagraphFont"/>
    <w:link w:val="MessageHeader"/>
    <w:uiPriority w:val="99"/>
    <w:semiHidden/>
    <w:rsid w:val="00C86081"/>
    <w:rPr>
      <w:rFonts w:ascii="Arial" w:eastAsiaTheme="majorEastAsia" w:hAnsi="Arial" w:cs="Arial"/>
      <w:b/>
      <w:color w:val="082A75" w:themeColor="text2"/>
      <w:shd w:val="pct20" w:color="auto" w:fill="auto"/>
    </w:rPr>
  </w:style>
  <w:style w:type="table" w:styleId="TableElegant">
    <w:name w:val="Table Elegant"/>
    <w:basedOn w:val="TableNormal"/>
    <w:uiPriority w:val="99"/>
    <w:semiHidden/>
    <w:unhideWhenUsed/>
    <w:rsid w:val="00C86081"/>
    <w:pPr>
      <w:spacing w:after="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
    <w:name w:val="List"/>
    <w:basedOn w:val="Normal"/>
    <w:uiPriority w:val="99"/>
    <w:semiHidden/>
    <w:unhideWhenUsed/>
    <w:rsid w:val="00C86081"/>
    <w:pPr>
      <w:ind w:left="360" w:hanging="360"/>
      <w:contextualSpacing/>
    </w:pPr>
  </w:style>
  <w:style w:type="paragraph" w:styleId="List2">
    <w:name w:val="List 2"/>
    <w:basedOn w:val="Normal"/>
    <w:uiPriority w:val="99"/>
    <w:semiHidden/>
    <w:unhideWhenUsed/>
    <w:rsid w:val="00C86081"/>
    <w:pPr>
      <w:ind w:left="720" w:hanging="360"/>
      <w:contextualSpacing/>
    </w:pPr>
  </w:style>
  <w:style w:type="paragraph" w:styleId="List3">
    <w:name w:val="List 3"/>
    <w:basedOn w:val="Normal"/>
    <w:uiPriority w:val="99"/>
    <w:semiHidden/>
    <w:unhideWhenUsed/>
    <w:rsid w:val="00C86081"/>
    <w:pPr>
      <w:ind w:left="1080" w:hanging="360"/>
      <w:contextualSpacing/>
    </w:pPr>
  </w:style>
  <w:style w:type="paragraph" w:styleId="List4">
    <w:name w:val="List 4"/>
    <w:basedOn w:val="Normal"/>
    <w:uiPriority w:val="99"/>
    <w:semiHidden/>
    <w:unhideWhenUsed/>
    <w:rsid w:val="00C86081"/>
    <w:pPr>
      <w:ind w:left="1440" w:hanging="360"/>
      <w:contextualSpacing/>
    </w:pPr>
  </w:style>
  <w:style w:type="paragraph" w:styleId="List5">
    <w:name w:val="List 5"/>
    <w:basedOn w:val="Normal"/>
    <w:uiPriority w:val="99"/>
    <w:semiHidden/>
    <w:unhideWhenUsed/>
    <w:rsid w:val="00C86081"/>
    <w:pPr>
      <w:ind w:left="1800" w:hanging="360"/>
      <w:contextualSpacing/>
    </w:pPr>
  </w:style>
  <w:style w:type="table" w:styleId="TableList1">
    <w:name w:val="Table List 1"/>
    <w:basedOn w:val="TableNormal"/>
    <w:uiPriority w:val="99"/>
    <w:semiHidden/>
    <w:unhideWhenUsed/>
    <w:rsid w:val="00C86081"/>
    <w:pPr>
      <w:spacing w:after="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86081"/>
    <w:pPr>
      <w:spacing w:after="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86081"/>
    <w:pPr>
      <w:spacing w:after="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86081"/>
    <w:pPr>
      <w:spacing w:after="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86081"/>
    <w:pPr>
      <w:spacing w:after="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86081"/>
    <w:pPr>
      <w:spacing w:after="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86081"/>
    <w:pPr>
      <w:spacing w:after="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86081"/>
    <w:pPr>
      <w:spacing w:after="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Continue">
    <w:name w:val="List Continue"/>
    <w:basedOn w:val="Normal"/>
    <w:uiPriority w:val="99"/>
    <w:semiHidden/>
    <w:unhideWhenUsed/>
    <w:rsid w:val="00C86081"/>
    <w:pPr>
      <w:spacing w:after="120"/>
      <w:ind w:left="360"/>
      <w:contextualSpacing/>
    </w:pPr>
  </w:style>
  <w:style w:type="paragraph" w:styleId="ListContinue2">
    <w:name w:val="List Continue 2"/>
    <w:basedOn w:val="Normal"/>
    <w:uiPriority w:val="99"/>
    <w:semiHidden/>
    <w:unhideWhenUsed/>
    <w:rsid w:val="00C86081"/>
    <w:pPr>
      <w:spacing w:after="120"/>
      <w:ind w:left="720"/>
      <w:contextualSpacing/>
    </w:pPr>
  </w:style>
  <w:style w:type="paragraph" w:styleId="ListContinue3">
    <w:name w:val="List Continue 3"/>
    <w:basedOn w:val="Normal"/>
    <w:uiPriority w:val="99"/>
    <w:semiHidden/>
    <w:unhideWhenUsed/>
    <w:rsid w:val="00C86081"/>
    <w:pPr>
      <w:spacing w:after="120"/>
      <w:ind w:left="1080"/>
      <w:contextualSpacing/>
    </w:pPr>
  </w:style>
  <w:style w:type="paragraph" w:styleId="ListContinue4">
    <w:name w:val="List Continue 4"/>
    <w:basedOn w:val="Normal"/>
    <w:uiPriority w:val="99"/>
    <w:semiHidden/>
    <w:unhideWhenUsed/>
    <w:rsid w:val="00C86081"/>
    <w:pPr>
      <w:spacing w:after="120"/>
      <w:ind w:left="1440"/>
      <w:contextualSpacing/>
    </w:pPr>
  </w:style>
  <w:style w:type="paragraph" w:styleId="ListContinue5">
    <w:name w:val="List Continue 5"/>
    <w:basedOn w:val="Normal"/>
    <w:uiPriority w:val="99"/>
    <w:semiHidden/>
    <w:unhideWhenUsed/>
    <w:rsid w:val="00C86081"/>
    <w:pPr>
      <w:spacing w:after="120"/>
      <w:ind w:left="1800"/>
      <w:contextualSpacing/>
    </w:pPr>
  </w:style>
  <w:style w:type="paragraph" w:styleId="ListParagraph">
    <w:name w:val="List Paragraph"/>
    <w:basedOn w:val="Normal"/>
    <w:uiPriority w:val="34"/>
    <w:semiHidden/>
    <w:unhideWhenUsed/>
    <w:qFormat/>
    <w:rsid w:val="00C86081"/>
    <w:pPr>
      <w:ind w:left="720"/>
      <w:contextualSpacing/>
    </w:pPr>
  </w:style>
  <w:style w:type="paragraph" w:styleId="ListNumber">
    <w:name w:val="List Number"/>
    <w:basedOn w:val="Normal"/>
    <w:uiPriority w:val="99"/>
    <w:semiHidden/>
    <w:unhideWhenUsed/>
    <w:rsid w:val="00C86081"/>
    <w:pPr>
      <w:numPr>
        <w:numId w:val="3"/>
      </w:numPr>
      <w:contextualSpacing/>
    </w:pPr>
  </w:style>
  <w:style w:type="paragraph" w:styleId="ListNumber2">
    <w:name w:val="List Number 2"/>
    <w:basedOn w:val="Normal"/>
    <w:uiPriority w:val="99"/>
    <w:semiHidden/>
    <w:unhideWhenUsed/>
    <w:rsid w:val="00C86081"/>
    <w:pPr>
      <w:numPr>
        <w:numId w:val="4"/>
      </w:numPr>
      <w:contextualSpacing/>
    </w:pPr>
  </w:style>
  <w:style w:type="paragraph" w:styleId="ListNumber3">
    <w:name w:val="List Number 3"/>
    <w:basedOn w:val="Normal"/>
    <w:uiPriority w:val="99"/>
    <w:semiHidden/>
    <w:unhideWhenUsed/>
    <w:rsid w:val="00C86081"/>
    <w:pPr>
      <w:numPr>
        <w:numId w:val="5"/>
      </w:numPr>
      <w:contextualSpacing/>
    </w:pPr>
  </w:style>
  <w:style w:type="paragraph" w:styleId="ListNumber4">
    <w:name w:val="List Number 4"/>
    <w:basedOn w:val="Normal"/>
    <w:uiPriority w:val="99"/>
    <w:semiHidden/>
    <w:unhideWhenUsed/>
    <w:rsid w:val="00C86081"/>
    <w:pPr>
      <w:numPr>
        <w:numId w:val="6"/>
      </w:numPr>
      <w:contextualSpacing/>
    </w:pPr>
  </w:style>
  <w:style w:type="paragraph" w:styleId="ListNumber5">
    <w:name w:val="List Number 5"/>
    <w:basedOn w:val="Normal"/>
    <w:uiPriority w:val="99"/>
    <w:semiHidden/>
    <w:unhideWhenUsed/>
    <w:rsid w:val="00C86081"/>
    <w:pPr>
      <w:numPr>
        <w:numId w:val="7"/>
      </w:numPr>
      <w:contextualSpacing/>
    </w:pPr>
  </w:style>
  <w:style w:type="paragraph" w:styleId="ListBullet">
    <w:name w:val="List Bullet"/>
    <w:basedOn w:val="Normal"/>
    <w:uiPriority w:val="99"/>
    <w:semiHidden/>
    <w:unhideWhenUsed/>
    <w:rsid w:val="00C86081"/>
    <w:pPr>
      <w:numPr>
        <w:numId w:val="8"/>
      </w:numPr>
      <w:contextualSpacing/>
    </w:pPr>
  </w:style>
  <w:style w:type="paragraph" w:styleId="ListBullet2">
    <w:name w:val="List Bullet 2"/>
    <w:basedOn w:val="Normal"/>
    <w:uiPriority w:val="99"/>
    <w:semiHidden/>
    <w:unhideWhenUsed/>
    <w:rsid w:val="00C86081"/>
    <w:pPr>
      <w:numPr>
        <w:numId w:val="9"/>
      </w:numPr>
      <w:contextualSpacing/>
    </w:pPr>
  </w:style>
  <w:style w:type="paragraph" w:styleId="ListBullet3">
    <w:name w:val="List Bullet 3"/>
    <w:basedOn w:val="Normal"/>
    <w:uiPriority w:val="99"/>
    <w:semiHidden/>
    <w:unhideWhenUsed/>
    <w:rsid w:val="00C86081"/>
    <w:pPr>
      <w:numPr>
        <w:numId w:val="10"/>
      </w:numPr>
      <w:contextualSpacing/>
    </w:pPr>
  </w:style>
  <w:style w:type="paragraph" w:styleId="ListBullet4">
    <w:name w:val="List Bullet 4"/>
    <w:basedOn w:val="Normal"/>
    <w:uiPriority w:val="99"/>
    <w:semiHidden/>
    <w:unhideWhenUsed/>
    <w:rsid w:val="00C86081"/>
    <w:pPr>
      <w:numPr>
        <w:numId w:val="11"/>
      </w:numPr>
      <w:contextualSpacing/>
    </w:pPr>
  </w:style>
  <w:style w:type="paragraph" w:styleId="ListBullet5">
    <w:name w:val="List Bullet 5"/>
    <w:basedOn w:val="Normal"/>
    <w:uiPriority w:val="99"/>
    <w:semiHidden/>
    <w:unhideWhenUsed/>
    <w:rsid w:val="00C86081"/>
    <w:pPr>
      <w:numPr>
        <w:numId w:val="12"/>
      </w:numPr>
      <w:contextualSpacing/>
    </w:pPr>
  </w:style>
  <w:style w:type="table" w:styleId="TableClassic1">
    <w:name w:val="Table Classic 1"/>
    <w:basedOn w:val="TableNormal"/>
    <w:uiPriority w:val="99"/>
    <w:semiHidden/>
    <w:unhideWhenUsed/>
    <w:rsid w:val="00C86081"/>
    <w:pPr>
      <w:spacing w:after="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86081"/>
    <w:pPr>
      <w:spacing w:after="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86081"/>
    <w:pPr>
      <w:spacing w:after="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86081"/>
    <w:pPr>
      <w:spacing w:after="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eofFigures">
    <w:name w:val="table of figures"/>
    <w:basedOn w:val="Normal"/>
    <w:next w:val="Normal"/>
    <w:uiPriority w:val="99"/>
    <w:semiHidden/>
    <w:unhideWhenUsed/>
    <w:rsid w:val="00C86081"/>
  </w:style>
  <w:style w:type="paragraph" w:styleId="MacroText">
    <w:name w:val="macro"/>
    <w:link w:val="MacroTextChar"/>
    <w:uiPriority w:val="99"/>
    <w:semiHidden/>
    <w:unhideWhenUsed/>
    <w:rsid w:val="00C86081"/>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Theme="minorEastAsia" w:hAnsi="Consolas" w:cs="Calibri"/>
      <w:b/>
      <w:color w:val="082A75" w:themeColor="text2"/>
      <w:sz w:val="20"/>
      <w:szCs w:val="20"/>
    </w:rPr>
  </w:style>
  <w:style w:type="character" w:customStyle="1" w:styleId="MacroTextChar">
    <w:name w:val="Macro Text Char"/>
    <w:basedOn w:val="DefaultParagraphFont"/>
    <w:link w:val="MacroText"/>
    <w:uiPriority w:val="99"/>
    <w:semiHidden/>
    <w:rsid w:val="00C86081"/>
    <w:rPr>
      <w:rFonts w:ascii="Consolas" w:eastAsiaTheme="minorEastAsia" w:hAnsi="Consolas" w:cs="Calibri"/>
      <w:b/>
      <w:color w:val="082A75" w:themeColor="text2"/>
      <w:sz w:val="20"/>
      <w:szCs w:val="20"/>
    </w:rPr>
  </w:style>
  <w:style w:type="paragraph" w:styleId="EnvelopeReturn">
    <w:name w:val="envelope return"/>
    <w:basedOn w:val="Normal"/>
    <w:uiPriority w:val="99"/>
    <w:semiHidden/>
    <w:unhideWhenUsed/>
    <w:rsid w:val="00C86081"/>
    <w:pPr>
      <w:spacing w:line="240" w:lineRule="auto"/>
    </w:pPr>
    <w:rPr>
      <w:rFonts w:ascii="Arial" w:eastAsiaTheme="majorEastAsia" w:hAnsi="Arial" w:cs="Arial"/>
      <w:sz w:val="20"/>
      <w:szCs w:val="20"/>
    </w:rPr>
  </w:style>
  <w:style w:type="character" w:styleId="EndnoteReference">
    <w:name w:val="endnote reference"/>
    <w:basedOn w:val="DefaultParagraphFont"/>
    <w:uiPriority w:val="99"/>
    <w:semiHidden/>
    <w:unhideWhenUsed/>
    <w:rsid w:val="00C86081"/>
    <w:rPr>
      <w:rFonts w:ascii="Calibri" w:hAnsi="Calibri" w:cs="Calibri"/>
      <w:vertAlign w:val="superscript"/>
    </w:rPr>
  </w:style>
  <w:style w:type="paragraph" w:styleId="EndnoteText">
    <w:name w:val="endnote text"/>
    <w:basedOn w:val="Normal"/>
    <w:link w:val="EndnoteTextChar"/>
    <w:uiPriority w:val="99"/>
    <w:semiHidden/>
    <w:unhideWhenUsed/>
    <w:rsid w:val="00C86081"/>
    <w:pPr>
      <w:spacing w:line="240" w:lineRule="auto"/>
    </w:pPr>
    <w:rPr>
      <w:sz w:val="20"/>
      <w:szCs w:val="20"/>
    </w:rPr>
  </w:style>
  <w:style w:type="character" w:customStyle="1" w:styleId="EndnoteTextChar">
    <w:name w:val="Endnote Text Char"/>
    <w:basedOn w:val="DefaultParagraphFont"/>
    <w:link w:val="EndnoteText"/>
    <w:uiPriority w:val="99"/>
    <w:semiHidden/>
    <w:rsid w:val="00C86081"/>
    <w:rPr>
      <w:rFonts w:ascii="Calibri" w:eastAsiaTheme="minorEastAsia" w:hAnsi="Calibri" w:cs="Calibri"/>
      <w:b/>
      <w:color w:val="082A75" w:themeColor="text2"/>
      <w:sz w:val="20"/>
      <w:szCs w:val="20"/>
    </w:rPr>
  </w:style>
  <w:style w:type="paragraph" w:styleId="TableofAuthorities">
    <w:name w:val="table of authorities"/>
    <w:basedOn w:val="Normal"/>
    <w:next w:val="Normal"/>
    <w:uiPriority w:val="99"/>
    <w:semiHidden/>
    <w:unhideWhenUsed/>
    <w:rsid w:val="00C86081"/>
    <w:pPr>
      <w:ind w:left="280" w:hanging="280"/>
    </w:pPr>
  </w:style>
  <w:style w:type="paragraph" w:styleId="TOAHeading">
    <w:name w:val="toa heading"/>
    <w:basedOn w:val="Normal"/>
    <w:next w:val="Normal"/>
    <w:uiPriority w:val="99"/>
    <w:semiHidden/>
    <w:unhideWhenUsed/>
    <w:rsid w:val="00C86081"/>
    <w:pPr>
      <w:spacing w:before="120"/>
    </w:pPr>
    <w:rPr>
      <w:rFonts w:ascii="Arial" w:eastAsiaTheme="majorEastAsia" w:hAnsi="Arial" w:cs="Arial"/>
      <w:bCs/>
      <w:sz w:val="24"/>
      <w:szCs w:val="24"/>
    </w:rPr>
  </w:style>
  <w:style w:type="paragraph" w:styleId="Quote">
    <w:name w:val="Quote"/>
    <w:basedOn w:val="Normal"/>
    <w:next w:val="Normal"/>
    <w:link w:val="QuoteChar"/>
    <w:uiPriority w:val="29"/>
    <w:semiHidden/>
    <w:unhideWhenUsed/>
    <w:qFormat/>
    <w:rsid w:val="00C86081"/>
    <w:pPr>
      <w:spacing w:before="200" w:after="160"/>
      <w:ind w:left="864" w:right="864"/>
      <w:jc w:val="center"/>
    </w:pPr>
    <w:rPr>
      <w:i/>
      <w:iCs/>
      <w:color w:val="2E287F" w:themeColor="text1" w:themeTint="BF"/>
    </w:rPr>
  </w:style>
  <w:style w:type="character" w:customStyle="1" w:styleId="QuoteChar">
    <w:name w:val="Quote Char"/>
    <w:basedOn w:val="DefaultParagraphFont"/>
    <w:link w:val="Quote"/>
    <w:uiPriority w:val="29"/>
    <w:semiHidden/>
    <w:rsid w:val="00C86081"/>
    <w:rPr>
      <w:rFonts w:ascii="Calibri" w:eastAsiaTheme="minorEastAsia" w:hAnsi="Calibri" w:cs="Calibri"/>
      <w:b/>
      <w:i/>
      <w:iCs/>
      <w:color w:val="2E287F" w:themeColor="text1" w:themeTint="BF"/>
      <w:sz w:val="28"/>
      <w:szCs w:val="22"/>
    </w:rPr>
  </w:style>
  <w:style w:type="character" w:styleId="Emphasis">
    <w:name w:val="Emphasis"/>
    <w:basedOn w:val="DefaultParagraphFont"/>
    <w:uiPriority w:val="2"/>
    <w:semiHidden/>
    <w:unhideWhenUsed/>
    <w:qFormat/>
    <w:rsid w:val="00C86081"/>
    <w:rPr>
      <w:rFonts w:ascii="Calibri" w:hAnsi="Calibri" w:cs="Calibri"/>
      <w:i/>
      <w:iCs/>
    </w:rPr>
  </w:style>
  <w:style w:type="table" w:styleId="ColorfulList">
    <w:name w:val="Colorful List"/>
    <w:basedOn w:val="TableNormal"/>
    <w:uiPriority w:val="99"/>
    <w:semiHidden/>
    <w:unhideWhenUsed/>
    <w:rsid w:val="00C86081"/>
    <w:pPr>
      <w:spacing w:after="0" w:line="240" w:lineRule="auto"/>
    </w:pPr>
    <w:rPr>
      <w:color w:val="0F0D29" w:themeColor="text1"/>
    </w:rPr>
    <w:tblPr>
      <w:tblStyleRowBandSize w:val="1"/>
      <w:tblStyleColBandSize w:val="1"/>
    </w:tblPr>
    <w:tcPr>
      <w:shd w:val="clear" w:color="auto" w:fill="DEDCF4" w:themeFill="tex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A9E4" w:themeFill="text1" w:themeFillTint="3F"/>
      </w:tcPr>
    </w:tblStylePr>
    <w:tblStylePr w:type="band1Horz">
      <w:tblPr/>
      <w:tcPr>
        <w:shd w:val="clear" w:color="auto" w:fill="BCB9E9" w:themeFill="text1" w:themeFillTint="33"/>
      </w:tcPr>
    </w:tblStylePr>
  </w:style>
  <w:style w:type="table" w:styleId="ColorfulList-Accent1">
    <w:name w:val="Colorful List Accent 1"/>
    <w:basedOn w:val="TableNormal"/>
    <w:uiPriority w:val="72"/>
    <w:semiHidden/>
    <w:unhideWhenUsed/>
    <w:rsid w:val="00C86081"/>
    <w:pPr>
      <w:spacing w:after="0" w:line="240" w:lineRule="auto"/>
    </w:pPr>
    <w:rPr>
      <w:color w:val="0F0D29" w:themeColor="text1"/>
    </w:rPr>
    <w:tblPr>
      <w:tblStyleRowBandSize w:val="1"/>
      <w:tblStyleColBandSize w:val="1"/>
    </w:tblPr>
    <w:tcPr>
      <w:shd w:val="clear" w:color="auto" w:fill="D9F2FE" w:themeFill="accen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FDEFD" w:themeFill="accent1" w:themeFillTint="3F"/>
      </w:tcPr>
    </w:tblStylePr>
    <w:tblStylePr w:type="band1Horz">
      <w:tblPr/>
      <w:tcPr>
        <w:shd w:val="clear" w:color="auto" w:fill="B1E4FD" w:themeFill="accent1" w:themeFillTint="33"/>
      </w:tcPr>
    </w:tblStylePr>
  </w:style>
  <w:style w:type="table" w:styleId="ColorfulList-Accent2">
    <w:name w:val="Colorful List Accent 2"/>
    <w:basedOn w:val="TableNormal"/>
    <w:uiPriority w:val="72"/>
    <w:semiHidden/>
    <w:unhideWhenUsed/>
    <w:rsid w:val="00C86081"/>
    <w:pPr>
      <w:spacing w:after="0" w:line="240" w:lineRule="auto"/>
    </w:pPr>
    <w:rPr>
      <w:color w:val="0F0D29" w:themeColor="text1"/>
    </w:rPr>
    <w:tblPr>
      <w:tblStyleRowBandSize w:val="1"/>
      <w:tblStyleColBandSize w:val="1"/>
    </w:tblPr>
    <w:tcPr>
      <w:shd w:val="clear" w:color="auto" w:fill="EBF4FA" w:themeFill="accent2"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E3F3" w:themeFill="accent2" w:themeFillTint="3F"/>
      </w:tcPr>
    </w:tblStylePr>
    <w:tblStylePr w:type="band1Horz">
      <w:tblPr/>
      <w:tcPr>
        <w:shd w:val="clear" w:color="auto" w:fill="D6E9F5" w:themeFill="accent2" w:themeFillTint="33"/>
      </w:tcPr>
    </w:tblStylePr>
  </w:style>
  <w:style w:type="table" w:styleId="ColorfulList-Accent3">
    <w:name w:val="Colorful List Accent 3"/>
    <w:basedOn w:val="TableNormal"/>
    <w:uiPriority w:val="72"/>
    <w:semiHidden/>
    <w:unhideWhenUsed/>
    <w:rsid w:val="00C86081"/>
    <w:pPr>
      <w:spacing w:after="0" w:line="240" w:lineRule="auto"/>
    </w:pPr>
    <w:rPr>
      <w:color w:val="0F0D29" w:themeColor="text1"/>
    </w:rPr>
    <w:tblPr>
      <w:tblStyleRowBandSize w:val="1"/>
      <w:tblStyleColBandSize w:val="1"/>
    </w:tblPr>
    <w:tcPr>
      <w:shd w:val="clear" w:color="auto" w:fill="E9F8F7" w:themeFill="accent3" w:themeFillTint="19"/>
    </w:tcPr>
    <w:tblStylePr w:type="firstRow">
      <w:rPr>
        <w:b/>
        <w:bCs/>
        <w:color w:val="FFFFFF" w:themeColor="background1"/>
      </w:rPr>
      <w:tblPr/>
      <w:tcPr>
        <w:tcBorders>
          <w:bottom w:val="single" w:sz="12" w:space="0" w:color="FFFFFF" w:themeColor="background1"/>
        </w:tcBorders>
        <w:shd w:val="clear" w:color="auto" w:fill="3E97B4" w:themeFill="accent4" w:themeFillShade="CC"/>
      </w:tcPr>
    </w:tblStylePr>
    <w:tblStylePr w:type="lastRow">
      <w:rPr>
        <w:b/>
        <w:bCs/>
        <w:color w:val="3E97B4" w:themeColor="accent4"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3" w:themeFillTint="3F"/>
      </w:tcPr>
    </w:tblStylePr>
    <w:tblStylePr w:type="band1Horz">
      <w:tblPr/>
      <w:tcPr>
        <w:shd w:val="clear" w:color="auto" w:fill="D2F1EF" w:themeFill="accent3" w:themeFillTint="33"/>
      </w:tcPr>
    </w:tblStylePr>
  </w:style>
  <w:style w:type="table" w:styleId="ColorfulList-Accent4">
    <w:name w:val="Colorful List Accent 4"/>
    <w:basedOn w:val="TableNormal"/>
    <w:uiPriority w:val="72"/>
    <w:semiHidden/>
    <w:unhideWhenUsed/>
    <w:rsid w:val="00C86081"/>
    <w:pPr>
      <w:spacing w:after="0" w:line="240" w:lineRule="auto"/>
    </w:pPr>
    <w:rPr>
      <w:color w:val="0F0D29" w:themeColor="text1"/>
    </w:rPr>
    <w:tblPr>
      <w:tblStyleRowBandSize w:val="1"/>
      <w:tblStyleColBandSize w:val="1"/>
    </w:tblPr>
    <w:tcPr>
      <w:shd w:val="clear" w:color="auto" w:fill="EFF7F9" w:themeFill="accent4" w:themeFillTint="19"/>
    </w:tcPr>
    <w:tblStylePr w:type="firstRow">
      <w:rPr>
        <w:b/>
        <w:bCs/>
        <w:color w:val="FFFFFF" w:themeColor="background1"/>
      </w:rPr>
      <w:tblPr/>
      <w:tcPr>
        <w:tcBorders>
          <w:bottom w:val="single" w:sz="12" w:space="0" w:color="FFFFFF" w:themeColor="background1"/>
        </w:tcBorders>
        <w:shd w:val="clear" w:color="auto" w:fill="298881" w:themeFill="accent3" w:themeFillShade="CC"/>
      </w:tcPr>
    </w:tblStylePr>
    <w:tblStylePr w:type="lastRow">
      <w:rPr>
        <w:b/>
        <w:bCs/>
        <w:color w:val="298881" w:themeColor="accent3"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EBF2" w:themeFill="accent4" w:themeFillTint="3F"/>
      </w:tcPr>
    </w:tblStylePr>
    <w:tblStylePr w:type="band1Horz">
      <w:tblPr/>
      <w:tcPr>
        <w:shd w:val="clear" w:color="auto" w:fill="E0EFF4" w:themeFill="accent4" w:themeFillTint="33"/>
      </w:tcPr>
    </w:tblStylePr>
  </w:style>
  <w:style w:type="table" w:styleId="ColorfulList-Accent5">
    <w:name w:val="Colorful List Accent 5"/>
    <w:basedOn w:val="TableNormal"/>
    <w:uiPriority w:val="72"/>
    <w:semiHidden/>
    <w:unhideWhenUsed/>
    <w:rsid w:val="00C86081"/>
    <w:pPr>
      <w:spacing w:after="0" w:line="240" w:lineRule="auto"/>
    </w:pPr>
    <w:rPr>
      <w:color w:val="0F0D29" w:themeColor="text1"/>
    </w:rPr>
    <w:tblPr>
      <w:tblStyleRowBandSize w:val="1"/>
      <w:tblStyleColBandSize w:val="1"/>
    </w:tblPr>
    <w:tcPr>
      <w:shd w:val="clear" w:color="auto" w:fill="F8FBF9" w:themeFill="accent5" w:themeFillTint="19"/>
    </w:tcPr>
    <w:tblStylePr w:type="firstRow">
      <w:rPr>
        <w:b/>
        <w:bCs/>
        <w:color w:val="FFFFFF" w:themeColor="background1"/>
      </w:rPr>
      <w:tblPr/>
      <w:tcPr>
        <w:tcBorders>
          <w:bottom w:val="single" w:sz="12" w:space="0" w:color="FFFFFF" w:themeColor="background1"/>
        </w:tcBorders>
        <w:shd w:val="clear" w:color="auto" w:fill="298881" w:themeFill="accent6" w:themeFillShade="CC"/>
      </w:tcPr>
    </w:tblStylePr>
    <w:tblStylePr w:type="lastRow">
      <w:rPr>
        <w:b/>
        <w:bCs/>
        <w:color w:val="298881" w:themeColor="accent6"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5F1" w:themeFill="accent5" w:themeFillTint="3F"/>
      </w:tcPr>
    </w:tblStylePr>
    <w:tblStylePr w:type="band1Horz">
      <w:tblPr/>
      <w:tcPr>
        <w:shd w:val="clear" w:color="auto" w:fill="F2F7F4" w:themeFill="accent5" w:themeFillTint="33"/>
      </w:tcPr>
    </w:tblStylePr>
  </w:style>
  <w:style w:type="table" w:styleId="ColorfulList-Accent6">
    <w:name w:val="Colorful List Accent 6"/>
    <w:basedOn w:val="TableNormal"/>
    <w:uiPriority w:val="72"/>
    <w:semiHidden/>
    <w:unhideWhenUsed/>
    <w:rsid w:val="00C86081"/>
    <w:pPr>
      <w:spacing w:after="0" w:line="240" w:lineRule="auto"/>
    </w:pPr>
    <w:rPr>
      <w:color w:val="0F0D29" w:themeColor="text1"/>
    </w:rPr>
    <w:tblPr>
      <w:tblStyleRowBandSize w:val="1"/>
      <w:tblStyleColBandSize w:val="1"/>
    </w:tblPr>
    <w:tcPr>
      <w:shd w:val="clear" w:color="auto" w:fill="E9F8F7" w:themeFill="accent6" w:themeFillTint="19"/>
    </w:tcPr>
    <w:tblStylePr w:type="firstRow">
      <w:rPr>
        <w:b/>
        <w:bCs/>
        <w:color w:val="FFFFFF" w:themeColor="background1"/>
      </w:rPr>
      <w:tblPr/>
      <w:tcPr>
        <w:tcBorders>
          <w:bottom w:val="single" w:sz="12" w:space="0" w:color="FFFFFF" w:themeColor="background1"/>
        </w:tcBorders>
        <w:shd w:val="clear" w:color="auto" w:fill="8EB9A0" w:themeFill="accent5" w:themeFillShade="CC"/>
      </w:tcPr>
    </w:tblStylePr>
    <w:tblStylePr w:type="lastRow">
      <w:rPr>
        <w:b/>
        <w:bCs/>
        <w:color w:val="8EB9A0" w:themeColor="accent5"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6" w:themeFillTint="3F"/>
      </w:tcPr>
    </w:tblStylePr>
    <w:tblStylePr w:type="band1Horz">
      <w:tblPr/>
      <w:tcPr>
        <w:shd w:val="clear" w:color="auto" w:fill="D2F1EF" w:themeFill="accent6" w:themeFillTint="33"/>
      </w:tcPr>
    </w:tblStylePr>
  </w:style>
  <w:style w:type="table" w:styleId="TableColorful1">
    <w:name w:val="Table Colorful 1"/>
    <w:basedOn w:val="TableNormal"/>
    <w:uiPriority w:val="99"/>
    <w:semiHidden/>
    <w:unhideWhenUsed/>
    <w:rsid w:val="00C86081"/>
    <w:pPr>
      <w:spacing w:after="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86081"/>
    <w:pPr>
      <w:spacing w:after="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86081"/>
    <w:pPr>
      <w:spacing w:after="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rfulShading">
    <w:name w:val="Colorful Shading"/>
    <w:basedOn w:val="TableNormal"/>
    <w:uiPriority w:val="99"/>
    <w:semiHidden/>
    <w:unhideWhenUsed/>
    <w:rsid w:val="00C86081"/>
    <w:pPr>
      <w:spacing w:after="0" w:line="240" w:lineRule="auto"/>
    </w:pPr>
    <w:rPr>
      <w:color w:val="0F0D29" w:themeColor="text1"/>
    </w:rPr>
    <w:tblPr>
      <w:tblStyleRowBandSize w:val="1"/>
      <w:tblStyleColBandSize w:val="1"/>
      <w:tblBorders>
        <w:top w:val="single" w:sz="24" w:space="0" w:color="3592CF" w:themeColor="accent2"/>
        <w:left w:val="single" w:sz="4" w:space="0" w:color="0F0D29" w:themeColor="text1"/>
        <w:bottom w:val="single" w:sz="4" w:space="0" w:color="0F0D29" w:themeColor="text1"/>
        <w:right w:val="single" w:sz="4" w:space="0" w:color="0F0D29" w:themeColor="text1"/>
        <w:insideH w:val="single" w:sz="4" w:space="0" w:color="FFFFFF" w:themeColor="background1"/>
        <w:insideV w:val="single" w:sz="4" w:space="0" w:color="FFFFFF" w:themeColor="background1"/>
      </w:tblBorders>
    </w:tblPr>
    <w:tcPr>
      <w:shd w:val="clear" w:color="auto" w:fill="DEDCF4" w:themeFill="tex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0718" w:themeFill="text1" w:themeFillShade="99"/>
      </w:tcPr>
    </w:tblStylePr>
    <w:tblStylePr w:type="firstCol">
      <w:rPr>
        <w:color w:val="FFFFFF" w:themeColor="background1"/>
      </w:rPr>
      <w:tblPr/>
      <w:tcPr>
        <w:tcBorders>
          <w:top w:val="nil"/>
          <w:left w:val="nil"/>
          <w:bottom w:val="nil"/>
          <w:right w:val="nil"/>
          <w:insideH w:val="single" w:sz="4" w:space="0" w:color="090718" w:themeColor="text1" w:themeShade="99"/>
          <w:insideV w:val="nil"/>
        </w:tcBorders>
        <w:shd w:val="clear" w:color="auto" w:fill="09071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B091E" w:themeFill="text1" w:themeFillShade="BF"/>
      </w:tcPr>
    </w:tblStylePr>
    <w:tblStylePr w:type="band1Vert">
      <w:tblPr/>
      <w:tcPr>
        <w:shd w:val="clear" w:color="auto" w:fill="7A74D3" w:themeFill="text1" w:themeFillTint="66"/>
      </w:tcPr>
    </w:tblStylePr>
    <w:tblStylePr w:type="band1Horz">
      <w:tblPr/>
      <w:tcPr>
        <w:shd w:val="clear" w:color="auto" w:fill="5A52C8" w:themeFill="text1" w:themeFillTint="7F"/>
      </w:tcPr>
    </w:tblStylePr>
    <w:tblStylePr w:type="neCell">
      <w:rPr>
        <w:color w:val="0F0D29" w:themeColor="text1"/>
      </w:rPr>
    </w:tblStylePr>
    <w:tblStylePr w:type="nwCell">
      <w:rPr>
        <w:color w:val="0F0D29" w:themeColor="text1"/>
      </w:rPr>
    </w:tblStylePr>
  </w:style>
  <w:style w:type="table" w:styleId="ColorfulShading-Accent1">
    <w:name w:val="Colorful Shading Accent 1"/>
    <w:basedOn w:val="TableNormal"/>
    <w:uiPriority w:val="71"/>
    <w:semiHidden/>
    <w:unhideWhenUsed/>
    <w:rsid w:val="00C86081"/>
    <w:pPr>
      <w:spacing w:after="0" w:line="240" w:lineRule="auto"/>
    </w:pPr>
    <w:rPr>
      <w:color w:val="0F0D29" w:themeColor="text1"/>
    </w:rPr>
    <w:tblPr>
      <w:tblStyleRowBandSize w:val="1"/>
      <w:tblStyleColBandSize w:val="1"/>
      <w:tblBorders>
        <w:top w:val="single" w:sz="24" w:space="0" w:color="3592CF" w:themeColor="accent2"/>
        <w:left w:val="single" w:sz="4" w:space="0" w:color="024F75" w:themeColor="accent1"/>
        <w:bottom w:val="single" w:sz="4" w:space="0" w:color="024F75" w:themeColor="accent1"/>
        <w:right w:val="single" w:sz="4" w:space="0" w:color="024F75" w:themeColor="accent1"/>
        <w:insideH w:val="single" w:sz="4" w:space="0" w:color="FFFFFF" w:themeColor="background1"/>
        <w:insideV w:val="single" w:sz="4" w:space="0" w:color="FFFFFF" w:themeColor="background1"/>
      </w:tblBorders>
    </w:tblPr>
    <w:tcPr>
      <w:shd w:val="clear" w:color="auto" w:fill="D9F2FE" w:themeFill="accen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2F46" w:themeFill="accent1" w:themeFillShade="99"/>
      </w:tcPr>
    </w:tblStylePr>
    <w:tblStylePr w:type="firstCol">
      <w:rPr>
        <w:color w:val="FFFFFF" w:themeColor="background1"/>
      </w:rPr>
      <w:tblPr/>
      <w:tcPr>
        <w:tcBorders>
          <w:top w:val="nil"/>
          <w:left w:val="nil"/>
          <w:bottom w:val="nil"/>
          <w:right w:val="nil"/>
          <w:insideH w:val="single" w:sz="4" w:space="0" w:color="012F46" w:themeColor="accent1" w:themeShade="99"/>
          <w:insideV w:val="nil"/>
        </w:tcBorders>
        <w:shd w:val="clear" w:color="auto" w:fill="012F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2F46" w:themeFill="accent1" w:themeFillShade="99"/>
      </w:tcPr>
    </w:tblStylePr>
    <w:tblStylePr w:type="band1Vert">
      <w:tblPr/>
      <w:tcPr>
        <w:shd w:val="clear" w:color="auto" w:fill="64C9FC" w:themeFill="accent1" w:themeFillTint="66"/>
      </w:tcPr>
    </w:tblStylePr>
    <w:tblStylePr w:type="band1Horz">
      <w:tblPr/>
      <w:tcPr>
        <w:shd w:val="clear" w:color="auto" w:fill="3FBCFB" w:themeFill="accent1" w:themeFillTint="7F"/>
      </w:tcPr>
    </w:tblStylePr>
    <w:tblStylePr w:type="neCell">
      <w:rPr>
        <w:color w:val="0F0D29" w:themeColor="text1"/>
      </w:rPr>
    </w:tblStylePr>
    <w:tblStylePr w:type="nwCell">
      <w:rPr>
        <w:color w:val="0F0D29" w:themeColor="text1"/>
      </w:rPr>
    </w:tblStylePr>
  </w:style>
  <w:style w:type="table" w:styleId="ColorfulShading-Accent2">
    <w:name w:val="Colorful Shading Accent 2"/>
    <w:basedOn w:val="TableNormal"/>
    <w:uiPriority w:val="71"/>
    <w:semiHidden/>
    <w:unhideWhenUsed/>
    <w:rsid w:val="00C86081"/>
    <w:pPr>
      <w:spacing w:after="0" w:line="240" w:lineRule="auto"/>
    </w:pPr>
    <w:rPr>
      <w:color w:val="0F0D29" w:themeColor="text1"/>
    </w:rPr>
    <w:tblPr>
      <w:tblStyleRowBandSize w:val="1"/>
      <w:tblStyleColBandSize w:val="1"/>
      <w:tblBorders>
        <w:top w:val="single" w:sz="24" w:space="0" w:color="3592CF" w:themeColor="accent2"/>
        <w:left w:val="single" w:sz="4" w:space="0" w:color="3592CF" w:themeColor="accent2"/>
        <w:bottom w:val="single" w:sz="4" w:space="0" w:color="3592CF" w:themeColor="accent2"/>
        <w:right w:val="single" w:sz="4" w:space="0" w:color="3592CF" w:themeColor="accent2"/>
        <w:insideH w:val="single" w:sz="4" w:space="0" w:color="FFFFFF" w:themeColor="background1"/>
        <w:insideV w:val="single" w:sz="4" w:space="0" w:color="FFFFFF" w:themeColor="background1"/>
      </w:tblBorders>
    </w:tblPr>
    <w:tcPr>
      <w:shd w:val="clear" w:color="auto" w:fill="EBF4FA" w:themeFill="accent2"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577E" w:themeFill="accent2" w:themeFillShade="99"/>
      </w:tcPr>
    </w:tblStylePr>
    <w:tblStylePr w:type="firstCol">
      <w:rPr>
        <w:color w:val="FFFFFF" w:themeColor="background1"/>
      </w:rPr>
      <w:tblPr/>
      <w:tcPr>
        <w:tcBorders>
          <w:top w:val="nil"/>
          <w:left w:val="nil"/>
          <w:bottom w:val="nil"/>
          <w:right w:val="nil"/>
          <w:insideH w:val="single" w:sz="4" w:space="0" w:color="1E577E" w:themeColor="accent2" w:themeShade="99"/>
          <w:insideV w:val="nil"/>
        </w:tcBorders>
        <w:shd w:val="clear" w:color="auto" w:fill="1E577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577E" w:themeFill="accent2" w:themeFillShade="99"/>
      </w:tcPr>
    </w:tblStylePr>
    <w:tblStylePr w:type="band1Vert">
      <w:tblPr/>
      <w:tcPr>
        <w:shd w:val="clear" w:color="auto" w:fill="AED3EB" w:themeFill="accent2" w:themeFillTint="66"/>
      </w:tcPr>
    </w:tblStylePr>
    <w:tblStylePr w:type="band1Horz">
      <w:tblPr/>
      <w:tcPr>
        <w:shd w:val="clear" w:color="auto" w:fill="9AC8E7" w:themeFill="accent2" w:themeFillTint="7F"/>
      </w:tcPr>
    </w:tblStylePr>
    <w:tblStylePr w:type="neCell">
      <w:rPr>
        <w:color w:val="0F0D29" w:themeColor="text1"/>
      </w:rPr>
    </w:tblStylePr>
    <w:tblStylePr w:type="nwCell">
      <w:rPr>
        <w:color w:val="0F0D29" w:themeColor="text1"/>
      </w:rPr>
    </w:tblStylePr>
  </w:style>
  <w:style w:type="table" w:styleId="ColorfulShading-Accent3">
    <w:name w:val="Colorful Shading Accent 3"/>
    <w:basedOn w:val="TableNormal"/>
    <w:uiPriority w:val="71"/>
    <w:semiHidden/>
    <w:unhideWhenUsed/>
    <w:rsid w:val="00C86081"/>
    <w:pPr>
      <w:spacing w:after="0" w:line="240" w:lineRule="auto"/>
    </w:pPr>
    <w:rPr>
      <w:color w:val="0F0D29" w:themeColor="text1"/>
    </w:rPr>
    <w:tblPr>
      <w:tblStyleRowBandSize w:val="1"/>
      <w:tblStyleColBandSize w:val="1"/>
      <w:tblBorders>
        <w:top w:val="single" w:sz="24" w:space="0" w:color="66B2CA" w:themeColor="accent4"/>
        <w:left w:val="single" w:sz="4" w:space="0" w:color="34ABA2" w:themeColor="accent3"/>
        <w:bottom w:val="single" w:sz="4" w:space="0" w:color="34ABA2" w:themeColor="accent3"/>
        <w:right w:val="single" w:sz="4" w:space="0" w:color="34ABA2" w:themeColor="accent3"/>
        <w:insideH w:val="single" w:sz="4" w:space="0" w:color="FFFFFF" w:themeColor="background1"/>
        <w:insideV w:val="single" w:sz="4" w:space="0" w:color="FFFFFF" w:themeColor="background1"/>
      </w:tblBorders>
    </w:tblPr>
    <w:tcPr>
      <w:shd w:val="clear" w:color="auto" w:fill="E9F8F7" w:themeFill="accent3" w:themeFillTint="19"/>
    </w:tcPr>
    <w:tblStylePr w:type="firstRow">
      <w:rPr>
        <w:b/>
        <w:bCs/>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3" w:themeFillShade="99"/>
      </w:tcPr>
    </w:tblStylePr>
    <w:tblStylePr w:type="firstCol">
      <w:rPr>
        <w:color w:val="FFFFFF" w:themeColor="background1"/>
      </w:rPr>
      <w:tblPr/>
      <w:tcPr>
        <w:tcBorders>
          <w:top w:val="nil"/>
          <w:left w:val="nil"/>
          <w:bottom w:val="nil"/>
          <w:right w:val="nil"/>
          <w:insideH w:val="single" w:sz="4" w:space="0" w:color="1F6660" w:themeColor="accent3" w:themeShade="99"/>
          <w:insideV w:val="nil"/>
        </w:tcBorders>
        <w:shd w:val="clear" w:color="auto" w:fill="1F66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3" w:themeFillShade="99"/>
      </w:tcPr>
    </w:tblStylePr>
    <w:tblStylePr w:type="band1Vert">
      <w:tblPr/>
      <w:tcPr>
        <w:shd w:val="clear" w:color="auto" w:fill="A6E4DF" w:themeFill="accent3" w:themeFillTint="66"/>
      </w:tcPr>
    </w:tblStylePr>
    <w:tblStylePr w:type="band1Horz">
      <w:tblPr/>
      <w:tcPr>
        <w:shd w:val="clear" w:color="auto" w:fill="91DDD7" w:themeFill="accent3" w:themeFillTint="7F"/>
      </w:tcPr>
    </w:tblStylePr>
  </w:style>
  <w:style w:type="table" w:styleId="ColorfulShading-Accent4">
    <w:name w:val="Colorful Shading Accent 4"/>
    <w:basedOn w:val="TableNormal"/>
    <w:uiPriority w:val="71"/>
    <w:semiHidden/>
    <w:unhideWhenUsed/>
    <w:rsid w:val="00C86081"/>
    <w:pPr>
      <w:spacing w:after="0" w:line="240" w:lineRule="auto"/>
    </w:pPr>
    <w:rPr>
      <w:color w:val="0F0D29" w:themeColor="text1"/>
    </w:rPr>
    <w:tblPr>
      <w:tblStyleRowBandSize w:val="1"/>
      <w:tblStyleColBandSize w:val="1"/>
      <w:tblBorders>
        <w:top w:val="single" w:sz="24" w:space="0" w:color="34ABA2" w:themeColor="accent3"/>
        <w:left w:val="single" w:sz="4" w:space="0" w:color="66B2CA" w:themeColor="accent4"/>
        <w:bottom w:val="single" w:sz="4" w:space="0" w:color="66B2CA" w:themeColor="accent4"/>
        <w:right w:val="single" w:sz="4" w:space="0" w:color="66B2CA" w:themeColor="accent4"/>
        <w:insideH w:val="single" w:sz="4" w:space="0" w:color="FFFFFF" w:themeColor="background1"/>
        <w:insideV w:val="single" w:sz="4" w:space="0" w:color="FFFFFF" w:themeColor="background1"/>
      </w:tblBorders>
    </w:tblPr>
    <w:tcPr>
      <w:shd w:val="clear" w:color="auto" w:fill="EFF7F9" w:themeFill="accent4" w:themeFillTint="19"/>
    </w:tcPr>
    <w:tblStylePr w:type="firstRow">
      <w:rPr>
        <w:b/>
        <w:bCs/>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7187" w:themeFill="accent4" w:themeFillShade="99"/>
      </w:tcPr>
    </w:tblStylePr>
    <w:tblStylePr w:type="firstCol">
      <w:rPr>
        <w:color w:val="FFFFFF" w:themeColor="background1"/>
      </w:rPr>
      <w:tblPr/>
      <w:tcPr>
        <w:tcBorders>
          <w:top w:val="nil"/>
          <w:left w:val="nil"/>
          <w:bottom w:val="nil"/>
          <w:right w:val="nil"/>
          <w:insideH w:val="single" w:sz="4" w:space="0" w:color="2F7187" w:themeColor="accent4" w:themeShade="99"/>
          <w:insideV w:val="nil"/>
        </w:tcBorders>
        <w:shd w:val="clear" w:color="auto" w:fill="2F718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F7187" w:themeFill="accent4" w:themeFillShade="99"/>
      </w:tcPr>
    </w:tblStylePr>
    <w:tblStylePr w:type="band1Vert">
      <w:tblPr/>
      <w:tcPr>
        <w:shd w:val="clear" w:color="auto" w:fill="C1E0E9" w:themeFill="accent4" w:themeFillTint="66"/>
      </w:tcPr>
    </w:tblStylePr>
    <w:tblStylePr w:type="band1Horz">
      <w:tblPr/>
      <w:tcPr>
        <w:shd w:val="clear" w:color="auto" w:fill="B2D8E4" w:themeFill="accent4" w:themeFillTint="7F"/>
      </w:tcPr>
    </w:tblStylePr>
    <w:tblStylePr w:type="neCell">
      <w:rPr>
        <w:color w:val="0F0D29" w:themeColor="text1"/>
      </w:rPr>
    </w:tblStylePr>
    <w:tblStylePr w:type="nwCell">
      <w:rPr>
        <w:color w:val="0F0D29" w:themeColor="text1"/>
      </w:rPr>
    </w:tblStylePr>
  </w:style>
  <w:style w:type="table" w:styleId="ColorfulShading-Accent5">
    <w:name w:val="Colorful Shading Accent 5"/>
    <w:basedOn w:val="TableNormal"/>
    <w:uiPriority w:val="71"/>
    <w:semiHidden/>
    <w:unhideWhenUsed/>
    <w:rsid w:val="00C86081"/>
    <w:pPr>
      <w:spacing w:after="0" w:line="240" w:lineRule="auto"/>
    </w:pPr>
    <w:rPr>
      <w:color w:val="0F0D29" w:themeColor="text1"/>
    </w:rPr>
    <w:tblPr>
      <w:tblStyleRowBandSize w:val="1"/>
      <w:tblStyleColBandSize w:val="1"/>
      <w:tblBorders>
        <w:top w:val="single" w:sz="24" w:space="0" w:color="34ABA2" w:themeColor="accent6"/>
        <w:left w:val="single" w:sz="4" w:space="0" w:color="C1D9CB" w:themeColor="accent5"/>
        <w:bottom w:val="single" w:sz="4" w:space="0" w:color="C1D9CB" w:themeColor="accent5"/>
        <w:right w:val="single" w:sz="4" w:space="0" w:color="C1D9CB" w:themeColor="accent5"/>
        <w:insideH w:val="single" w:sz="4" w:space="0" w:color="FFFFFF" w:themeColor="background1"/>
        <w:insideV w:val="single" w:sz="4" w:space="0" w:color="FFFFFF" w:themeColor="background1"/>
      </w:tblBorders>
    </w:tblPr>
    <w:tcPr>
      <w:shd w:val="clear" w:color="auto" w:fill="F8FBF9" w:themeFill="accent5" w:themeFillTint="19"/>
    </w:tcPr>
    <w:tblStylePr w:type="firstRow">
      <w:rPr>
        <w:b/>
        <w:bCs/>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9876" w:themeFill="accent5" w:themeFillShade="99"/>
      </w:tcPr>
    </w:tblStylePr>
    <w:tblStylePr w:type="firstCol">
      <w:rPr>
        <w:color w:val="FFFFFF" w:themeColor="background1"/>
      </w:rPr>
      <w:tblPr/>
      <w:tcPr>
        <w:tcBorders>
          <w:top w:val="nil"/>
          <w:left w:val="nil"/>
          <w:bottom w:val="nil"/>
          <w:right w:val="nil"/>
          <w:insideH w:val="single" w:sz="4" w:space="0" w:color="5D9876" w:themeColor="accent5" w:themeShade="99"/>
          <w:insideV w:val="nil"/>
        </w:tcBorders>
        <w:shd w:val="clear" w:color="auto" w:fill="5D98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9876" w:themeFill="accent5" w:themeFillShade="99"/>
      </w:tcPr>
    </w:tblStylePr>
    <w:tblStylePr w:type="band1Vert">
      <w:tblPr/>
      <w:tcPr>
        <w:shd w:val="clear" w:color="auto" w:fill="E6EFEA" w:themeFill="accent5" w:themeFillTint="66"/>
      </w:tcPr>
    </w:tblStylePr>
    <w:tblStylePr w:type="band1Horz">
      <w:tblPr/>
      <w:tcPr>
        <w:shd w:val="clear" w:color="auto" w:fill="E0ECE4" w:themeFill="accent5" w:themeFillTint="7F"/>
      </w:tcPr>
    </w:tblStylePr>
    <w:tblStylePr w:type="neCell">
      <w:rPr>
        <w:color w:val="0F0D29" w:themeColor="text1"/>
      </w:rPr>
    </w:tblStylePr>
    <w:tblStylePr w:type="nwCell">
      <w:rPr>
        <w:color w:val="0F0D29" w:themeColor="text1"/>
      </w:rPr>
    </w:tblStylePr>
  </w:style>
  <w:style w:type="table" w:styleId="ColorfulShading-Accent6">
    <w:name w:val="Colorful Shading Accent 6"/>
    <w:basedOn w:val="TableNormal"/>
    <w:uiPriority w:val="71"/>
    <w:semiHidden/>
    <w:unhideWhenUsed/>
    <w:rsid w:val="00C86081"/>
    <w:pPr>
      <w:spacing w:after="0" w:line="240" w:lineRule="auto"/>
    </w:pPr>
    <w:rPr>
      <w:color w:val="0F0D29" w:themeColor="text1"/>
    </w:rPr>
    <w:tblPr>
      <w:tblStyleRowBandSize w:val="1"/>
      <w:tblStyleColBandSize w:val="1"/>
      <w:tblBorders>
        <w:top w:val="single" w:sz="24" w:space="0" w:color="C1D9CB" w:themeColor="accent5"/>
        <w:left w:val="single" w:sz="4" w:space="0" w:color="34ABA2" w:themeColor="accent6"/>
        <w:bottom w:val="single" w:sz="4" w:space="0" w:color="34ABA2" w:themeColor="accent6"/>
        <w:right w:val="single" w:sz="4" w:space="0" w:color="34ABA2" w:themeColor="accent6"/>
        <w:insideH w:val="single" w:sz="4" w:space="0" w:color="FFFFFF" w:themeColor="background1"/>
        <w:insideV w:val="single" w:sz="4" w:space="0" w:color="FFFFFF" w:themeColor="background1"/>
      </w:tblBorders>
    </w:tblPr>
    <w:tcPr>
      <w:shd w:val="clear" w:color="auto" w:fill="E9F8F7" w:themeFill="accent6" w:themeFillTint="19"/>
    </w:tcPr>
    <w:tblStylePr w:type="firstRow">
      <w:rPr>
        <w:b/>
        <w:bCs/>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6" w:themeFillShade="99"/>
      </w:tcPr>
    </w:tblStylePr>
    <w:tblStylePr w:type="firstCol">
      <w:rPr>
        <w:color w:val="FFFFFF" w:themeColor="background1"/>
      </w:rPr>
      <w:tblPr/>
      <w:tcPr>
        <w:tcBorders>
          <w:top w:val="nil"/>
          <w:left w:val="nil"/>
          <w:bottom w:val="nil"/>
          <w:right w:val="nil"/>
          <w:insideH w:val="single" w:sz="4" w:space="0" w:color="1F6660" w:themeColor="accent6" w:themeShade="99"/>
          <w:insideV w:val="nil"/>
        </w:tcBorders>
        <w:shd w:val="clear" w:color="auto" w:fill="1F666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6" w:themeFillShade="99"/>
      </w:tcPr>
    </w:tblStylePr>
    <w:tblStylePr w:type="band1Vert">
      <w:tblPr/>
      <w:tcPr>
        <w:shd w:val="clear" w:color="auto" w:fill="A6E4DF" w:themeFill="accent6" w:themeFillTint="66"/>
      </w:tcPr>
    </w:tblStylePr>
    <w:tblStylePr w:type="band1Horz">
      <w:tblPr/>
      <w:tcPr>
        <w:shd w:val="clear" w:color="auto" w:fill="91DDD7" w:themeFill="accent6" w:themeFillTint="7F"/>
      </w:tcPr>
    </w:tblStylePr>
    <w:tblStylePr w:type="neCell">
      <w:rPr>
        <w:color w:val="0F0D29" w:themeColor="text1"/>
      </w:rPr>
    </w:tblStylePr>
    <w:tblStylePr w:type="nwCell">
      <w:rPr>
        <w:color w:val="0F0D29" w:themeColor="text1"/>
      </w:rPr>
    </w:tblStylePr>
  </w:style>
  <w:style w:type="table" w:styleId="ColorfulGrid">
    <w:name w:val="Colorful Grid"/>
    <w:basedOn w:val="TableNormal"/>
    <w:uiPriority w:val="99"/>
    <w:semiHidden/>
    <w:unhideWhenUsed/>
    <w:rsid w:val="00C86081"/>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CB9E9" w:themeFill="text1" w:themeFillTint="33"/>
    </w:tcPr>
    <w:tblStylePr w:type="firstRow">
      <w:rPr>
        <w:b/>
        <w:bCs/>
      </w:rPr>
      <w:tblPr/>
      <w:tcPr>
        <w:shd w:val="clear" w:color="auto" w:fill="7A74D3" w:themeFill="text1" w:themeFillTint="66"/>
      </w:tcPr>
    </w:tblStylePr>
    <w:tblStylePr w:type="lastRow">
      <w:rPr>
        <w:b/>
        <w:bCs/>
        <w:color w:val="0F0D29" w:themeColor="text1"/>
      </w:rPr>
      <w:tblPr/>
      <w:tcPr>
        <w:shd w:val="clear" w:color="auto" w:fill="7A74D3" w:themeFill="text1" w:themeFillTint="66"/>
      </w:tcPr>
    </w:tblStylePr>
    <w:tblStylePr w:type="firstCol">
      <w:rPr>
        <w:color w:val="FFFFFF" w:themeColor="background1"/>
      </w:rPr>
      <w:tblPr/>
      <w:tcPr>
        <w:shd w:val="clear" w:color="auto" w:fill="0B091E" w:themeFill="text1" w:themeFillShade="BF"/>
      </w:tcPr>
    </w:tblStylePr>
    <w:tblStylePr w:type="lastCol">
      <w:rPr>
        <w:color w:val="FFFFFF" w:themeColor="background1"/>
      </w:rPr>
      <w:tblPr/>
      <w:tcPr>
        <w:shd w:val="clear" w:color="auto" w:fill="0B091E" w:themeFill="text1" w:themeFillShade="BF"/>
      </w:tc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ColorfulGrid-Accent1">
    <w:name w:val="Colorful Grid Accent 1"/>
    <w:basedOn w:val="TableNormal"/>
    <w:uiPriority w:val="73"/>
    <w:semiHidden/>
    <w:unhideWhenUsed/>
    <w:rsid w:val="00C86081"/>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1E4FD" w:themeFill="accent1" w:themeFillTint="33"/>
    </w:tcPr>
    <w:tblStylePr w:type="firstRow">
      <w:rPr>
        <w:b/>
        <w:bCs/>
      </w:rPr>
      <w:tblPr/>
      <w:tcPr>
        <w:shd w:val="clear" w:color="auto" w:fill="64C9FC" w:themeFill="accent1" w:themeFillTint="66"/>
      </w:tcPr>
    </w:tblStylePr>
    <w:tblStylePr w:type="lastRow">
      <w:rPr>
        <w:b/>
        <w:bCs/>
        <w:color w:val="0F0D29" w:themeColor="text1"/>
      </w:rPr>
      <w:tblPr/>
      <w:tcPr>
        <w:shd w:val="clear" w:color="auto" w:fill="64C9FC" w:themeFill="accent1" w:themeFillTint="66"/>
      </w:tcPr>
    </w:tblStylePr>
    <w:tblStylePr w:type="firstCol">
      <w:rPr>
        <w:color w:val="FFFFFF" w:themeColor="background1"/>
      </w:rPr>
      <w:tblPr/>
      <w:tcPr>
        <w:shd w:val="clear" w:color="auto" w:fill="013A57" w:themeFill="accent1" w:themeFillShade="BF"/>
      </w:tcPr>
    </w:tblStylePr>
    <w:tblStylePr w:type="lastCol">
      <w:rPr>
        <w:color w:val="FFFFFF" w:themeColor="background1"/>
      </w:rPr>
      <w:tblPr/>
      <w:tcPr>
        <w:shd w:val="clear" w:color="auto" w:fill="013A57" w:themeFill="accent1" w:themeFillShade="BF"/>
      </w:tc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ColorfulGrid-Accent2">
    <w:name w:val="Colorful Grid Accent 2"/>
    <w:basedOn w:val="TableNormal"/>
    <w:uiPriority w:val="73"/>
    <w:semiHidden/>
    <w:unhideWhenUsed/>
    <w:rsid w:val="00C86081"/>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6E9F5" w:themeFill="accent2" w:themeFillTint="33"/>
    </w:tcPr>
    <w:tblStylePr w:type="firstRow">
      <w:rPr>
        <w:b/>
        <w:bCs/>
      </w:rPr>
      <w:tblPr/>
      <w:tcPr>
        <w:shd w:val="clear" w:color="auto" w:fill="AED3EB" w:themeFill="accent2" w:themeFillTint="66"/>
      </w:tcPr>
    </w:tblStylePr>
    <w:tblStylePr w:type="lastRow">
      <w:rPr>
        <w:b/>
        <w:bCs/>
        <w:color w:val="0F0D29" w:themeColor="text1"/>
      </w:rPr>
      <w:tblPr/>
      <w:tcPr>
        <w:shd w:val="clear" w:color="auto" w:fill="AED3EB" w:themeFill="accent2" w:themeFillTint="66"/>
      </w:tcPr>
    </w:tblStylePr>
    <w:tblStylePr w:type="firstCol">
      <w:rPr>
        <w:color w:val="FFFFFF" w:themeColor="background1"/>
      </w:rPr>
      <w:tblPr/>
      <w:tcPr>
        <w:shd w:val="clear" w:color="auto" w:fill="256D9D" w:themeFill="accent2" w:themeFillShade="BF"/>
      </w:tcPr>
    </w:tblStylePr>
    <w:tblStylePr w:type="lastCol">
      <w:rPr>
        <w:color w:val="FFFFFF" w:themeColor="background1"/>
      </w:rPr>
      <w:tblPr/>
      <w:tcPr>
        <w:shd w:val="clear" w:color="auto" w:fill="256D9D" w:themeFill="accent2" w:themeFillShade="BF"/>
      </w:tc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ColorfulGrid-Accent3">
    <w:name w:val="Colorful Grid Accent 3"/>
    <w:basedOn w:val="TableNormal"/>
    <w:uiPriority w:val="73"/>
    <w:semiHidden/>
    <w:unhideWhenUsed/>
    <w:rsid w:val="00C86081"/>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3" w:themeFillTint="33"/>
    </w:tcPr>
    <w:tblStylePr w:type="firstRow">
      <w:rPr>
        <w:b/>
        <w:bCs/>
      </w:rPr>
      <w:tblPr/>
      <w:tcPr>
        <w:shd w:val="clear" w:color="auto" w:fill="A6E4DF" w:themeFill="accent3" w:themeFillTint="66"/>
      </w:tcPr>
    </w:tblStylePr>
    <w:tblStylePr w:type="lastRow">
      <w:rPr>
        <w:b/>
        <w:bCs/>
        <w:color w:val="0F0D29" w:themeColor="text1"/>
      </w:rPr>
      <w:tblPr/>
      <w:tcPr>
        <w:shd w:val="clear" w:color="auto" w:fill="A6E4DF" w:themeFill="accent3" w:themeFillTint="66"/>
      </w:tcPr>
    </w:tblStylePr>
    <w:tblStylePr w:type="firstCol">
      <w:rPr>
        <w:color w:val="FFFFFF" w:themeColor="background1"/>
      </w:rPr>
      <w:tblPr/>
      <w:tcPr>
        <w:shd w:val="clear" w:color="auto" w:fill="278079" w:themeFill="accent3" w:themeFillShade="BF"/>
      </w:tcPr>
    </w:tblStylePr>
    <w:tblStylePr w:type="lastCol">
      <w:rPr>
        <w:color w:val="FFFFFF" w:themeColor="background1"/>
      </w:rPr>
      <w:tblPr/>
      <w:tcPr>
        <w:shd w:val="clear" w:color="auto" w:fill="278079" w:themeFill="accent3" w:themeFillShade="BF"/>
      </w:tc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ColorfulGrid-Accent4">
    <w:name w:val="Colorful Grid Accent 4"/>
    <w:basedOn w:val="TableNormal"/>
    <w:uiPriority w:val="73"/>
    <w:semiHidden/>
    <w:unhideWhenUsed/>
    <w:rsid w:val="00C86081"/>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E0EFF4" w:themeFill="accent4" w:themeFillTint="33"/>
    </w:tcPr>
    <w:tblStylePr w:type="firstRow">
      <w:rPr>
        <w:b/>
        <w:bCs/>
      </w:rPr>
      <w:tblPr/>
      <w:tcPr>
        <w:shd w:val="clear" w:color="auto" w:fill="C1E0E9" w:themeFill="accent4" w:themeFillTint="66"/>
      </w:tcPr>
    </w:tblStylePr>
    <w:tblStylePr w:type="lastRow">
      <w:rPr>
        <w:b/>
        <w:bCs/>
        <w:color w:val="0F0D29" w:themeColor="text1"/>
      </w:rPr>
      <w:tblPr/>
      <w:tcPr>
        <w:shd w:val="clear" w:color="auto" w:fill="C1E0E9" w:themeFill="accent4" w:themeFillTint="66"/>
      </w:tcPr>
    </w:tblStylePr>
    <w:tblStylePr w:type="firstCol">
      <w:rPr>
        <w:color w:val="FFFFFF" w:themeColor="background1"/>
      </w:rPr>
      <w:tblPr/>
      <w:tcPr>
        <w:shd w:val="clear" w:color="auto" w:fill="3A8EA9" w:themeFill="accent4" w:themeFillShade="BF"/>
      </w:tcPr>
    </w:tblStylePr>
    <w:tblStylePr w:type="lastCol">
      <w:rPr>
        <w:color w:val="FFFFFF" w:themeColor="background1"/>
      </w:rPr>
      <w:tblPr/>
      <w:tcPr>
        <w:shd w:val="clear" w:color="auto" w:fill="3A8EA9" w:themeFill="accent4" w:themeFillShade="BF"/>
      </w:tc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ColorfulGrid-Accent5">
    <w:name w:val="Colorful Grid Accent 5"/>
    <w:basedOn w:val="TableNormal"/>
    <w:uiPriority w:val="73"/>
    <w:semiHidden/>
    <w:unhideWhenUsed/>
    <w:rsid w:val="00C86081"/>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F2F7F4" w:themeFill="accent5" w:themeFillTint="33"/>
    </w:tcPr>
    <w:tblStylePr w:type="firstRow">
      <w:rPr>
        <w:b/>
        <w:bCs/>
      </w:rPr>
      <w:tblPr/>
      <w:tcPr>
        <w:shd w:val="clear" w:color="auto" w:fill="E6EFEA" w:themeFill="accent5" w:themeFillTint="66"/>
      </w:tcPr>
    </w:tblStylePr>
    <w:tblStylePr w:type="lastRow">
      <w:rPr>
        <w:b/>
        <w:bCs/>
        <w:color w:val="0F0D29" w:themeColor="text1"/>
      </w:rPr>
      <w:tblPr/>
      <w:tcPr>
        <w:shd w:val="clear" w:color="auto" w:fill="E6EFEA" w:themeFill="accent5" w:themeFillTint="66"/>
      </w:tcPr>
    </w:tblStylePr>
    <w:tblStylePr w:type="firstCol">
      <w:rPr>
        <w:color w:val="FFFFFF" w:themeColor="background1"/>
      </w:rPr>
      <w:tblPr/>
      <w:tcPr>
        <w:shd w:val="clear" w:color="auto" w:fill="81B295" w:themeFill="accent5" w:themeFillShade="BF"/>
      </w:tcPr>
    </w:tblStylePr>
    <w:tblStylePr w:type="lastCol">
      <w:rPr>
        <w:color w:val="FFFFFF" w:themeColor="background1"/>
      </w:rPr>
      <w:tblPr/>
      <w:tcPr>
        <w:shd w:val="clear" w:color="auto" w:fill="81B295" w:themeFill="accent5" w:themeFillShade="BF"/>
      </w:tc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ColorfulGrid-Accent6">
    <w:name w:val="Colorful Grid Accent 6"/>
    <w:basedOn w:val="TableNormal"/>
    <w:uiPriority w:val="73"/>
    <w:semiHidden/>
    <w:unhideWhenUsed/>
    <w:rsid w:val="00C86081"/>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6" w:themeFillTint="33"/>
    </w:tcPr>
    <w:tblStylePr w:type="firstRow">
      <w:rPr>
        <w:b/>
        <w:bCs/>
      </w:rPr>
      <w:tblPr/>
      <w:tcPr>
        <w:shd w:val="clear" w:color="auto" w:fill="A6E4DF" w:themeFill="accent6" w:themeFillTint="66"/>
      </w:tcPr>
    </w:tblStylePr>
    <w:tblStylePr w:type="lastRow">
      <w:rPr>
        <w:b/>
        <w:bCs/>
        <w:color w:val="0F0D29" w:themeColor="text1"/>
      </w:rPr>
      <w:tblPr/>
      <w:tcPr>
        <w:shd w:val="clear" w:color="auto" w:fill="A6E4DF" w:themeFill="accent6" w:themeFillTint="66"/>
      </w:tcPr>
    </w:tblStylePr>
    <w:tblStylePr w:type="firstCol">
      <w:rPr>
        <w:color w:val="FFFFFF" w:themeColor="background1"/>
      </w:rPr>
      <w:tblPr/>
      <w:tcPr>
        <w:shd w:val="clear" w:color="auto" w:fill="278079" w:themeFill="accent6" w:themeFillShade="BF"/>
      </w:tcPr>
    </w:tblStylePr>
    <w:tblStylePr w:type="lastCol">
      <w:rPr>
        <w:color w:val="FFFFFF" w:themeColor="background1"/>
      </w:rPr>
      <w:tblPr/>
      <w:tcPr>
        <w:shd w:val="clear" w:color="auto" w:fill="278079" w:themeFill="accent6" w:themeFillShade="BF"/>
      </w:tc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paragraph" w:styleId="CommentText">
    <w:name w:val="annotation text"/>
    <w:basedOn w:val="Normal"/>
    <w:link w:val="CommentTextChar"/>
    <w:uiPriority w:val="99"/>
    <w:semiHidden/>
    <w:unhideWhenUsed/>
    <w:rsid w:val="00C86081"/>
    <w:pPr>
      <w:spacing w:line="240" w:lineRule="auto"/>
    </w:pPr>
    <w:rPr>
      <w:sz w:val="20"/>
      <w:szCs w:val="20"/>
    </w:rPr>
  </w:style>
  <w:style w:type="character" w:customStyle="1" w:styleId="CommentTextChar">
    <w:name w:val="Comment Text Char"/>
    <w:basedOn w:val="DefaultParagraphFont"/>
    <w:link w:val="CommentText"/>
    <w:uiPriority w:val="99"/>
    <w:semiHidden/>
    <w:rsid w:val="00C86081"/>
    <w:rPr>
      <w:rFonts w:ascii="Calibri" w:eastAsiaTheme="minorEastAsia" w:hAnsi="Calibri" w:cs="Calibri"/>
      <w:b/>
      <w:color w:val="082A75" w:themeColor="text2"/>
      <w:sz w:val="20"/>
      <w:szCs w:val="20"/>
    </w:rPr>
  </w:style>
  <w:style w:type="paragraph" w:styleId="CommentSubject">
    <w:name w:val="annotation subject"/>
    <w:basedOn w:val="CommentText"/>
    <w:next w:val="CommentText"/>
    <w:link w:val="CommentSubjectChar"/>
    <w:uiPriority w:val="99"/>
    <w:semiHidden/>
    <w:unhideWhenUsed/>
    <w:rsid w:val="00C86081"/>
    <w:rPr>
      <w:bCs/>
    </w:rPr>
  </w:style>
  <w:style w:type="character" w:customStyle="1" w:styleId="CommentSubjectChar">
    <w:name w:val="Comment Subject Char"/>
    <w:basedOn w:val="CommentTextChar"/>
    <w:link w:val="CommentSubject"/>
    <w:uiPriority w:val="99"/>
    <w:semiHidden/>
    <w:rsid w:val="00C86081"/>
    <w:rPr>
      <w:rFonts w:ascii="Calibri" w:eastAsiaTheme="minorEastAsia" w:hAnsi="Calibri" w:cs="Calibri"/>
      <w:b/>
      <w:bCs/>
      <w:color w:val="082A75" w:themeColor="text2"/>
      <w:sz w:val="20"/>
      <w:szCs w:val="20"/>
    </w:rPr>
  </w:style>
  <w:style w:type="character" w:styleId="CommentReference">
    <w:name w:val="annotation reference"/>
    <w:basedOn w:val="DefaultParagraphFont"/>
    <w:uiPriority w:val="99"/>
    <w:semiHidden/>
    <w:unhideWhenUsed/>
    <w:rsid w:val="00C86081"/>
    <w:rPr>
      <w:rFonts w:ascii="Calibri" w:hAnsi="Calibri" w:cs="Calibri"/>
      <w:sz w:val="16"/>
      <w:szCs w:val="16"/>
    </w:rPr>
  </w:style>
  <w:style w:type="paragraph" w:styleId="EnvelopeAddress">
    <w:name w:val="envelope address"/>
    <w:basedOn w:val="Normal"/>
    <w:uiPriority w:val="99"/>
    <w:semiHidden/>
    <w:unhideWhenUsed/>
    <w:rsid w:val="00C86081"/>
    <w:pPr>
      <w:framePr w:w="7920" w:h="1980" w:hRule="exact" w:hSpace="180" w:wrap="auto" w:hAnchor="page" w:xAlign="center" w:yAlign="bottom"/>
      <w:spacing w:line="240" w:lineRule="auto"/>
      <w:ind w:left="2880"/>
    </w:pPr>
    <w:rPr>
      <w:rFonts w:ascii="Arial" w:eastAsiaTheme="majorEastAsia" w:hAnsi="Arial" w:cs="Arial"/>
      <w:sz w:val="24"/>
      <w:szCs w:val="24"/>
    </w:rPr>
  </w:style>
  <w:style w:type="paragraph" w:styleId="BlockText">
    <w:name w:val="Block Text"/>
    <w:basedOn w:val="Normal"/>
    <w:uiPriority w:val="3"/>
    <w:semiHidden/>
    <w:unhideWhenUsed/>
    <w:qFormat/>
    <w:rsid w:val="00C86081"/>
    <w:pPr>
      <w:pBdr>
        <w:top w:val="single" w:sz="2" w:space="10" w:color="024F75" w:themeColor="accent1"/>
        <w:left w:val="single" w:sz="2" w:space="10" w:color="024F75" w:themeColor="accent1"/>
        <w:bottom w:val="single" w:sz="2" w:space="10" w:color="024F75" w:themeColor="accent1"/>
        <w:right w:val="single" w:sz="2" w:space="10" w:color="024F75" w:themeColor="accent1"/>
      </w:pBdr>
      <w:ind w:left="1152" w:right="1152"/>
    </w:pPr>
    <w:rPr>
      <w:i/>
      <w:iCs/>
      <w:color w:val="024F75" w:themeColor="accent1"/>
    </w:rPr>
  </w:style>
  <w:style w:type="paragraph" w:styleId="DocumentMap">
    <w:name w:val="Document Map"/>
    <w:basedOn w:val="Normal"/>
    <w:link w:val="DocumentMapChar"/>
    <w:uiPriority w:val="99"/>
    <w:semiHidden/>
    <w:unhideWhenUsed/>
    <w:rsid w:val="00C86081"/>
    <w:pPr>
      <w:spacing w:line="240" w:lineRule="auto"/>
    </w:pPr>
    <w:rPr>
      <w:rFonts w:ascii="Microsoft YaHei UI" w:eastAsia="Microsoft YaHei UI" w:hAnsi="Microsoft YaHei UI"/>
      <w:sz w:val="18"/>
      <w:szCs w:val="18"/>
    </w:rPr>
  </w:style>
  <w:style w:type="character" w:customStyle="1" w:styleId="DocumentMapChar">
    <w:name w:val="Document Map Char"/>
    <w:basedOn w:val="DefaultParagraphFont"/>
    <w:link w:val="DocumentMap"/>
    <w:uiPriority w:val="99"/>
    <w:semiHidden/>
    <w:rsid w:val="00C86081"/>
    <w:rPr>
      <w:rFonts w:ascii="Microsoft YaHei UI" w:eastAsia="Microsoft YaHei UI" w:hAnsi="Microsoft YaHei UI" w:cs="Calibri"/>
      <w:b/>
      <w:color w:val="082A75" w:themeColor="text2"/>
      <w:sz w:val="18"/>
      <w:szCs w:val="18"/>
    </w:rPr>
  </w:style>
  <w:style w:type="character" w:customStyle="1" w:styleId="Heading3Char">
    <w:name w:val="Heading 3 Char"/>
    <w:basedOn w:val="DefaultParagraphFont"/>
    <w:link w:val="Heading3"/>
    <w:uiPriority w:val="5"/>
    <w:rsid w:val="00C86081"/>
    <w:rPr>
      <w:rFonts w:ascii="Arial" w:eastAsiaTheme="majorEastAsia" w:hAnsi="Arial" w:cs="Arial"/>
      <w:b/>
      <w:color w:val="012639" w:themeColor="accent1" w:themeShade="7F"/>
    </w:rPr>
  </w:style>
  <w:style w:type="character" w:customStyle="1" w:styleId="Heading4Char">
    <w:name w:val="Heading 4 Char"/>
    <w:basedOn w:val="DefaultParagraphFont"/>
    <w:link w:val="Heading4"/>
    <w:uiPriority w:val="1"/>
    <w:semiHidden/>
    <w:rsid w:val="00C86081"/>
    <w:rPr>
      <w:rFonts w:ascii="Arial" w:eastAsiaTheme="majorEastAsia" w:hAnsi="Arial" w:cs="Arial"/>
      <w:b/>
      <w:i/>
      <w:iCs/>
      <w:color w:val="013A57" w:themeColor="accent1" w:themeShade="BF"/>
      <w:sz w:val="28"/>
      <w:szCs w:val="22"/>
    </w:rPr>
  </w:style>
  <w:style w:type="character" w:customStyle="1" w:styleId="Heading5Char">
    <w:name w:val="Heading 5 Char"/>
    <w:basedOn w:val="DefaultParagraphFont"/>
    <w:link w:val="Heading5"/>
    <w:uiPriority w:val="1"/>
    <w:semiHidden/>
    <w:rsid w:val="00C86081"/>
    <w:rPr>
      <w:rFonts w:ascii="Arial" w:eastAsiaTheme="majorEastAsia" w:hAnsi="Arial" w:cs="Arial"/>
      <w:b/>
      <w:color w:val="013A57" w:themeColor="accent1" w:themeShade="BF"/>
      <w:sz w:val="28"/>
      <w:szCs w:val="22"/>
    </w:rPr>
  </w:style>
  <w:style w:type="character" w:customStyle="1" w:styleId="Heading6Char">
    <w:name w:val="Heading 6 Char"/>
    <w:basedOn w:val="DefaultParagraphFont"/>
    <w:link w:val="Heading6"/>
    <w:uiPriority w:val="1"/>
    <w:semiHidden/>
    <w:rsid w:val="00C86081"/>
    <w:rPr>
      <w:rFonts w:ascii="Arial" w:eastAsiaTheme="majorEastAsia" w:hAnsi="Arial" w:cs="Arial"/>
      <w:b/>
      <w:color w:val="012639" w:themeColor="accent1" w:themeShade="7F"/>
      <w:sz w:val="28"/>
      <w:szCs w:val="22"/>
    </w:rPr>
  </w:style>
  <w:style w:type="character" w:customStyle="1" w:styleId="Heading7Char">
    <w:name w:val="Heading 7 Char"/>
    <w:basedOn w:val="DefaultParagraphFont"/>
    <w:link w:val="Heading7"/>
    <w:uiPriority w:val="1"/>
    <w:semiHidden/>
    <w:rsid w:val="00C86081"/>
    <w:rPr>
      <w:rFonts w:ascii="Arial" w:eastAsiaTheme="majorEastAsia" w:hAnsi="Arial" w:cs="Arial"/>
      <w:b/>
      <w:i/>
      <w:iCs/>
      <w:color w:val="012639" w:themeColor="accent1" w:themeShade="7F"/>
      <w:sz w:val="28"/>
      <w:szCs w:val="22"/>
    </w:rPr>
  </w:style>
  <w:style w:type="character" w:customStyle="1" w:styleId="Heading8Char">
    <w:name w:val="Heading 8 Char"/>
    <w:basedOn w:val="DefaultParagraphFont"/>
    <w:link w:val="Heading8"/>
    <w:uiPriority w:val="1"/>
    <w:semiHidden/>
    <w:rsid w:val="00C86081"/>
    <w:rPr>
      <w:rFonts w:ascii="Arial" w:eastAsiaTheme="majorEastAsia" w:hAnsi="Arial" w:cs="Arial"/>
      <w:b/>
      <w:color w:val="221D5D" w:themeColor="text1" w:themeTint="D8"/>
      <w:sz w:val="21"/>
      <w:szCs w:val="21"/>
    </w:rPr>
  </w:style>
  <w:style w:type="character" w:customStyle="1" w:styleId="Heading9Char">
    <w:name w:val="Heading 9 Char"/>
    <w:basedOn w:val="DefaultParagraphFont"/>
    <w:link w:val="Heading9"/>
    <w:uiPriority w:val="1"/>
    <w:semiHidden/>
    <w:rsid w:val="00C86081"/>
    <w:rPr>
      <w:rFonts w:ascii="Arial" w:eastAsiaTheme="majorEastAsia" w:hAnsi="Arial" w:cs="Arial"/>
      <w:b/>
      <w:i/>
      <w:iCs/>
      <w:color w:val="221D5D" w:themeColor="text1" w:themeTint="D8"/>
      <w:sz w:val="21"/>
      <w:szCs w:val="21"/>
    </w:rPr>
  </w:style>
  <w:style w:type="numbering" w:styleId="ArticleSection">
    <w:name w:val="Outline List 3"/>
    <w:basedOn w:val="NoList"/>
    <w:uiPriority w:val="99"/>
    <w:semiHidden/>
    <w:unhideWhenUsed/>
    <w:rsid w:val="00C86081"/>
    <w:pPr>
      <w:numPr>
        <w:numId w:val="13"/>
      </w:numPr>
    </w:pPr>
  </w:style>
  <w:style w:type="table" w:styleId="PlainTable1">
    <w:name w:val="Plain Table 1"/>
    <w:basedOn w:val="TableNormal"/>
    <w:uiPriority w:val="41"/>
    <w:rsid w:val="00C8608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86081"/>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PlainTable3">
    <w:name w:val="Plain Table 3"/>
    <w:basedOn w:val="TableNormal"/>
    <w:uiPriority w:val="43"/>
    <w:rsid w:val="00C86081"/>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8608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860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uiPriority w:val="99"/>
    <w:semiHidden/>
    <w:unhideWhenUsed/>
    <w:rsid w:val="00C86081"/>
    <w:pPr>
      <w:spacing w:after="0" w:line="240" w:lineRule="auto"/>
    </w:pPr>
    <w:rPr>
      <w:rFonts w:ascii="Calibri" w:eastAsiaTheme="minorEastAsia" w:hAnsi="Calibri" w:cs="Calibri"/>
      <w:b/>
      <w:color w:val="082A75" w:themeColor="text2"/>
      <w:sz w:val="28"/>
      <w:szCs w:val="22"/>
    </w:rPr>
  </w:style>
  <w:style w:type="paragraph" w:styleId="Date">
    <w:name w:val="Date"/>
    <w:basedOn w:val="Normal"/>
    <w:next w:val="Normal"/>
    <w:link w:val="DateChar"/>
    <w:uiPriority w:val="99"/>
    <w:semiHidden/>
    <w:unhideWhenUsed/>
    <w:rsid w:val="00C86081"/>
  </w:style>
  <w:style w:type="character" w:customStyle="1" w:styleId="DateChar">
    <w:name w:val="Date Char"/>
    <w:basedOn w:val="DefaultParagraphFont"/>
    <w:link w:val="Date"/>
    <w:uiPriority w:val="99"/>
    <w:semiHidden/>
    <w:rsid w:val="00C86081"/>
    <w:rPr>
      <w:rFonts w:ascii="Calibri" w:eastAsiaTheme="minorEastAsia" w:hAnsi="Calibri" w:cs="Calibri"/>
      <w:b/>
      <w:color w:val="082A75" w:themeColor="text2"/>
      <w:sz w:val="28"/>
      <w:szCs w:val="22"/>
    </w:rPr>
  </w:style>
  <w:style w:type="character" w:styleId="IntenseReference">
    <w:name w:val="Intense Reference"/>
    <w:basedOn w:val="DefaultParagraphFont"/>
    <w:uiPriority w:val="32"/>
    <w:semiHidden/>
    <w:unhideWhenUsed/>
    <w:qFormat/>
    <w:rsid w:val="00C86081"/>
    <w:rPr>
      <w:rFonts w:ascii="Calibri" w:hAnsi="Calibri" w:cs="Calibri"/>
      <w:b/>
      <w:bCs/>
      <w:smallCaps/>
      <w:color w:val="024F75" w:themeColor="accent1"/>
      <w:spacing w:val="5"/>
    </w:rPr>
  </w:style>
  <w:style w:type="paragraph" w:styleId="IntenseQuote">
    <w:name w:val="Intense Quote"/>
    <w:basedOn w:val="Normal"/>
    <w:next w:val="Normal"/>
    <w:link w:val="IntenseQuoteChar"/>
    <w:uiPriority w:val="30"/>
    <w:semiHidden/>
    <w:unhideWhenUsed/>
    <w:qFormat/>
    <w:rsid w:val="00C86081"/>
    <w:pPr>
      <w:pBdr>
        <w:top w:val="single" w:sz="4" w:space="10" w:color="024F75" w:themeColor="accent1"/>
        <w:bottom w:val="single" w:sz="4" w:space="10" w:color="024F75" w:themeColor="accent1"/>
      </w:pBdr>
      <w:spacing w:before="360" w:after="360"/>
      <w:ind w:left="864" w:right="864"/>
      <w:jc w:val="center"/>
    </w:pPr>
    <w:rPr>
      <w:i/>
      <w:iCs/>
      <w:color w:val="024F75" w:themeColor="accent1"/>
    </w:rPr>
  </w:style>
  <w:style w:type="character" w:customStyle="1" w:styleId="IntenseQuoteChar">
    <w:name w:val="Intense Quote Char"/>
    <w:basedOn w:val="DefaultParagraphFont"/>
    <w:link w:val="IntenseQuote"/>
    <w:uiPriority w:val="30"/>
    <w:semiHidden/>
    <w:rsid w:val="00C86081"/>
    <w:rPr>
      <w:rFonts w:ascii="Calibri" w:eastAsiaTheme="minorEastAsia" w:hAnsi="Calibri" w:cs="Calibri"/>
      <w:b/>
      <w:i/>
      <w:iCs/>
      <w:color w:val="024F75" w:themeColor="accent1"/>
      <w:sz w:val="28"/>
      <w:szCs w:val="22"/>
    </w:rPr>
  </w:style>
  <w:style w:type="character" w:styleId="IntenseEmphasis">
    <w:name w:val="Intense Emphasis"/>
    <w:basedOn w:val="DefaultParagraphFont"/>
    <w:uiPriority w:val="21"/>
    <w:semiHidden/>
    <w:unhideWhenUsed/>
    <w:qFormat/>
    <w:rsid w:val="00C86081"/>
    <w:rPr>
      <w:rFonts w:ascii="Calibri" w:hAnsi="Calibri" w:cs="Calibri"/>
      <w:i/>
      <w:iCs/>
      <w:color w:val="024F75" w:themeColor="accent1"/>
    </w:rPr>
  </w:style>
  <w:style w:type="paragraph" w:styleId="NormalWeb">
    <w:name w:val="Normal (Web)"/>
    <w:basedOn w:val="Normal"/>
    <w:uiPriority w:val="99"/>
    <w:semiHidden/>
    <w:unhideWhenUsed/>
    <w:rsid w:val="00C86081"/>
    <w:rPr>
      <w:rFonts w:ascii="Times New Roman" w:hAnsi="Times New Roman" w:cs="Times New Roman"/>
      <w:sz w:val="24"/>
      <w:szCs w:val="24"/>
    </w:rPr>
  </w:style>
  <w:style w:type="character" w:styleId="SmartHyperlink">
    <w:name w:val="Smart Hyperlink"/>
    <w:basedOn w:val="DefaultParagraphFont"/>
    <w:uiPriority w:val="99"/>
    <w:semiHidden/>
    <w:unhideWhenUsed/>
    <w:rsid w:val="00C86081"/>
    <w:rPr>
      <w:rFonts w:ascii="Calibri" w:hAnsi="Calibri" w:cs="Calibri"/>
      <w:u w:val="dotted"/>
    </w:rPr>
  </w:style>
  <w:style w:type="character" w:styleId="UnresolvedMention">
    <w:name w:val="Unresolved Mention"/>
    <w:basedOn w:val="DefaultParagraphFont"/>
    <w:uiPriority w:val="99"/>
    <w:semiHidden/>
    <w:unhideWhenUsed/>
    <w:rsid w:val="00C86081"/>
    <w:rPr>
      <w:rFonts w:ascii="Calibri" w:hAnsi="Calibri" w:cs="Calibri"/>
      <w:color w:val="605E5C"/>
      <w:shd w:val="clear" w:color="auto" w:fill="E1DFDD"/>
    </w:rPr>
  </w:style>
  <w:style w:type="paragraph" w:styleId="BodyText">
    <w:name w:val="Body Text"/>
    <w:basedOn w:val="Normal"/>
    <w:link w:val="BodyTextChar"/>
    <w:uiPriority w:val="99"/>
    <w:semiHidden/>
    <w:unhideWhenUsed/>
    <w:rsid w:val="00C86081"/>
    <w:pPr>
      <w:spacing w:after="120"/>
    </w:pPr>
  </w:style>
  <w:style w:type="character" w:customStyle="1" w:styleId="BodyTextChar">
    <w:name w:val="Body Text Char"/>
    <w:basedOn w:val="DefaultParagraphFont"/>
    <w:link w:val="BodyText"/>
    <w:uiPriority w:val="99"/>
    <w:semiHidden/>
    <w:rsid w:val="00C86081"/>
    <w:rPr>
      <w:rFonts w:ascii="Calibri" w:eastAsiaTheme="minorEastAsia" w:hAnsi="Calibri" w:cs="Calibri"/>
      <w:b/>
      <w:color w:val="082A75" w:themeColor="text2"/>
      <w:sz w:val="28"/>
      <w:szCs w:val="22"/>
    </w:rPr>
  </w:style>
  <w:style w:type="paragraph" w:styleId="BodyText2">
    <w:name w:val="Body Text 2"/>
    <w:basedOn w:val="Normal"/>
    <w:link w:val="BodyText2Char"/>
    <w:uiPriority w:val="99"/>
    <w:semiHidden/>
    <w:unhideWhenUsed/>
    <w:rsid w:val="00C86081"/>
    <w:pPr>
      <w:spacing w:after="120" w:line="480" w:lineRule="auto"/>
    </w:pPr>
  </w:style>
  <w:style w:type="character" w:customStyle="1" w:styleId="BodyText2Char">
    <w:name w:val="Body Text 2 Char"/>
    <w:basedOn w:val="DefaultParagraphFont"/>
    <w:link w:val="BodyText2"/>
    <w:uiPriority w:val="99"/>
    <w:semiHidden/>
    <w:rsid w:val="00C86081"/>
    <w:rPr>
      <w:rFonts w:ascii="Calibri" w:eastAsiaTheme="minorEastAsia" w:hAnsi="Calibri" w:cs="Calibri"/>
      <w:b/>
      <w:color w:val="082A75" w:themeColor="text2"/>
      <w:sz w:val="28"/>
      <w:szCs w:val="22"/>
    </w:rPr>
  </w:style>
  <w:style w:type="paragraph" w:styleId="BodyText3">
    <w:name w:val="Body Text 3"/>
    <w:basedOn w:val="Normal"/>
    <w:link w:val="BodyText3Char"/>
    <w:uiPriority w:val="99"/>
    <w:semiHidden/>
    <w:unhideWhenUsed/>
    <w:rsid w:val="00C86081"/>
    <w:pPr>
      <w:spacing w:after="120"/>
    </w:pPr>
    <w:rPr>
      <w:sz w:val="16"/>
      <w:szCs w:val="16"/>
    </w:rPr>
  </w:style>
  <w:style w:type="character" w:customStyle="1" w:styleId="BodyText3Char">
    <w:name w:val="Body Text 3 Char"/>
    <w:basedOn w:val="DefaultParagraphFont"/>
    <w:link w:val="BodyText3"/>
    <w:uiPriority w:val="99"/>
    <w:semiHidden/>
    <w:rsid w:val="00C86081"/>
    <w:rPr>
      <w:rFonts w:ascii="Calibri" w:eastAsiaTheme="minorEastAsia" w:hAnsi="Calibri" w:cs="Calibri"/>
      <w:b/>
      <w:color w:val="082A75" w:themeColor="text2"/>
      <w:sz w:val="16"/>
      <w:szCs w:val="16"/>
    </w:rPr>
  </w:style>
  <w:style w:type="paragraph" w:styleId="BodyTextIndent">
    <w:name w:val="Body Text Indent"/>
    <w:basedOn w:val="Normal"/>
    <w:link w:val="BodyTextIndentChar"/>
    <w:uiPriority w:val="99"/>
    <w:semiHidden/>
    <w:unhideWhenUsed/>
    <w:rsid w:val="00C86081"/>
    <w:pPr>
      <w:spacing w:after="120"/>
      <w:ind w:left="360"/>
    </w:pPr>
  </w:style>
  <w:style w:type="character" w:customStyle="1" w:styleId="BodyTextIndentChar">
    <w:name w:val="Body Text Indent Char"/>
    <w:basedOn w:val="DefaultParagraphFont"/>
    <w:link w:val="BodyTextIndent"/>
    <w:uiPriority w:val="99"/>
    <w:semiHidden/>
    <w:rsid w:val="00C86081"/>
    <w:rPr>
      <w:rFonts w:ascii="Calibri" w:eastAsiaTheme="minorEastAsia" w:hAnsi="Calibri" w:cs="Calibri"/>
      <w:b/>
      <w:color w:val="082A75" w:themeColor="text2"/>
      <w:sz w:val="28"/>
      <w:szCs w:val="22"/>
    </w:rPr>
  </w:style>
  <w:style w:type="paragraph" w:styleId="BodyTextIndent2">
    <w:name w:val="Body Text Indent 2"/>
    <w:basedOn w:val="Normal"/>
    <w:link w:val="BodyTextIndent2Char"/>
    <w:uiPriority w:val="99"/>
    <w:semiHidden/>
    <w:unhideWhenUsed/>
    <w:rsid w:val="00C86081"/>
    <w:pPr>
      <w:spacing w:after="120" w:line="480" w:lineRule="auto"/>
      <w:ind w:left="360"/>
    </w:pPr>
  </w:style>
  <w:style w:type="character" w:customStyle="1" w:styleId="BodyTextIndent2Char">
    <w:name w:val="Body Text Indent 2 Char"/>
    <w:basedOn w:val="DefaultParagraphFont"/>
    <w:link w:val="BodyTextIndent2"/>
    <w:uiPriority w:val="99"/>
    <w:semiHidden/>
    <w:rsid w:val="00C86081"/>
    <w:rPr>
      <w:rFonts w:ascii="Calibri" w:eastAsiaTheme="minorEastAsia" w:hAnsi="Calibri" w:cs="Calibri"/>
      <w:b/>
      <w:color w:val="082A75" w:themeColor="text2"/>
      <w:sz w:val="28"/>
      <w:szCs w:val="22"/>
    </w:rPr>
  </w:style>
  <w:style w:type="paragraph" w:styleId="BodyTextIndent3">
    <w:name w:val="Body Text Indent 3"/>
    <w:basedOn w:val="Normal"/>
    <w:link w:val="BodyTextIndent3Char"/>
    <w:uiPriority w:val="99"/>
    <w:semiHidden/>
    <w:unhideWhenUsed/>
    <w:rsid w:val="00C86081"/>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C86081"/>
    <w:rPr>
      <w:rFonts w:ascii="Calibri" w:eastAsiaTheme="minorEastAsia" w:hAnsi="Calibri" w:cs="Calibri"/>
      <w:b/>
      <w:color w:val="082A75" w:themeColor="text2"/>
      <w:sz w:val="16"/>
      <w:szCs w:val="16"/>
    </w:rPr>
  </w:style>
  <w:style w:type="paragraph" w:styleId="BodyTextFirstIndent">
    <w:name w:val="Body Text First Indent"/>
    <w:basedOn w:val="BodyText"/>
    <w:link w:val="BodyTextFirstIndentChar"/>
    <w:uiPriority w:val="99"/>
    <w:semiHidden/>
    <w:unhideWhenUsed/>
    <w:rsid w:val="00C86081"/>
    <w:pPr>
      <w:spacing w:after="0"/>
      <w:ind w:firstLine="360"/>
    </w:pPr>
  </w:style>
  <w:style w:type="character" w:customStyle="1" w:styleId="BodyTextFirstIndentChar">
    <w:name w:val="Body Text First Indent Char"/>
    <w:basedOn w:val="BodyTextChar"/>
    <w:link w:val="BodyTextFirstIndent"/>
    <w:uiPriority w:val="99"/>
    <w:semiHidden/>
    <w:rsid w:val="00C86081"/>
    <w:rPr>
      <w:rFonts w:ascii="Calibri" w:eastAsiaTheme="minorEastAsia" w:hAnsi="Calibri" w:cs="Calibri"/>
      <w:b/>
      <w:color w:val="082A75" w:themeColor="text2"/>
      <w:sz w:val="28"/>
      <w:szCs w:val="22"/>
    </w:rPr>
  </w:style>
  <w:style w:type="paragraph" w:styleId="BodyTextFirstIndent2">
    <w:name w:val="Body Text First Indent 2"/>
    <w:basedOn w:val="BodyTextIndent"/>
    <w:link w:val="BodyTextFirstIndent2Char"/>
    <w:uiPriority w:val="99"/>
    <w:semiHidden/>
    <w:unhideWhenUsed/>
    <w:rsid w:val="00C86081"/>
    <w:pPr>
      <w:spacing w:after="0"/>
      <w:ind w:firstLine="360"/>
    </w:pPr>
  </w:style>
  <w:style w:type="character" w:customStyle="1" w:styleId="BodyTextFirstIndent2Char">
    <w:name w:val="Body Text First Indent 2 Char"/>
    <w:basedOn w:val="BodyTextIndentChar"/>
    <w:link w:val="BodyTextFirstIndent2"/>
    <w:uiPriority w:val="99"/>
    <w:semiHidden/>
    <w:rsid w:val="00C86081"/>
    <w:rPr>
      <w:rFonts w:ascii="Calibri" w:eastAsiaTheme="minorEastAsia" w:hAnsi="Calibri" w:cs="Calibri"/>
      <w:b/>
      <w:color w:val="082A75" w:themeColor="text2"/>
      <w:sz w:val="28"/>
      <w:szCs w:val="22"/>
    </w:rPr>
  </w:style>
  <w:style w:type="paragraph" w:styleId="NormalIndent">
    <w:name w:val="Normal Indent"/>
    <w:basedOn w:val="Normal"/>
    <w:uiPriority w:val="99"/>
    <w:semiHidden/>
    <w:unhideWhenUsed/>
    <w:rsid w:val="00C86081"/>
    <w:pPr>
      <w:ind w:left="720"/>
    </w:pPr>
  </w:style>
  <w:style w:type="paragraph" w:styleId="NoteHeading">
    <w:name w:val="Note Heading"/>
    <w:basedOn w:val="Normal"/>
    <w:next w:val="Normal"/>
    <w:link w:val="NoteHeadingChar"/>
    <w:uiPriority w:val="99"/>
    <w:semiHidden/>
    <w:unhideWhenUsed/>
    <w:rsid w:val="00C86081"/>
    <w:pPr>
      <w:spacing w:line="240" w:lineRule="auto"/>
    </w:pPr>
  </w:style>
  <w:style w:type="character" w:customStyle="1" w:styleId="NoteHeadingChar">
    <w:name w:val="Note Heading Char"/>
    <w:basedOn w:val="DefaultParagraphFont"/>
    <w:link w:val="NoteHeading"/>
    <w:uiPriority w:val="99"/>
    <w:semiHidden/>
    <w:rsid w:val="00C86081"/>
    <w:rPr>
      <w:rFonts w:ascii="Calibri" w:eastAsiaTheme="minorEastAsia" w:hAnsi="Calibri" w:cs="Calibri"/>
      <w:b/>
      <w:color w:val="082A75" w:themeColor="text2"/>
      <w:sz w:val="28"/>
      <w:szCs w:val="22"/>
    </w:rPr>
  </w:style>
  <w:style w:type="table" w:styleId="TableContemporary">
    <w:name w:val="Table Contemporary"/>
    <w:basedOn w:val="TableNormal"/>
    <w:uiPriority w:val="99"/>
    <w:semiHidden/>
    <w:unhideWhenUsed/>
    <w:rsid w:val="00C86081"/>
    <w:pPr>
      <w:spacing w:after="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ghtList">
    <w:name w:val="Light List"/>
    <w:basedOn w:val="TableNormal"/>
    <w:uiPriority w:val="99"/>
    <w:semiHidden/>
    <w:unhideWhenUsed/>
    <w:rsid w:val="00C86081"/>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pPr>
        <w:spacing w:before="0" w:after="0" w:line="240" w:lineRule="auto"/>
      </w:pPr>
      <w:rPr>
        <w:b/>
        <w:bCs/>
        <w:color w:val="FFFFFF" w:themeColor="background1"/>
      </w:rPr>
      <w:tblPr/>
      <w:tcPr>
        <w:shd w:val="clear" w:color="auto" w:fill="0F0D29" w:themeFill="text1"/>
      </w:tcPr>
    </w:tblStylePr>
    <w:tblStylePr w:type="lastRow">
      <w:pPr>
        <w:spacing w:before="0" w:after="0" w:line="240" w:lineRule="auto"/>
      </w:pPr>
      <w:rPr>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tcBorders>
      </w:tcPr>
    </w:tblStylePr>
    <w:tblStylePr w:type="firstCol">
      <w:rPr>
        <w:b/>
        <w:bCs/>
      </w:rPr>
    </w:tblStylePr>
    <w:tblStylePr w:type="lastCol">
      <w:rPr>
        <w:b/>
        <w:bCs/>
      </w:r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style>
  <w:style w:type="table" w:styleId="LightList-Accent1">
    <w:name w:val="Light List Accent 1"/>
    <w:basedOn w:val="TableNormal"/>
    <w:uiPriority w:val="99"/>
    <w:semiHidden/>
    <w:unhideWhenUsed/>
    <w:rsid w:val="00C86081"/>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pPr>
        <w:spacing w:before="0" w:after="0" w:line="240" w:lineRule="auto"/>
      </w:pPr>
      <w:rPr>
        <w:b/>
        <w:bCs/>
        <w:color w:val="FFFFFF" w:themeColor="background1"/>
      </w:rPr>
      <w:tblPr/>
      <w:tcPr>
        <w:shd w:val="clear" w:color="auto" w:fill="024F75" w:themeFill="accent1"/>
      </w:tcPr>
    </w:tblStylePr>
    <w:tblStylePr w:type="lastRow">
      <w:pPr>
        <w:spacing w:before="0" w:after="0" w:line="240" w:lineRule="auto"/>
      </w:pPr>
      <w:rPr>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tcBorders>
      </w:tcPr>
    </w:tblStylePr>
    <w:tblStylePr w:type="firstCol">
      <w:rPr>
        <w:b/>
        <w:bCs/>
      </w:rPr>
    </w:tblStylePr>
    <w:tblStylePr w:type="lastCol">
      <w:rPr>
        <w:b/>
        <w:bCs/>
      </w:r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style>
  <w:style w:type="table" w:styleId="LightList-Accent2">
    <w:name w:val="Light List Accent 2"/>
    <w:basedOn w:val="TableNormal"/>
    <w:uiPriority w:val="61"/>
    <w:semiHidden/>
    <w:unhideWhenUsed/>
    <w:rsid w:val="00C86081"/>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pPr>
        <w:spacing w:before="0" w:after="0" w:line="240" w:lineRule="auto"/>
      </w:pPr>
      <w:rPr>
        <w:b/>
        <w:bCs/>
        <w:color w:val="FFFFFF" w:themeColor="background1"/>
      </w:rPr>
      <w:tblPr/>
      <w:tcPr>
        <w:shd w:val="clear" w:color="auto" w:fill="3592CF" w:themeFill="accent2"/>
      </w:tcPr>
    </w:tblStylePr>
    <w:tblStylePr w:type="lastRow">
      <w:pPr>
        <w:spacing w:before="0" w:after="0" w:line="240" w:lineRule="auto"/>
      </w:pPr>
      <w:rPr>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tcBorders>
      </w:tcPr>
    </w:tblStylePr>
    <w:tblStylePr w:type="firstCol">
      <w:rPr>
        <w:b/>
        <w:bCs/>
      </w:rPr>
    </w:tblStylePr>
    <w:tblStylePr w:type="lastCol">
      <w:rPr>
        <w:b/>
        <w:bCs/>
      </w:r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style>
  <w:style w:type="table" w:styleId="LightList-Accent3">
    <w:name w:val="Light List Accent 3"/>
    <w:basedOn w:val="TableNormal"/>
    <w:uiPriority w:val="61"/>
    <w:semiHidden/>
    <w:unhideWhenUsed/>
    <w:rsid w:val="00C86081"/>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table" w:styleId="LightList-Accent4">
    <w:name w:val="Light List Accent 4"/>
    <w:basedOn w:val="TableNormal"/>
    <w:uiPriority w:val="61"/>
    <w:semiHidden/>
    <w:unhideWhenUsed/>
    <w:rsid w:val="00C86081"/>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pPr>
        <w:spacing w:before="0" w:after="0" w:line="240" w:lineRule="auto"/>
      </w:pPr>
      <w:rPr>
        <w:b/>
        <w:bCs/>
        <w:color w:val="FFFFFF" w:themeColor="background1"/>
      </w:rPr>
      <w:tblPr/>
      <w:tcPr>
        <w:shd w:val="clear" w:color="auto" w:fill="66B2CA" w:themeFill="accent4"/>
      </w:tcPr>
    </w:tblStylePr>
    <w:tblStylePr w:type="lastRow">
      <w:pPr>
        <w:spacing w:before="0" w:after="0" w:line="240" w:lineRule="auto"/>
      </w:pPr>
      <w:rPr>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tcBorders>
      </w:tcPr>
    </w:tblStylePr>
    <w:tblStylePr w:type="firstCol">
      <w:rPr>
        <w:b/>
        <w:bCs/>
      </w:rPr>
    </w:tblStylePr>
    <w:tblStylePr w:type="lastCol">
      <w:rPr>
        <w:b/>
        <w:bCs/>
      </w:r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style>
  <w:style w:type="table" w:styleId="LightList-Accent5">
    <w:name w:val="Light List Accent 5"/>
    <w:basedOn w:val="TableNormal"/>
    <w:uiPriority w:val="61"/>
    <w:semiHidden/>
    <w:unhideWhenUsed/>
    <w:rsid w:val="00C86081"/>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pPr>
        <w:spacing w:before="0" w:after="0" w:line="240" w:lineRule="auto"/>
      </w:pPr>
      <w:rPr>
        <w:b/>
        <w:bCs/>
        <w:color w:val="FFFFFF" w:themeColor="background1"/>
      </w:rPr>
      <w:tblPr/>
      <w:tcPr>
        <w:shd w:val="clear" w:color="auto" w:fill="C1D9CB" w:themeFill="accent5"/>
      </w:tcPr>
    </w:tblStylePr>
    <w:tblStylePr w:type="lastRow">
      <w:pPr>
        <w:spacing w:before="0" w:after="0" w:line="240" w:lineRule="auto"/>
      </w:pPr>
      <w:rPr>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tcBorders>
      </w:tcPr>
    </w:tblStylePr>
    <w:tblStylePr w:type="firstCol">
      <w:rPr>
        <w:b/>
        <w:bCs/>
      </w:rPr>
    </w:tblStylePr>
    <w:tblStylePr w:type="lastCol">
      <w:rPr>
        <w:b/>
        <w:bCs/>
      </w:r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style>
  <w:style w:type="table" w:styleId="LightList-Accent6">
    <w:name w:val="Light List Accent 6"/>
    <w:basedOn w:val="TableNormal"/>
    <w:uiPriority w:val="61"/>
    <w:semiHidden/>
    <w:unhideWhenUsed/>
    <w:rsid w:val="00C86081"/>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pPr>
        <w:spacing w:before="0" w:after="0" w:line="240" w:lineRule="auto"/>
      </w:pPr>
      <w:rPr>
        <w:b/>
        <w:bCs/>
        <w:color w:val="FFFFFF" w:themeColor="background1"/>
      </w:rPr>
      <w:tblPr/>
      <w:tcPr>
        <w:shd w:val="clear" w:color="auto" w:fill="34ABA2" w:themeFill="accent6"/>
      </w:tcPr>
    </w:tblStylePr>
    <w:tblStylePr w:type="lastRow">
      <w:pPr>
        <w:spacing w:before="0" w:after="0" w:line="240" w:lineRule="auto"/>
      </w:pPr>
      <w:rPr>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tcBorders>
      </w:tcPr>
    </w:tblStylePr>
    <w:tblStylePr w:type="firstCol">
      <w:rPr>
        <w:b/>
        <w:bCs/>
      </w:rPr>
    </w:tblStylePr>
    <w:tblStylePr w:type="lastCol">
      <w:rPr>
        <w:b/>
        <w:bCs/>
      </w:r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style>
  <w:style w:type="table" w:styleId="LightShading">
    <w:name w:val="Light Shading"/>
    <w:basedOn w:val="TableNormal"/>
    <w:uiPriority w:val="99"/>
    <w:semiHidden/>
    <w:unhideWhenUsed/>
    <w:rsid w:val="00C86081"/>
    <w:pPr>
      <w:spacing w:after="0" w:line="240" w:lineRule="auto"/>
    </w:pPr>
    <w:rPr>
      <w:color w:val="0B091E" w:themeColor="text1" w:themeShade="BF"/>
    </w:rPr>
    <w:tblPr>
      <w:tblStyleRowBandSize w:val="1"/>
      <w:tblStyleColBandSize w:val="1"/>
      <w:tblBorders>
        <w:top w:val="single" w:sz="8" w:space="0" w:color="0F0D29" w:themeColor="text1"/>
        <w:bottom w:val="single" w:sz="8" w:space="0" w:color="0F0D29" w:themeColor="text1"/>
      </w:tblBorders>
    </w:tblPr>
    <w:tblStylePr w:type="fir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la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left w:val="nil"/>
          <w:right w:val="nil"/>
          <w:insideH w:val="nil"/>
          <w:insideV w:val="nil"/>
        </w:tcBorders>
        <w:shd w:val="clear" w:color="auto" w:fill="ADA9E4" w:themeFill="text1" w:themeFillTint="3F"/>
      </w:tcPr>
    </w:tblStylePr>
  </w:style>
  <w:style w:type="table" w:styleId="LightShading-Accent1">
    <w:name w:val="Light Shading Accent 1"/>
    <w:basedOn w:val="TableNormal"/>
    <w:uiPriority w:val="99"/>
    <w:semiHidden/>
    <w:unhideWhenUsed/>
    <w:rsid w:val="00C86081"/>
    <w:pPr>
      <w:spacing w:after="0" w:line="240" w:lineRule="auto"/>
    </w:pPr>
    <w:rPr>
      <w:color w:val="013A57" w:themeColor="accent1" w:themeShade="BF"/>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table" w:styleId="LightShading-Accent2">
    <w:name w:val="Light Shading Accent 2"/>
    <w:basedOn w:val="TableNormal"/>
    <w:uiPriority w:val="60"/>
    <w:semiHidden/>
    <w:unhideWhenUsed/>
    <w:rsid w:val="00C86081"/>
    <w:pPr>
      <w:spacing w:after="0" w:line="240" w:lineRule="auto"/>
    </w:pPr>
    <w:rPr>
      <w:color w:val="256D9D" w:themeColor="accent2" w:themeShade="BF"/>
    </w:rPr>
    <w:tblPr>
      <w:tblStyleRowBandSize w:val="1"/>
      <w:tblStyleColBandSize w:val="1"/>
      <w:tblBorders>
        <w:top w:val="single" w:sz="8" w:space="0" w:color="3592CF" w:themeColor="accent2"/>
        <w:bottom w:val="single" w:sz="8" w:space="0" w:color="3592CF" w:themeColor="accent2"/>
      </w:tblBorders>
    </w:tblPr>
    <w:tblStylePr w:type="fir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la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LightShading-Accent3">
    <w:name w:val="Light Shading Accent 3"/>
    <w:basedOn w:val="TableNormal"/>
    <w:uiPriority w:val="60"/>
    <w:semiHidden/>
    <w:unhideWhenUsed/>
    <w:rsid w:val="00C86081"/>
    <w:pPr>
      <w:spacing w:after="0" w:line="240" w:lineRule="auto"/>
    </w:pPr>
    <w:rPr>
      <w:color w:val="278079" w:themeColor="accent3" w:themeShade="BF"/>
    </w:rPr>
    <w:tblPr>
      <w:tblStyleRowBandSize w:val="1"/>
      <w:tblStyleColBandSize w:val="1"/>
      <w:tblBorders>
        <w:top w:val="single" w:sz="8" w:space="0" w:color="34ABA2" w:themeColor="accent3"/>
        <w:bottom w:val="single" w:sz="8" w:space="0" w:color="34ABA2" w:themeColor="accent3"/>
      </w:tblBorders>
    </w:tblPr>
    <w:tblStylePr w:type="fir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la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LightShading-Accent4">
    <w:name w:val="Light Shading Accent 4"/>
    <w:basedOn w:val="TableNormal"/>
    <w:uiPriority w:val="60"/>
    <w:semiHidden/>
    <w:unhideWhenUsed/>
    <w:rsid w:val="00C86081"/>
    <w:pPr>
      <w:spacing w:after="0" w:line="240" w:lineRule="auto"/>
    </w:pPr>
    <w:rPr>
      <w:color w:val="3A8EA9" w:themeColor="accent4" w:themeShade="BF"/>
    </w:rPr>
    <w:tblPr>
      <w:tblStyleRowBandSize w:val="1"/>
      <w:tblStyleColBandSize w:val="1"/>
      <w:tblBorders>
        <w:top w:val="single" w:sz="8" w:space="0" w:color="66B2CA" w:themeColor="accent4"/>
        <w:bottom w:val="single" w:sz="8" w:space="0" w:color="66B2CA" w:themeColor="accent4"/>
      </w:tblBorders>
    </w:tblPr>
    <w:tblStylePr w:type="fir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la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LightShading-Accent5">
    <w:name w:val="Light Shading Accent 5"/>
    <w:basedOn w:val="TableNormal"/>
    <w:uiPriority w:val="60"/>
    <w:semiHidden/>
    <w:unhideWhenUsed/>
    <w:rsid w:val="00C86081"/>
    <w:pPr>
      <w:spacing w:after="0" w:line="240" w:lineRule="auto"/>
    </w:pPr>
    <w:rPr>
      <w:color w:val="81B295" w:themeColor="accent5" w:themeShade="BF"/>
    </w:rPr>
    <w:tblPr>
      <w:tblStyleRowBandSize w:val="1"/>
      <w:tblStyleColBandSize w:val="1"/>
      <w:tblBorders>
        <w:top w:val="single" w:sz="8" w:space="0" w:color="C1D9CB" w:themeColor="accent5"/>
        <w:bottom w:val="single" w:sz="8" w:space="0" w:color="C1D9CB" w:themeColor="accent5"/>
      </w:tblBorders>
    </w:tblPr>
    <w:tblStylePr w:type="fir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la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LightShading-Accent6">
    <w:name w:val="Light Shading Accent 6"/>
    <w:basedOn w:val="TableNormal"/>
    <w:uiPriority w:val="60"/>
    <w:semiHidden/>
    <w:unhideWhenUsed/>
    <w:rsid w:val="00C86081"/>
    <w:pPr>
      <w:spacing w:after="0" w:line="240" w:lineRule="auto"/>
    </w:pPr>
    <w:rPr>
      <w:color w:val="278079" w:themeColor="accent6" w:themeShade="BF"/>
    </w:rPr>
    <w:tblPr>
      <w:tblStyleRowBandSize w:val="1"/>
      <w:tblStyleColBandSize w:val="1"/>
      <w:tblBorders>
        <w:top w:val="single" w:sz="8" w:space="0" w:color="34ABA2" w:themeColor="accent6"/>
        <w:bottom w:val="single" w:sz="8" w:space="0" w:color="34ABA2" w:themeColor="accent6"/>
      </w:tblBorders>
    </w:tblPr>
    <w:tblStylePr w:type="fir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la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LightGrid">
    <w:name w:val="Light Grid"/>
    <w:basedOn w:val="TableNormal"/>
    <w:uiPriority w:val="99"/>
    <w:semiHidden/>
    <w:unhideWhenUsed/>
    <w:rsid w:val="00C86081"/>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18" w:space="0" w:color="0F0D29" w:themeColor="text1"/>
          <w:right w:val="single" w:sz="8" w:space="0" w:color="0F0D29" w:themeColor="text1"/>
          <w:insideH w:val="nil"/>
          <w:insideV w:val="single" w:sz="8" w:space="0" w:color="0F0D2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insideH w:val="nil"/>
          <w:insideV w:val="single" w:sz="8" w:space="0" w:color="0F0D2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shd w:val="clear" w:color="auto" w:fill="ADA9E4" w:themeFill="text1" w:themeFillTint="3F"/>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shd w:val="clear" w:color="auto" w:fill="ADA9E4" w:themeFill="text1" w:themeFillTint="3F"/>
      </w:tcPr>
    </w:tblStylePr>
    <w:tblStylePr w:type="band2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tcPr>
    </w:tblStylePr>
  </w:style>
  <w:style w:type="table" w:styleId="LightGrid-Accent1">
    <w:name w:val="Light Grid Accent 1"/>
    <w:basedOn w:val="TableNormal"/>
    <w:uiPriority w:val="99"/>
    <w:semiHidden/>
    <w:unhideWhenUsed/>
    <w:rsid w:val="00C86081"/>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18" w:space="0" w:color="024F75" w:themeColor="accent1"/>
          <w:right w:val="single" w:sz="8" w:space="0" w:color="024F75" w:themeColor="accent1"/>
          <w:insideH w:val="nil"/>
          <w:insideV w:val="single" w:sz="8" w:space="0" w:color="024F7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insideH w:val="nil"/>
          <w:insideV w:val="single" w:sz="8" w:space="0" w:color="024F7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shd w:val="clear" w:color="auto" w:fill="9FDEFD" w:themeFill="accent1" w:themeFillTint="3F"/>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shd w:val="clear" w:color="auto" w:fill="9FDEFD" w:themeFill="accent1" w:themeFillTint="3F"/>
      </w:tcPr>
    </w:tblStylePr>
    <w:tblStylePr w:type="band2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tcPr>
    </w:tblStylePr>
  </w:style>
  <w:style w:type="table" w:styleId="LightGrid-Accent2">
    <w:name w:val="Light Grid Accent 2"/>
    <w:basedOn w:val="TableNormal"/>
    <w:uiPriority w:val="62"/>
    <w:semiHidden/>
    <w:unhideWhenUsed/>
    <w:rsid w:val="00C86081"/>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18" w:space="0" w:color="3592CF" w:themeColor="accent2"/>
          <w:right w:val="single" w:sz="8" w:space="0" w:color="3592CF" w:themeColor="accent2"/>
          <w:insideH w:val="nil"/>
          <w:insideV w:val="single" w:sz="8" w:space="0" w:color="3592C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insideH w:val="nil"/>
          <w:insideV w:val="single" w:sz="8" w:space="0" w:color="3592C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shd w:val="clear" w:color="auto" w:fill="CCE3F3" w:themeFill="accent2" w:themeFillTint="3F"/>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shd w:val="clear" w:color="auto" w:fill="CCE3F3" w:themeFill="accent2" w:themeFillTint="3F"/>
      </w:tcPr>
    </w:tblStylePr>
    <w:tblStylePr w:type="band2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tcPr>
    </w:tblStylePr>
  </w:style>
  <w:style w:type="table" w:styleId="LightGrid-Accent3">
    <w:name w:val="Light Grid Accent 3"/>
    <w:basedOn w:val="TableNormal"/>
    <w:uiPriority w:val="62"/>
    <w:semiHidden/>
    <w:unhideWhenUsed/>
    <w:rsid w:val="00C86081"/>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18" w:space="0" w:color="34ABA2" w:themeColor="accent3"/>
          <w:right w:val="single" w:sz="8" w:space="0" w:color="34ABA2" w:themeColor="accent3"/>
          <w:insideH w:val="nil"/>
          <w:insideV w:val="single" w:sz="8" w:space="0" w:color="34ABA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insideH w:val="nil"/>
          <w:insideV w:val="single" w:sz="8" w:space="0" w:color="34ABA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shd w:val="clear" w:color="auto" w:fill="C8EEEB" w:themeFill="accent3" w:themeFillTint="3F"/>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shd w:val="clear" w:color="auto" w:fill="C8EEEB" w:themeFill="accent3" w:themeFillTint="3F"/>
      </w:tcPr>
    </w:tblStylePr>
    <w:tblStylePr w:type="band2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tcPr>
    </w:tblStylePr>
  </w:style>
  <w:style w:type="table" w:styleId="LightGrid-Accent4">
    <w:name w:val="Light Grid Accent 4"/>
    <w:basedOn w:val="TableNormal"/>
    <w:uiPriority w:val="62"/>
    <w:semiHidden/>
    <w:unhideWhenUsed/>
    <w:rsid w:val="00C86081"/>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18" w:space="0" w:color="66B2CA" w:themeColor="accent4"/>
          <w:right w:val="single" w:sz="8" w:space="0" w:color="66B2CA" w:themeColor="accent4"/>
          <w:insideH w:val="nil"/>
          <w:insideV w:val="single" w:sz="8" w:space="0" w:color="66B2C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insideH w:val="nil"/>
          <w:insideV w:val="single" w:sz="8" w:space="0" w:color="66B2C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shd w:val="clear" w:color="auto" w:fill="D9EBF2" w:themeFill="accent4" w:themeFillTint="3F"/>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shd w:val="clear" w:color="auto" w:fill="D9EBF2" w:themeFill="accent4" w:themeFillTint="3F"/>
      </w:tcPr>
    </w:tblStylePr>
    <w:tblStylePr w:type="band2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tcPr>
    </w:tblStylePr>
  </w:style>
  <w:style w:type="table" w:styleId="LightGrid-Accent5">
    <w:name w:val="Light Grid Accent 5"/>
    <w:basedOn w:val="TableNormal"/>
    <w:uiPriority w:val="62"/>
    <w:semiHidden/>
    <w:unhideWhenUsed/>
    <w:rsid w:val="00C86081"/>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18" w:space="0" w:color="C1D9CB" w:themeColor="accent5"/>
          <w:right w:val="single" w:sz="8" w:space="0" w:color="C1D9CB" w:themeColor="accent5"/>
          <w:insideH w:val="nil"/>
          <w:insideV w:val="single" w:sz="8" w:space="0" w:color="C1D9C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insideH w:val="nil"/>
          <w:insideV w:val="single" w:sz="8" w:space="0" w:color="C1D9C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shd w:val="clear" w:color="auto" w:fill="EFF5F1" w:themeFill="accent5" w:themeFillTint="3F"/>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shd w:val="clear" w:color="auto" w:fill="EFF5F1" w:themeFill="accent5" w:themeFillTint="3F"/>
      </w:tcPr>
    </w:tblStylePr>
    <w:tblStylePr w:type="band2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tcPr>
    </w:tblStylePr>
  </w:style>
  <w:style w:type="table" w:styleId="LightGrid-Accent6">
    <w:name w:val="Light Grid Accent 6"/>
    <w:basedOn w:val="TableNormal"/>
    <w:uiPriority w:val="62"/>
    <w:semiHidden/>
    <w:unhideWhenUsed/>
    <w:rsid w:val="00C86081"/>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18" w:space="0" w:color="34ABA2" w:themeColor="accent6"/>
          <w:right w:val="single" w:sz="8" w:space="0" w:color="34ABA2" w:themeColor="accent6"/>
          <w:insideH w:val="nil"/>
          <w:insideV w:val="single" w:sz="8" w:space="0" w:color="34ABA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insideH w:val="nil"/>
          <w:insideV w:val="single" w:sz="8" w:space="0" w:color="34ABA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shd w:val="clear" w:color="auto" w:fill="C8EEEB" w:themeFill="accent6" w:themeFillTint="3F"/>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shd w:val="clear" w:color="auto" w:fill="C8EEEB" w:themeFill="accent6" w:themeFillTint="3F"/>
      </w:tcPr>
    </w:tblStylePr>
    <w:tblStylePr w:type="band2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tcPr>
    </w:tblStylePr>
  </w:style>
  <w:style w:type="table" w:styleId="DarkList">
    <w:name w:val="Dark List"/>
    <w:basedOn w:val="TableNormal"/>
    <w:uiPriority w:val="99"/>
    <w:semiHidden/>
    <w:unhideWhenUsed/>
    <w:rsid w:val="00C86081"/>
    <w:pPr>
      <w:spacing w:after="0" w:line="240" w:lineRule="auto"/>
    </w:pPr>
    <w:rPr>
      <w:color w:val="FFFFFF" w:themeColor="background1"/>
    </w:rPr>
    <w:tblPr>
      <w:tblStyleRowBandSize w:val="1"/>
      <w:tblStyleColBandSize w:val="1"/>
    </w:tblPr>
    <w:tcPr>
      <w:shd w:val="clear" w:color="auto" w:fill="0F0D29" w:themeFill="tex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70614"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B091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B091E" w:themeFill="text1" w:themeFillShade="BF"/>
      </w:tcPr>
    </w:tblStylePr>
    <w:tblStylePr w:type="band1Vert">
      <w:tblPr/>
      <w:tcPr>
        <w:tcBorders>
          <w:top w:val="nil"/>
          <w:left w:val="nil"/>
          <w:bottom w:val="nil"/>
          <w:right w:val="nil"/>
          <w:insideH w:val="nil"/>
          <w:insideV w:val="nil"/>
        </w:tcBorders>
        <w:shd w:val="clear" w:color="auto" w:fill="0B091E" w:themeFill="text1" w:themeFillShade="BF"/>
      </w:tcPr>
    </w:tblStylePr>
    <w:tblStylePr w:type="band1Horz">
      <w:tblPr/>
      <w:tcPr>
        <w:tcBorders>
          <w:top w:val="nil"/>
          <w:left w:val="nil"/>
          <w:bottom w:val="nil"/>
          <w:right w:val="nil"/>
          <w:insideH w:val="nil"/>
          <w:insideV w:val="nil"/>
        </w:tcBorders>
        <w:shd w:val="clear" w:color="auto" w:fill="0B091E" w:themeFill="text1" w:themeFillShade="BF"/>
      </w:tcPr>
    </w:tblStylePr>
  </w:style>
  <w:style w:type="table" w:styleId="DarkList-Accent1">
    <w:name w:val="Dark List Accent 1"/>
    <w:basedOn w:val="TableNormal"/>
    <w:uiPriority w:val="70"/>
    <w:semiHidden/>
    <w:unhideWhenUsed/>
    <w:rsid w:val="00C86081"/>
    <w:pPr>
      <w:spacing w:after="0" w:line="240" w:lineRule="auto"/>
    </w:pPr>
    <w:rPr>
      <w:color w:val="FFFFFF" w:themeColor="background1"/>
    </w:rPr>
    <w:tblPr>
      <w:tblStyleRowBandSize w:val="1"/>
      <w:tblStyleColBandSize w:val="1"/>
    </w:tblPr>
    <w:tcPr>
      <w:shd w:val="clear" w:color="auto" w:fill="024F7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126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13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13A57" w:themeFill="accent1" w:themeFillShade="BF"/>
      </w:tcPr>
    </w:tblStylePr>
    <w:tblStylePr w:type="band1Vert">
      <w:tblPr/>
      <w:tcPr>
        <w:tcBorders>
          <w:top w:val="nil"/>
          <w:left w:val="nil"/>
          <w:bottom w:val="nil"/>
          <w:right w:val="nil"/>
          <w:insideH w:val="nil"/>
          <w:insideV w:val="nil"/>
        </w:tcBorders>
        <w:shd w:val="clear" w:color="auto" w:fill="013A57" w:themeFill="accent1" w:themeFillShade="BF"/>
      </w:tcPr>
    </w:tblStylePr>
    <w:tblStylePr w:type="band1Horz">
      <w:tblPr/>
      <w:tcPr>
        <w:tcBorders>
          <w:top w:val="nil"/>
          <w:left w:val="nil"/>
          <w:bottom w:val="nil"/>
          <w:right w:val="nil"/>
          <w:insideH w:val="nil"/>
          <w:insideV w:val="nil"/>
        </w:tcBorders>
        <w:shd w:val="clear" w:color="auto" w:fill="013A57" w:themeFill="accent1" w:themeFillShade="BF"/>
      </w:tcPr>
    </w:tblStylePr>
  </w:style>
  <w:style w:type="table" w:styleId="DarkList-Accent2">
    <w:name w:val="Dark List Accent 2"/>
    <w:basedOn w:val="TableNormal"/>
    <w:uiPriority w:val="70"/>
    <w:semiHidden/>
    <w:unhideWhenUsed/>
    <w:rsid w:val="00C86081"/>
    <w:pPr>
      <w:spacing w:after="0" w:line="240" w:lineRule="auto"/>
    </w:pPr>
    <w:rPr>
      <w:color w:val="FFFFFF" w:themeColor="background1"/>
    </w:rPr>
    <w:tblPr>
      <w:tblStyleRowBandSize w:val="1"/>
      <w:tblStyleColBandSize w:val="1"/>
    </w:tblPr>
    <w:tcPr>
      <w:shd w:val="clear" w:color="auto" w:fill="3592C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9486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56D9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56D9D" w:themeFill="accent2" w:themeFillShade="BF"/>
      </w:tcPr>
    </w:tblStylePr>
    <w:tblStylePr w:type="band1Vert">
      <w:tblPr/>
      <w:tcPr>
        <w:tcBorders>
          <w:top w:val="nil"/>
          <w:left w:val="nil"/>
          <w:bottom w:val="nil"/>
          <w:right w:val="nil"/>
          <w:insideH w:val="nil"/>
          <w:insideV w:val="nil"/>
        </w:tcBorders>
        <w:shd w:val="clear" w:color="auto" w:fill="256D9D" w:themeFill="accent2" w:themeFillShade="BF"/>
      </w:tcPr>
    </w:tblStylePr>
    <w:tblStylePr w:type="band1Horz">
      <w:tblPr/>
      <w:tcPr>
        <w:tcBorders>
          <w:top w:val="nil"/>
          <w:left w:val="nil"/>
          <w:bottom w:val="nil"/>
          <w:right w:val="nil"/>
          <w:insideH w:val="nil"/>
          <w:insideV w:val="nil"/>
        </w:tcBorders>
        <w:shd w:val="clear" w:color="auto" w:fill="256D9D" w:themeFill="accent2" w:themeFillShade="BF"/>
      </w:tcPr>
    </w:tblStylePr>
  </w:style>
  <w:style w:type="table" w:styleId="DarkList-Accent3">
    <w:name w:val="Dark List Accent 3"/>
    <w:basedOn w:val="TableNormal"/>
    <w:uiPriority w:val="70"/>
    <w:semiHidden/>
    <w:unhideWhenUsed/>
    <w:rsid w:val="00C86081"/>
    <w:pPr>
      <w:spacing w:after="0" w:line="240" w:lineRule="auto"/>
    </w:pPr>
    <w:rPr>
      <w:color w:val="FFFFFF" w:themeColor="background1"/>
    </w:rPr>
    <w:tblPr>
      <w:tblStyleRowBandSize w:val="1"/>
      <w:tblStyleColBandSize w:val="1"/>
    </w:tblPr>
    <w:tcPr>
      <w:shd w:val="clear" w:color="auto" w:fill="34ABA2"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3" w:themeFillShade="BF"/>
      </w:tcPr>
    </w:tblStylePr>
    <w:tblStylePr w:type="band1Vert">
      <w:tblPr/>
      <w:tcPr>
        <w:tcBorders>
          <w:top w:val="nil"/>
          <w:left w:val="nil"/>
          <w:bottom w:val="nil"/>
          <w:right w:val="nil"/>
          <w:insideH w:val="nil"/>
          <w:insideV w:val="nil"/>
        </w:tcBorders>
        <w:shd w:val="clear" w:color="auto" w:fill="278079" w:themeFill="accent3" w:themeFillShade="BF"/>
      </w:tcPr>
    </w:tblStylePr>
    <w:tblStylePr w:type="band1Horz">
      <w:tblPr/>
      <w:tcPr>
        <w:tcBorders>
          <w:top w:val="nil"/>
          <w:left w:val="nil"/>
          <w:bottom w:val="nil"/>
          <w:right w:val="nil"/>
          <w:insideH w:val="nil"/>
          <w:insideV w:val="nil"/>
        </w:tcBorders>
        <w:shd w:val="clear" w:color="auto" w:fill="278079" w:themeFill="accent3" w:themeFillShade="BF"/>
      </w:tcPr>
    </w:tblStylePr>
  </w:style>
  <w:style w:type="table" w:styleId="DarkList-Accent4">
    <w:name w:val="Dark List Accent 4"/>
    <w:basedOn w:val="TableNormal"/>
    <w:uiPriority w:val="70"/>
    <w:semiHidden/>
    <w:unhideWhenUsed/>
    <w:rsid w:val="00C86081"/>
    <w:pPr>
      <w:spacing w:after="0" w:line="240" w:lineRule="auto"/>
    </w:pPr>
    <w:rPr>
      <w:color w:val="FFFFFF" w:themeColor="background1"/>
    </w:rPr>
    <w:tblPr>
      <w:tblStyleRowBandSize w:val="1"/>
      <w:tblStyleColBandSize w:val="1"/>
    </w:tblPr>
    <w:tcPr>
      <w:shd w:val="clear" w:color="auto" w:fill="66B2CA"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275E7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8EA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8EA9" w:themeFill="accent4" w:themeFillShade="BF"/>
      </w:tcPr>
    </w:tblStylePr>
    <w:tblStylePr w:type="band1Vert">
      <w:tblPr/>
      <w:tcPr>
        <w:tcBorders>
          <w:top w:val="nil"/>
          <w:left w:val="nil"/>
          <w:bottom w:val="nil"/>
          <w:right w:val="nil"/>
          <w:insideH w:val="nil"/>
          <w:insideV w:val="nil"/>
        </w:tcBorders>
        <w:shd w:val="clear" w:color="auto" w:fill="3A8EA9" w:themeFill="accent4" w:themeFillShade="BF"/>
      </w:tcPr>
    </w:tblStylePr>
    <w:tblStylePr w:type="band1Horz">
      <w:tblPr/>
      <w:tcPr>
        <w:tcBorders>
          <w:top w:val="nil"/>
          <w:left w:val="nil"/>
          <w:bottom w:val="nil"/>
          <w:right w:val="nil"/>
          <w:insideH w:val="nil"/>
          <w:insideV w:val="nil"/>
        </w:tcBorders>
        <w:shd w:val="clear" w:color="auto" w:fill="3A8EA9" w:themeFill="accent4" w:themeFillShade="BF"/>
      </w:tcPr>
    </w:tblStylePr>
  </w:style>
  <w:style w:type="table" w:styleId="DarkList-Accent5">
    <w:name w:val="Dark List Accent 5"/>
    <w:basedOn w:val="TableNormal"/>
    <w:uiPriority w:val="70"/>
    <w:semiHidden/>
    <w:unhideWhenUsed/>
    <w:rsid w:val="00C86081"/>
    <w:pPr>
      <w:spacing w:after="0" w:line="240" w:lineRule="auto"/>
    </w:pPr>
    <w:rPr>
      <w:color w:val="FFFFFF" w:themeColor="background1"/>
    </w:rPr>
    <w:tblPr>
      <w:tblStyleRowBandSize w:val="1"/>
      <w:tblStyleColBandSize w:val="1"/>
    </w:tblPr>
    <w:tcPr>
      <w:shd w:val="clear" w:color="auto" w:fill="C1D9C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4D7E6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81B29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81B295" w:themeFill="accent5" w:themeFillShade="BF"/>
      </w:tcPr>
    </w:tblStylePr>
    <w:tblStylePr w:type="band1Vert">
      <w:tblPr/>
      <w:tcPr>
        <w:tcBorders>
          <w:top w:val="nil"/>
          <w:left w:val="nil"/>
          <w:bottom w:val="nil"/>
          <w:right w:val="nil"/>
          <w:insideH w:val="nil"/>
          <w:insideV w:val="nil"/>
        </w:tcBorders>
        <w:shd w:val="clear" w:color="auto" w:fill="81B295" w:themeFill="accent5" w:themeFillShade="BF"/>
      </w:tcPr>
    </w:tblStylePr>
    <w:tblStylePr w:type="band1Horz">
      <w:tblPr/>
      <w:tcPr>
        <w:tcBorders>
          <w:top w:val="nil"/>
          <w:left w:val="nil"/>
          <w:bottom w:val="nil"/>
          <w:right w:val="nil"/>
          <w:insideH w:val="nil"/>
          <w:insideV w:val="nil"/>
        </w:tcBorders>
        <w:shd w:val="clear" w:color="auto" w:fill="81B295" w:themeFill="accent5" w:themeFillShade="BF"/>
      </w:tcPr>
    </w:tblStylePr>
  </w:style>
  <w:style w:type="table" w:styleId="DarkList-Accent6">
    <w:name w:val="Dark List Accent 6"/>
    <w:basedOn w:val="TableNormal"/>
    <w:uiPriority w:val="70"/>
    <w:semiHidden/>
    <w:unhideWhenUsed/>
    <w:rsid w:val="00C86081"/>
    <w:pPr>
      <w:spacing w:after="0" w:line="240" w:lineRule="auto"/>
    </w:pPr>
    <w:rPr>
      <w:color w:val="FFFFFF" w:themeColor="background1"/>
    </w:rPr>
    <w:tblPr>
      <w:tblStyleRowBandSize w:val="1"/>
      <w:tblStyleColBandSize w:val="1"/>
    </w:tblPr>
    <w:tcPr>
      <w:shd w:val="clear" w:color="auto" w:fill="34ABA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6" w:themeFillShade="BF"/>
      </w:tcPr>
    </w:tblStylePr>
    <w:tblStylePr w:type="band1Vert">
      <w:tblPr/>
      <w:tcPr>
        <w:tcBorders>
          <w:top w:val="nil"/>
          <w:left w:val="nil"/>
          <w:bottom w:val="nil"/>
          <w:right w:val="nil"/>
          <w:insideH w:val="nil"/>
          <w:insideV w:val="nil"/>
        </w:tcBorders>
        <w:shd w:val="clear" w:color="auto" w:fill="278079" w:themeFill="accent6" w:themeFillShade="BF"/>
      </w:tcPr>
    </w:tblStylePr>
    <w:tblStylePr w:type="band1Horz">
      <w:tblPr/>
      <w:tcPr>
        <w:tcBorders>
          <w:top w:val="nil"/>
          <w:left w:val="nil"/>
          <w:bottom w:val="nil"/>
          <w:right w:val="nil"/>
          <w:insideH w:val="nil"/>
          <w:insideV w:val="nil"/>
        </w:tcBorders>
        <w:shd w:val="clear" w:color="auto" w:fill="278079" w:themeFill="accent6" w:themeFillShade="BF"/>
      </w:tcPr>
    </w:tblStylePr>
  </w:style>
  <w:style w:type="table" w:styleId="ListTable1Light">
    <w:name w:val="List Table 1 Light"/>
    <w:basedOn w:val="TableNormal"/>
    <w:uiPriority w:val="46"/>
    <w:rsid w:val="00C86081"/>
    <w:pPr>
      <w:spacing w:after="0" w:line="240" w:lineRule="auto"/>
    </w:pPr>
    <w:tblPr>
      <w:tblStyleRowBandSize w:val="1"/>
      <w:tblStyleColBandSize w:val="1"/>
    </w:tblPr>
    <w:tblStylePr w:type="firstRow">
      <w:rPr>
        <w:b/>
        <w:bCs/>
      </w:rPr>
      <w:tblPr/>
      <w:tcPr>
        <w:tcBorders>
          <w:bottom w:val="single" w:sz="4" w:space="0" w:color="4139B3" w:themeColor="text1" w:themeTint="99"/>
        </w:tcBorders>
      </w:tcPr>
    </w:tblStylePr>
    <w:tblStylePr w:type="lastRow">
      <w:rPr>
        <w:b/>
        <w:bCs/>
      </w:rPr>
      <w:tblPr/>
      <w:tcPr>
        <w:tcBorders>
          <w:top w:val="sing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ListTable1Light-Accent1">
    <w:name w:val="List Table 1 Light Accent 1"/>
    <w:basedOn w:val="TableNormal"/>
    <w:uiPriority w:val="46"/>
    <w:rsid w:val="00C86081"/>
    <w:pPr>
      <w:spacing w:after="0" w:line="240" w:lineRule="auto"/>
    </w:pPr>
    <w:tblPr>
      <w:tblStyleRowBandSize w:val="1"/>
      <w:tblStyleColBandSize w:val="1"/>
    </w:tblPr>
    <w:tblStylePr w:type="firstRow">
      <w:rPr>
        <w:b/>
        <w:bCs/>
      </w:rPr>
      <w:tblPr/>
      <w:tcPr>
        <w:tcBorders>
          <w:bottom w:val="single" w:sz="4" w:space="0" w:color="18AFFB" w:themeColor="accent1" w:themeTint="99"/>
        </w:tcBorders>
      </w:tcPr>
    </w:tblStylePr>
    <w:tblStylePr w:type="lastRow">
      <w:rPr>
        <w:b/>
        <w:bCs/>
      </w:rPr>
      <w:tblPr/>
      <w:tcPr>
        <w:tcBorders>
          <w:top w:val="sing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ListTable1Light-Accent2">
    <w:name w:val="List Table 1 Light Accent 2"/>
    <w:basedOn w:val="TableNormal"/>
    <w:uiPriority w:val="46"/>
    <w:rsid w:val="00C86081"/>
    <w:pPr>
      <w:spacing w:after="0"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ListTable1Light-Accent3">
    <w:name w:val="List Table 1 Light Accent 3"/>
    <w:basedOn w:val="TableNormal"/>
    <w:uiPriority w:val="46"/>
    <w:rsid w:val="00C86081"/>
    <w:pPr>
      <w:spacing w:after="0" w:line="240" w:lineRule="auto"/>
    </w:pPr>
    <w:tblPr>
      <w:tblStyleRowBandSize w:val="1"/>
      <w:tblStyleColBandSize w:val="1"/>
    </w:tblPr>
    <w:tblStylePr w:type="firstRow">
      <w:rPr>
        <w:b/>
        <w:bCs/>
      </w:rPr>
      <w:tblPr/>
      <w:tcPr>
        <w:tcBorders>
          <w:bottom w:val="single" w:sz="4" w:space="0" w:color="7AD6CF" w:themeColor="accent3" w:themeTint="99"/>
        </w:tcBorders>
      </w:tcPr>
    </w:tblStylePr>
    <w:tblStylePr w:type="lastRow">
      <w:rPr>
        <w:b/>
        <w:bCs/>
      </w:rPr>
      <w:tblPr/>
      <w:tcPr>
        <w:tcBorders>
          <w:top w:val="sing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ListTable1Light-Accent4">
    <w:name w:val="List Table 1 Light Accent 4"/>
    <w:basedOn w:val="TableNormal"/>
    <w:uiPriority w:val="46"/>
    <w:rsid w:val="00C86081"/>
    <w:pPr>
      <w:spacing w:after="0"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ListTable1Light-Accent5">
    <w:name w:val="List Table 1 Light Accent 5"/>
    <w:basedOn w:val="TableNormal"/>
    <w:uiPriority w:val="46"/>
    <w:rsid w:val="00C86081"/>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ListTable1Light-Accent6">
    <w:name w:val="List Table 1 Light Accent 6"/>
    <w:basedOn w:val="TableNormal"/>
    <w:uiPriority w:val="46"/>
    <w:rsid w:val="00C86081"/>
    <w:pPr>
      <w:spacing w:after="0" w:line="240" w:lineRule="auto"/>
    </w:pPr>
    <w:tblPr>
      <w:tblStyleRowBandSize w:val="1"/>
      <w:tblStyleColBandSize w:val="1"/>
    </w:tblPr>
    <w:tblStylePr w:type="firstRow">
      <w:rPr>
        <w:b/>
        <w:bCs/>
      </w:rPr>
      <w:tblPr/>
      <w:tcPr>
        <w:tcBorders>
          <w:bottom w:val="single" w:sz="4" w:space="0" w:color="7AD6CF" w:themeColor="accent6" w:themeTint="99"/>
        </w:tcBorders>
      </w:tcPr>
    </w:tblStylePr>
    <w:tblStylePr w:type="lastRow">
      <w:rPr>
        <w:b/>
        <w:bCs/>
      </w:rPr>
      <w:tblPr/>
      <w:tcPr>
        <w:tcBorders>
          <w:top w:val="sing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ListTable2">
    <w:name w:val="List Table 2"/>
    <w:basedOn w:val="TableNormal"/>
    <w:uiPriority w:val="47"/>
    <w:rsid w:val="00C86081"/>
    <w:pPr>
      <w:spacing w:after="0" w:line="240" w:lineRule="auto"/>
    </w:pPr>
    <w:tblPr>
      <w:tblStyleRowBandSize w:val="1"/>
      <w:tblStyleColBandSize w:val="1"/>
      <w:tblBorders>
        <w:top w:val="single" w:sz="4" w:space="0" w:color="4139B3" w:themeColor="text1" w:themeTint="99"/>
        <w:bottom w:val="single" w:sz="4" w:space="0" w:color="4139B3" w:themeColor="text1" w:themeTint="99"/>
        <w:insideH w:val="single" w:sz="4" w:space="0" w:color="4139B3"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ListTable2-Accent1">
    <w:name w:val="List Table 2 Accent 1"/>
    <w:basedOn w:val="TableNormal"/>
    <w:uiPriority w:val="47"/>
    <w:rsid w:val="00C86081"/>
    <w:pPr>
      <w:spacing w:after="0" w:line="240" w:lineRule="auto"/>
    </w:pPr>
    <w:tblPr>
      <w:tblStyleRowBandSize w:val="1"/>
      <w:tblStyleColBandSize w:val="1"/>
      <w:tblBorders>
        <w:top w:val="single" w:sz="4" w:space="0" w:color="18AFFB" w:themeColor="accent1" w:themeTint="99"/>
        <w:bottom w:val="single" w:sz="4" w:space="0" w:color="18AFFB" w:themeColor="accent1" w:themeTint="99"/>
        <w:insideH w:val="single" w:sz="4" w:space="0" w:color="18AF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ListTable2-Accent2">
    <w:name w:val="List Table 2 Accent 2"/>
    <w:basedOn w:val="TableNormal"/>
    <w:uiPriority w:val="47"/>
    <w:rsid w:val="00C86081"/>
    <w:pPr>
      <w:spacing w:after="0" w:line="240" w:lineRule="auto"/>
    </w:pPr>
    <w:tblPr>
      <w:tblStyleRowBandSize w:val="1"/>
      <w:tblStyleColBandSize w:val="1"/>
      <w:tblBorders>
        <w:top w:val="single" w:sz="4" w:space="0" w:color="85BDE2" w:themeColor="accent2" w:themeTint="99"/>
        <w:bottom w:val="single" w:sz="4" w:space="0" w:color="85BDE2" w:themeColor="accent2" w:themeTint="99"/>
        <w:insideH w:val="single" w:sz="4" w:space="0" w:color="85BD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ListTable2-Accent3">
    <w:name w:val="List Table 2 Accent 3"/>
    <w:basedOn w:val="TableNormal"/>
    <w:uiPriority w:val="47"/>
    <w:rsid w:val="00C86081"/>
    <w:pPr>
      <w:spacing w:after="0" w:line="240" w:lineRule="auto"/>
    </w:pPr>
    <w:tblPr>
      <w:tblStyleRowBandSize w:val="1"/>
      <w:tblStyleColBandSize w:val="1"/>
      <w:tblBorders>
        <w:top w:val="single" w:sz="4" w:space="0" w:color="7AD6CF" w:themeColor="accent3" w:themeTint="99"/>
        <w:bottom w:val="single" w:sz="4" w:space="0" w:color="7AD6CF" w:themeColor="accent3" w:themeTint="99"/>
        <w:insideH w:val="single" w:sz="4" w:space="0" w:color="7AD6C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ListTable2-Accent4">
    <w:name w:val="List Table 2 Accent 4"/>
    <w:basedOn w:val="TableNormal"/>
    <w:uiPriority w:val="47"/>
    <w:rsid w:val="00C86081"/>
    <w:pPr>
      <w:spacing w:after="0" w:line="240" w:lineRule="auto"/>
    </w:pPr>
    <w:tblPr>
      <w:tblStyleRowBandSize w:val="1"/>
      <w:tblStyleColBandSize w:val="1"/>
      <w:tblBorders>
        <w:top w:val="single" w:sz="4" w:space="0" w:color="A3D0DF" w:themeColor="accent4" w:themeTint="99"/>
        <w:bottom w:val="single" w:sz="4" w:space="0" w:color="A3D0DF" w:themeColor="accent4" w:themeTint="99"/>
        <w:insideH w:val="single" w:sz="4" w:space="0" w:color="A3D0D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ListTable2-Accent5">
    <w:name w:val="List Table 2 Accent 5"/>
    <w:basedOn w:val="TableNormal"/>
    <w:uiPriority w:val="47"/>
    <w:rsid w:val="00C86081"/>
    <w:pPr>
      <w:spacing w:after="0" w:line="240" w:lineRule="auto"/>
    </w:pPr>
    <w:tblPr>
      <w:tblStyleRowBandSize w:val="1"/>
      <w:tblStyleColBandSize w:val="1"/>
      <w:tblBorders>
        <w:top w:val="single" w:sz="4" w:space="0" w:color="D9E8DF" w:themeColor="accent5" w:themeTint="99"/>
        <w:bottom w:val="single" w:sz="4" w:space="0" w:color="D9E8DF" w:themeColor="accent5" w:themeTint="99"/>
        <w:insideH w:val="single" w:sz="4" w:space="0" w:color="D9E8D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ListTable2-Accent6">
    <w:name w:val="List Table 2 Accent 6"/>
    <w:basedOn w:val="TableNormal"/>
    <w:uiPriority w:val="47"/>
    <w:rsid w:val="00C86081"/>
    <w:pPr>
      <w:spacing w:after="0" w:line="240" w:lineRule="auto"/>
    </w:pPr>
    <w:tblPr>
      <w:tblStyleRowBandSize w:val="1"/>
      <w:tblStyleColBandSize w:val="1"/>
      <w:tblBorders>
        <w:top w:val="single" w:sz="4" w:space="0" w:color="7AD6CF" w:themeColor="accent6" w:themeTint="99"/>
        <w:bottom w:val="single" w:sz="4" w:space="0" w:color="7AD6CF" w:themeColor="accent6" w:themeTint="99"/>
        <w:insideH w:val="single" w:sz="4" w:space="0" w:color="7AD6C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ListTable3">
    <w:name w:val="List Table 3"/>
    <w:basedOn w:val="TableNormal"/>
    <w:uiPriority w:val="48"/>
    <w:rsid w:val="00C86081"/>
    <w:pPr>
      <w:spacing w:after="0" w:line="240" w:lineRule="auto"/>
    </w:pPr>
    <w:tblPr>
      <w:tblStyleRowBandSize w:val="1"/>
      <w:tblStyleColBandSize w:val="1"/>
      <w:tblBorders>
        <w:top w:val="single" w:sz="4" w:space="0" w:color="0F0D29" w:themeColor="text1"/>
        <w:left w:val="single" w:sz="4" w:space="0" w:color="0F0D29" w:themeColor="text1"/>
        <w:bottom w:val="single" w:sz="4" w:space="0" w:color="0F0D29" w:themeColor="text1"/>
        <w:right w:val="single" w:sz="4" w:space="0" w:color="0F0D29" w:themeColor="text1"/>
      </w:tblBorders>
    </w:tblPr>
    <w:tblStylePr w:type="firstRow">
      <w:rPr>
        <w:b/>
        <w:bCs/>
        <w:color w:val="FFFFFF" w:themeColor="background1"/>
      </w:rPr>
      <w:tblPr/>
      <w:tcPr>
        <w:shd w:val="clear" w:color="auto" w:fill="0F0D29" w:themeFill="text1"/>
      </w:tcPr>
    </w:tblStylePr>
    <w:tblStylePr w:type="lastRow">
      <w:rPr>
        <w:b/>
        <w:bCs/>
      </w:rPr>
      <w:tblPr/>
      <w:tcPr>
        <w:tcBorders>
          <w:top w:val="double" w:sz="4" w:space="0" w:color="0F0D29"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D29" w:themeColor="text1"/>
          <w:right w:val="single" w:sz="4" w:space="0" w:color="0F0D29" w:themeColor="text1"/>
        </w:tcBorders>
      </w:tcPr>
    </w:tblStylePr>
    <w:tblStylePr w:type="band1Horz">
      <w:tblPr/>
      <w:tcPr>
        <w:tcBorders>
          <w:top w:val="single" w:sz="4" w:space="0" w:color="0F0D29" w:themeColor="text1"/>
          <w:bottom w:val="single" w:sz="4" w:space="0" w:color="0F0D29"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D29" w:themeColor="text1"/>
          <w:left w:val="nil"/>
        </w:tcBorders>
      </w:tcPr>
    </w:tblStylePr>
    <w:tblStylePr w:type="swCell">
      <w:tblPr/>
      <w:tcPr>
        <w:tcBorders>
          <w:top w:val="double" w:sz="4" w:space="0" w:color="0F0D29" w:themeColor="text1"/>
          <w:right w:val="nil"/>
        </w:tcBorders>
      </w:tcPr>
    </w:tblStylePr>
  </w:style>
  <w:style w:type="table" w:styleId="ListTable3-Accent1">
    <w:name w:val="List Table 3 Accent 1"/>
    <w:basedOn w:val="TableNormal"/>
    <w:uiPriority w:val="48"/>
    <w:rsid w:val="00C86081"/>
    <w:pPr>
      <w:spacing w:after="0" w:line="240" w:lineRule="auto"/>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themeColor="background1"/>
      </w:rPr>
      <w:tblPr/>
      <w:tcPr>
        <w:shd w:val="clear" w:color="auto" w:fill="024F75" w:themeFill="accent1"/>
      </w:tcPr>
    </w:tblStylePr>
    <w:tblStylePr w:type="lastRow">
      <w:rPr>
        <w:b/>
        <w:bCs/>
      </w:rPr>
      <w:tblPr/>
      <w:tcPr>
        <w:tcBorders>
          <w:top w:val="double" w:sz="4" w:space="0" w:color="024F7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ListTable3-Accent2">
    <w:name w:val="List Table 3 Accent 2"/>
    <w:basedOn w:val="TableNormal"/>
    <w:uiPriority w:val="48"/>
    <w:rsid w:val="00C86081"/>
    <w:pPr>
      <w:spacing w:after="0" w:line="240" w:lineRule="auto"/>
    </w:p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styleId="ListTable3-Accent3">
    <w:name w:val="List Table 3 Accent 3"/>
    <w:basedOn w:val="TableNormal"/>
    <w:uiPriority w:val="48"/>
    <w:rsid w:val="00C86081"/>
    <w:pPr>
      <w:spacing w:after="0" w:line="240" w:lineRule="auto"/>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themeColor="background1"/>
      </w:rPr>
      <w:tblPr/>
      <w:tcPr>
        <w:shd w:val="clear" w:color="auto" w:fill="34ABA2" w:themeFill="accent3"/>
      </w:tcPr>
    </w:tblStylePr>
    <w:tblStylePr w:type="lastRow">
      <w:rPr>
        <w:b/>
        <w:bCs/>
      </w:rPr>
      <w:tblPr/>
      <w:tcPr>
        <w:tcBorders>
          <w:top w:val="double" w:sz="4" w:space="0" w:color="34ABA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table" w:styleId="ListTable3-Accent4">
    <w:name w:val="List Table 3 Accent 4"/>
    <w:basedOn w:val="TableNormal"/>
    <w:uiPriority w:val="48"/>
    <w:rsid w:val="00C86081"/>
    <w:pPr>
      <w:spacing w:after="0" w:line="240" w:lineRule="auto"/>
    </w:pPr>
    <w:tblPr>
      <w:tblStyleRowBandSize w:val="1"/>
      <w:tblStyleColBandSize w:val="1"/>
      <w:tblBorders>
        <w:top w:val="single" w:sz="4" w:space="0" w:color="66B2CA" w:themeColor="accent4"/>
        <w:left w:val="single" w:sz="4" w:space="0" w:color="66B2CA" w:themeColor="accent4"/>
        <w:bottom w:val="single" w:sz="4" w:space="0" w:color="66B2CA" w:themeColor="accent4"/>
        <w:right w:val="single" w:sz="4" w:space="0" w:color="66B2CA" w:themeColor="accent4"/>
      </w:tblBorders>
    </w:tblPr>
    <w:tblStylePr w:type="firstRow">
      <w:rPr>
        <w:b/>
        <w:bCs/>
        <w:color w:val="FFFFFF" w:themeColor="background1"/>
      </w:rPr>
      <w:tblPr/>
      <w:tcPr>
        <w:shd w:val="clear" w:color="auto" w:fill="66B2CA" w:themeFill="accent4"/>
      </w:tcPr>
    </w:tblStylePr>
    <w:tblStylePr w:type="lastRow">
      <w:rPr>
        <w:b/>
        <w:bCs/>
      </w:rPr>
      <w:tblPr/>
      <w:tcPr>
        <w:tcBorders>
          <w:top w:val="double" w:sz="4" w:space="0" w:color="66B2CA"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B2CA" w:themeColor="accent4"/>
          <w:right w:val="single" w:sz="4" w:space="0" w:color="66B2CA" w:themeColor="accent4"/>
        </w:tcBorders>
      </w:tcPr>
    </w:tblStylePr>
    <w:tblStylePr w:type="band1Horz">
      <w:tblPr/>
      <w:tcPr>
        <w:tcBorders>
          <w:top w:val="single" w:sz="4" w:space="0" w:color="66B2CA" w:themeColor="accent4"/>
          <w:bottom w:val="single" w:sz="4" w:space="0" w:color="66B2CA"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B2CA" w:themeColor="accent4"/>
          <w:left w:val="nil"/>
        </w:tcBorders>
      </w:tcPr>
    </w:tblStylePr>
    <w:tblStylePr w:type="swCell">
      <w:tblPr/>
      <w:tcPr>
        <w:tcBorders>
          <w:top w:val="double" w:sz="4" w:space="0" w:color="66B2CA" w:themeColor="accent4"/>
          <w:right w:val="nil"/>
        </w:tcBorders>
      </w:tcPr>
    </w:tblStylePr>
  </w:style>
  <w:style w:type="table" w:styleId="ListTable3-Accent5">
    <w:name w:val="List Table 3 Accent 5"/>
    <w:basedOn w:val="TableNormal"/>
    <w:uiPriority w:val="48"/>
    <w:rsid w:val="00C86081"/>
    <w:pPr>
      <w:spacing w:after="0" w:line="240" w:lineRule="auto"/>
    </w:pPr>
    <w:tblPr>
      <w:tblStyleRowBandSize w:val="1"/>
      <w:tblStyleColBandSize w:val="1"/>
      <w:tblBorders>
        <w:top w:val="single" w:sz="4" w:space="0" w:color="C1D9CB" w:themeColor="accent5"/>
        <w:left w:val="single" w:sz="4" w:space="0" w:color="C1D9CB" w:themeColor="accent5"/>
        <w:bottom w:val="single" w:sz="4" w:space="0" w:color="C1D9CB" w:themeColor="accent5"/>
        <w:right w:val="single" w:sz="4" w:space="0" w:color="C1D9CB" w:themeColor="accent5"/>
      </w:tblBorders>
    </w:tblPr>
    <w:tblStylePr w:type="firstRow">
      <w:rPr>
        <w:b/>
        <w:bCs/>
        <w:color w:val="FFFFFF" w:themeColor="background1"/>
      </w:rPr>
      <w:tblPr/>
      <w:tcPr>
        <w:shd w:val="clear" w:color="auto" w:fill="C1D9CB" w:themeFill="accent5"/>
      </w:tcPr>
    </w:tblStylePr>
    <w:tblStylePr w:type="lastRow">
      <w:rPr>
        <w:b/>
        <w:bCs/>
      </w:rPr>
      <w:tblPr/>
      <w:tcPr>
        <w:tcBorders>
          <w:top w:val="double" w:sz="4" w:space="0" w:color="C1D9C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D9CB" w:themeColor="accent5"/>
          <w:right w:val="single" w:sz="4" w:space="0" w:color="C1D9CB" w:themeColor="accent5"/>
        </w:tcBorders>
      </w:tcPr>
    </w:tblStylePr>
    <w:tblStylePr w:type="band1Horz">
      <w:tblPr/>
      <w:tcPr>
        <w:tcBorders>
          <w:top w:val="single" w:sz="4" w:space="0" w:color="C1D9CB" w:themeColor="accent5"/>
          <w:bottom w:val="single" w:sz="4" w:space="0" w:color="C1D9C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D9CB" w:themeColor="accent5"/>
          <w:left w:val="nil"/>
        </w:tcBorders>
      </w:tcPr>
    </w:tblStylePr>
    <w:tblStylePr w:type="swCell">
      <w:tblPr/>
      <w:tcPr>
        <w:tcBorders>
          <w:top w:val="double" w:sz="4" w:space="0" w:color="C1D9CB" w:themeColor="accent5"/>
          <w:right w:val="nil"/>
        </w:tcBorders>
      </w:tcPr>
    </w:tblStylePr>
  </w:style>
  <w:style w:type="table" w:styleId="ListTable3-Accent6">
    <w:name w:val="List Table 3 Accent 6"/>
    <w:basedOn w:val="TableNormal"/>
    <w:uiPriority w:val="48"/>
    <w:rsid w:val="00C86081"/>
    <w:pPr>
      <w:spacing w:after="0" w:line="240" w:lineRule="auto"/>
    </w:pPr>
    <w:tblPr>
      <w:tblStyleRowBandSize w:val="1"/>
      <w:tblStyleColBandSize w:val="1"/>
      <w:tblBorders>
        <w:top w:val="single" w:sz="4" w:space="0" w:color="34ABA2" w:themeColor="accent6"/>
        <w:left w:val="single" w:sz="4" w:space="0" w:color="34ABA2" w:themeColor="accent6"/>
        <w:bottom w:val="single" w:sz="4" w:space="0" w:color="34ABA2" w:themeColor="accent6"/>
        <w:right w:val="single" w:sz="4" w:space="0" w:color="34ABA2" w:themeColor="accent6"/>
      </w:tblBorders>
    </w:tblPr>
    <w:tblStylePr w:type="firstRow">
      <w:rPr>
        <w:b/>
        <w:bCs/>
        <w:color w:val="FFFFFF" w:themeColor="background1"/>
      </w:rPr>
      <w:tblPr/>
      <w:tcPr>
        <w:shd w:val="clear" w:color="auto" w:fill="34ABA2" w:themeFill="accent6"/>
      </w:tcPr>
    </w:tblStylePr>
    <w:tblStylePr w:type="lastRow">
      <w:rPr>
        <w:b/>
        <w:bCs/>
      </w:rPr>
      <w:tblPr/>
      <w:tcPr>
        <w:tcBorders>
          <w:top w:val="double" w:sz="4" w:space="0" w:color="34ABA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6"/>
          <w:right w:val="single" w:sz="4" w:space="0" w:color="34ABA2" w:themeColor="accent6"/>
        </w:tcBorders>
      </w:tcPr>
    </w:tblStylePr>
    <w:tblStylePr w:type="band1Horz">
      <w:tblPr/>
      <w:tcPr>
        <w:tcBorders>
          <w:top w:val="single" w:sz="4" w:space="0" w:color="34ABA2" w:themeColor="accent6"/>
          <w:bottom w:val="single" w:sz="4" w:space="0" w:color="34ABA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6"/>
          <w:left w:val="nil"/>
        </w:tcBorders>
      </w:tcPr>
    </w:tblStylePr>
    <w:tblStylePr w:type="swCell">
      <w:tblPr/>
      <w:tcPr>
        <w:tcBorders>
          <w:top w:val="double" w:sz="4" w:space="0" w:color="34ABA2" w:themeColor="accent6"/>
          <w:right w:val="nil"/>
        </w:tcBorders>
      </w:tcPr>
    </w:tblStylePr>
  </w:style>
  <w:style w:type="table" w:styleId="ListTable4">
    <w:name w:val="List Table 4"/>
    <w:basedOn w:val="TableNormal"/>
    <w:uiPriority w:val="49"/>
    <w:rsid w:val="00C86081"/>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tcBorders>
        <w:shd w:val="clear" w:color="auto" w:fill="0F0D29" w:themeFill="text1"/>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ListTable4-Accent1">
    <w:name w:val="List Table 4 Accent 1"/>
    <w:basedOn w:val="TableNormal"/>
    <w:uiPriority w:val="49"/>
    <w:rsid w:val="00C86081"/>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tcBorders>
        <w:shd w:val="clear" w:color="auto" w:fill="024F75" w:themeFill="accent1"/>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ListTable4-Accent2">
    <w:name w:val="List Table 4 Accent 2"/>
    <w:basedOn w:val="TableNormal"/>
    <w:uiPriority w:val="49"/>
    <w:rsid w:val="00C86081"/>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ListTable4-Accent3">
    <w:name w:val="List Table 4 Accent 3"/>
    <w:basedOn w:val="TableNormal"/>
    <w:uiPriority w:val="49"/>
    <w:rsid w:val="00C86081"/>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tcBorders>
        <w:shd w:val="clear" w:color="auto" w:fill="34ABA2" w:themeFill="accent3"/>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ListTable4-Accent4">
    <w:name w:val="List Table 4 Accent 4"/>
    <w:basedOn w:val="TableNormal"/>
    <w:uiPriority w:val="49"/>
    <w:rsid w:val="00C86081"/>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tcBorders>
        <w:shd w:val="clear" w:color="auto" w:fill="66B2CA" w:themeFill="accent4"/>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ListTable4-Accent5">
    <w:name w:val="List Table 4 Accent 5"/>
    <w:basedOn w:val="TableNormal"/>
    <w:uiPriority w:val="49"/>
    <w:rsid w:val="00C86081"/>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tcBorders>
        <w:shd w:val="clear" w:color="auto" w:fill="C1D9CB" w:themeFill="accent5"/>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ListTable4-Accent6">
    <w:name w:val="List Table 4 Accent 6"/>
    <w:basedOn w:val="TableNormal"/>
    <w:uiPriority w:val="49"/>
    <w:rsid w:val="00C86081"/>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tcBorders>
        <w:shd w:val="clear" w:color="auto" w:fill="34ABA2" w:themeFill="accent6"/>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ListTable5Dark">
    <w:name w:val="List Table 5 Dark"/>
    <w:basedOn w:val="TableNormal"/>
    <w:uiPriority w:val="50"/>
    <w:rsid w:val="00C86081"/>
    <w:pPr>
      <w:spacing w:after="0" w:line="240" w:lineRule="auto"/>
    </w:pPr>
    <w:rPr>
      <w:color w:val="FFFFFF" w:themeColor="background1"/>
    </w:rPr>
    <w:tblPr>
      <w:tblStyleRowBandSize w:val="1"/>
      <w:tblStyleColBandSize w:val="1"/>
      <w:tblBorders>
        <w:top w:val="single" w:sz="24" w:space="0" w:color="0F0D29" w:themeColor="text1"/>
        <w:left w:val="single" w:sz="24" w:space="0" w:color="0F0D29" w:themeColor="text1"/>
        <w:bottom w:val="single" w:sz="24" w:space="0" w:color="0F0D29" w:themeColor="text1"/>
        <w:right w:val="single" w:sz="24" w:space="0" w:color="0F0D29" w:themeColor="text1"/>
      </w:tblBorders>
    </w:tblPr>
    <w:tcPr>
      <w:shd w:val="clear" w:color="auto" w:fill="0F0D29"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C86081"/>
    <w:pPr>
      <w:spacing w:after="0" w:line="240" w:lineRule="auto"/>
    </w:pPr>
    <w:rPr>
      <w:color w:val="FFFFFF" w:themeColor="background1"/>
    </w:rPr>
    <w:tblPr>
      <w:tblStyleRowBandSize w:val="1"/>
      <w:tblStyleColBandSize w:val="1"/>
      <w:tblBorders>
        <w:top w:val="single" w:sz="24" w:space="0" w:color="024F75" w:themeColor="accent1"/>
        <w:left w:val="single" w:sz="24" w:space="0" w:color="024F75" w:themeColor="accent1"/>
        <w:bottom w:val="single" w:sz="24" w:space="0" w:color="024F75" w:themeColor="accent1"/>
        <w:right w:val="single" w:sz="24" w:space="0" w:color="024F75" w:themeColor="accent1"/>
      </w:tblBorders>
    </w:tblPr>
    <w:tcPr>
      <w:shd w:val="clear" w:color="auto" w:fill="024F7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C86081"/>
    <w:pPr>
      <w:spacing w:after="0" w:line="240" w:lineRule="auto"/>
    </w:pPr>
    <w:rPr>
      <w:color w:val="FFFFFF" w:themeColor="background1"/>
    </w:rPr>
    <w:tblPr>
      <w:tblStyleRowBandSize w:val="1"/>
      <w:tblStyleColBandSize w:val="1"/>
      <w:tblBorders>
        <w:top w:val="single" w:sz="24" w:space="0" w:color="3592CF" w:themeColor="accent2"/>
        <w:left w:val="single" w:sz="24" w:space="0" w:color="3592CF" w:themeColor="accent2"/>
        <w:bottom w:val="single" w:sz="24" w:space="0" w:color="3592CF" w:themeColor="accent2"/>
        <w:right w:val="single" w:sz="24" w:space="0" w:color="3592CF" w:themeColor="accent2"/>
      </w:tblBorders>
    </w:tblPr>
    <w:tcPr>
      <w:shd w:val="clear" w:color="auto" w:fill="3592C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C86081"/>
    <w:pPr>
      <w:spacing w:after="0" w:line="240" w:lineRule="auto"/>
    </w:pPr>
    <w:rPr>
      <w:color w:val="FFFFFF" w:themeColor="background1"/>
    </w:rPr>
    <w:tblPr>
      <w:tblStyleRowBandSize w:val="1"/>
      <w:tblStyleColBandSize w:val="1"/>
      <w:tblBorders>
        <w:top w:val="single" w:sz="24" w:space="0" w:color="34ABA2" w:themeColor="accent3"/>
        <w:left w:val="single" w:sz="24" w:space="0" w:color="34ABA2" w:themeColor="accent3"/>
        <w:bottom w:val="single" w:sz="24" w:space="0" w:color="34ABA2" w:themeColor="accent3"/>
        <w:right w:val="single" w:sz="24" w:space="0" w:color="34ABA2" w:themeColor="accent3"/>
      </w:tblBorders>
    </w:tblPr>
    <w:tcPr>
      <w:shd w:val="clear" w:color="auto" w:fill="34ABA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C86081"/>
    <w:pPr>
      <w:spacing w:after="0" w:line="240" w:lineRule="auto"/>
    </w:pPr>
    <w:rPr>
      <w:color w:val="FFFFFF" w:themeColor="background1"/>
    </w:rPr>
    <w:tblPr>
      <w:tblStyleRowBandSize w:val="1"/>
      <w:tblStyleColBandSize w:val="1"/>
      <w:tblBorders>
        <w:top w:val="single" w:sz="24" w:space="0" w:color="66B2CA" w:themeColor="accent4"/>
        <w:left w:val="single" w:sz="24" w:space="0" w:color="66B2CA" w:themeColor="accent4"/>
        <w:bottom w:val="single" w:sz="24" w:space="0" w:color="66B2CA" w:themeColor="accent4"/>
        <w:right w:val="single" w:sz="24" w:space="0" w:color="66B2CA" w:themeColor="accent4"/>
      </w:tblBorders>
    </w:tblPr>
    <w:tcPr>
      <w:shd w:val="clear" w:color="auto" w:fill="66B2CA"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C86081"/>
    <w:pPr>
      <w:spacing w:after="0" w:line="240" w:lineRule="auto"/>
    </w:pPr>
    <w:rPr>
      <w:color w:val="FFFFFF" w:themeColor="background1"/>
    </w:rPr>
    <w:tblPr>
      <w:tblStyleRowBandSize w:val="1"/>
      <w:tblStyleColBandSize w:val="1"/>
      <w:tblBorders>
        <w:top w:val="single" w:sz="24" w:space="0" w:color="C1D9CB" w:themeColor="accent5"/>
        <w:left w:val="single" w:sz="24" w:space="0" w:color="C1D9CB" w:themeColor="accent5"/>
        <w:bottom w:val="single" w:sz="24" w:space="0" w:color="C1D9CB" w:themeColor="accent5"/>
        <w:right w:val="single" w:sz="24" w:space="0" w:color="C1D9CB" w:themeColor="accent5"/>
      </w:tblBorders>
    </w:tblPr>
    <w:tcPr>
      <w:shd w:val="clear" w:color="auto" w:fill="C1D9C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C86081"/>
    <w:pPr>
      <w:spacing w:after="0" w:line="240" w:lineRule="auto"/>
    </w:pPr>
    <w:rPr>
      <w:color w:val="FFFFFF" w:themeColor="background1"/>
    </w:rPr>
    <w:tblPr>
      <w:tblStyleRowBandSize w:val="1"/>
      <w:tblStyleColBandSize w:val="1"/>
      <w:tblBorders>
        <w:top w:val="single" w:sz="24" w:space="0" w:color="34ABA2" w:themeColor="accent6"/>
        <w:left w:val="single" w:sz="24" w:space="0" w:color="34ABA2" w:themeColor="accent6"/>
        <w:bottom w:val="single" w:sz="24" w:space="0" w:color="34ABA2" w:themeColor="accent6"/>
        <w:right w:val="single" w:sz="24" w:space="0" w:color="34ABA2" w:themeColor="accent6"/>
      </w:tblBorders>
    </w:tblPr>
    <w:tcPr>
      <w:shd w:val="clear" w:color="auto" w:fill="34ABA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C86081"/>
    <w:pPr>
      <w:spacing w:after="0" w:line="240" w:lineRule="auto"/>
    </w:pPr>
    <w:rPr>
      <w:color w:val="0F0D29" w:themeColor="text1"/>
    </w:rPr>
    <w:tblPr>
      <w:tblStyleRowBandSize w:val="1"/>
      <w:tblStyleColBandSize w:val="1"/>
      <w:tblBorders>
        <w:top w:val="single" w:sz="4" w:space="0" w:color="0F0D29" w:themeColor="text1"/>
        <w:bottom w:val="single" w:sz="4" w:space="0" w:color="0F0D29" w:themeColor="text1"/>
      </w:tblBorders>
    </w:tblPr>
    <w:tblStylePr w:type="firstRow">
      <w:rPr>
        <w:b/>
        <w:bCs/>
      </w:rPr>
      <w:tblPr/>
      <w:tcPr>
        <w:tcBorders>
          <w:bottom w:val="single" w:sz="4" w:space="0" w:color="0F0D29" w:themeColor="text1"/>
        </w:tcBorders>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ListTable6Colorful-Accent1">
    <w:name w:val="List Table 6 Colorful Accent 1"/>
    <w:basedOn w:val="TableNormal"/>
    <w:uiPriority w:val="51"/>
    <w:rsid w:val="00C86081"/>
    <w:pPr>
      <w:spacing w:after="0" w:line="240" w:lineRule="auto"/>
    </w:pPr>
    <w:rPr>
      <w:color w:val="013A57" w:themeColor="accent1" w:themeShade="BF"/>
    </w:rPr>
    <w:tblPr>
      <w:tblStyleRowBandSize w:val="1"/>
      <w:tblStyleColBandSize w:val="1"/>
      <w:tblBorders>
        <w:top w:val="single" w:sz="4" w:space="0" w:color="024F75" w:themeColor="accent1"/>
        <w:bottom w:val="single" w:sz="4" w:space="0" w:color="024F75" w:themeColor="accent1"/>
      </w:tblBorders>
    </w:tblPr>
    <w:tblStylePr w:type="firstRow">
      <w:rPr>
        <w:b/>
        <w:bCs/>
      </w:rPr>
      <w:tblPr/>
      <w:tcPr>
        <w:tcBorders>
          <w:bottom w:val="single" w:sz="4" w:space="0" w:color="024F75" w:themeColor="accent1"/>
        </w:tcBorders>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ListTable6Colorful-Accent2">
    <w:name w:val="List Table 6 Colorful Accent 2"/>
    <w:basedOn w:val="TableNormal"/>
    <w:uiPriority w:val="51"/>
    <w:rsid w:val="00C86081"/>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ListTable6Colorful-Accent3">
    <w:name w:val="List Table 6 Colorful Accent 3"/>
    <w:basedOn w:val="TableNormal"/>
    <w:uiPriority w:val="51"/>
    <w:rsid w:val="00C86081"/>
    <w:pPr>
      <w:spacing w:after="0" w:line="240" w:lineRule="auto"/>
    </w:pPr>
    <w:rPr>
      <w:color w:val="278079" w:themeColor="accent3" w:themeShade="BF"/>
    </w:rPr>
    <w:tblPr>
      <w:tblStyleRowBandSize w:val="1"/>
      <w:tblStyleColBandSize w:val="1"/>
      <w:tblBorders>
        <w:top w:val="single" w:sz="4" w:space="0" w:color="34ABA2" w:themeColor="accent3"/>
        <w:bottom w:val="single" w:sz="4" w:space="0" w:color="34ABA2" w:themeColor="accent3"/>
      </w:tblBorders>
    </w:tblPr>
    <w:tblStylePr w:type="firstRow">
      <w:rPr>
        <w:b/>
        <w:bCs/>
      </w:rPr>
      <w:tblPr/>
      <w:tcPr>
        <w:tcBorders>
          <w:bottom w:val="single" w:sz="4" w:space="0" w:color="34ABA2" w:themeColor="accent3"/>
        </w:tcBorders>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ListTable6Colorful-Accent4">
    <w:name w:val="List Table 6 Colorful Accent 4"/>
    <w:basedOn w:val="TableNormal"/>
    <w:uiPriority w:val="51"/>
    <w:rsid w:val="00C86081"/>
    <w:pPr>
      <w:spacing w:after="0" w:line="240" w:lineRule="auto"/>
    </w:pPr>
    <w:rPr>
      <w:color w:val="3A8EA9" w:themeColor="accent4" w:themeShade="BF"/>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ListTable6Colorful-Accent5">
    <w:name w:val="List Table 6 Colorful Accent 5"/>
    <w:basedOn w:val="TableNormal"/>
    <w:uiPriority w:val="51"/>
    <w:rsid w:val="00C86081"/>
    <w:pPr>
      <w:spacing w:after="0" w:line="240" w:lineRule="auto"/>
    </w:pPr>
    <w:rPr>
      <w:color w:val="81B295" w:themeColor="accent5" w:themeShade="BF"/>
    </w:rPr>
    <w:tblPr>
      <w:tblStyleRowBandSize w:val="1"/>
      <w:tblStyleColBandSize w:val="1"/>
      <w:tblBorders>
        <w:top w:val="single" w:sz="4" w:space="0" w:color="C1D9CB" w:themeColor="accent5"/>
        <w:bottom w:val="single" w:sz="4" w:space="0" w:color="C1D9CB" w:themeColor="accent5"/>
      </w:tblBorders>
    </w:tblPr>
    <w:tblStylePr w:type="firstRow">
      <w:rPr>
        <w:b/>
        <w:bCs/>
      </w:rPr>
      <w:tblPr/>
      <w:tcPr>
        <w:tcBorders>
          <w:bottom w:val="single" w:sz="4" w:space="0" w:color="C1D9CB" w:themeColor="accent5"/>
        </w:tcBorders>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ListTable6Colorful-Accent6">
    <w:name w:val="List Table 6 Colorful Accent 6"/>
    <w:basedOn w:val="TableNormal"/>
    <w:uiPriority w:val="51"/>
    <w:rsid w:val="00C86081"/>
    <w:pPr>
      <w:spacing w:after="0" w:line="240" w:lineRule="auto"/>
    </w:pPr>
    <w:rPr>
      <w:color w:val="278079" w:themeColor="accent6" w:themeShade="BF"/>
    </w:rPr>
    <w:tblPr>
      <w:tblStyleRowBandSize w:val="1"/>
      <w:tblStyleColBandSize w:val="1"/>
      <w:tblBorders>
        <w:top w:val="single" w:sz="4" w:space="0" w:color="34ABA2" w:themeColor="accent6"/>
        <w:bottom w:val="single" w:sz="4" w:space="0" w:color="34ABA2" w:themeColor="accent6"/>
      </w:tblBorders>
    </w:tblPr>
    <w:tblStylePr w:type="firstRow">
      <w:rPr>
        <w:b/>
        <w:bCs/>
      </w:rPr>
      <w:tblPr/>
      <w:tcPr>
        <w:tcBorders>
          <w:bottom w:val="single" w:sz="4" w:space="0" w:color="34ABA2" w:themeColor="accent6"/>
        </w:tcBorders>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ListTable7Colorful">
    <w:name w:val="List Table 7 Colorful"/>
    <w:basedOn w:val="TableNormal"/>
    <w:uiPriority w:val="52"/>
    <w:rsid w:val="00C86081"/>
    <w:pPr>
      <w:spacing w:after="0" w:line="240" w:lineRule="auto"/>
    </w:pPr>
    <w:rPr>
      <w:color w:val="0F0D29"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0D29"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0D29"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0D29"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0D29" w:themeColor="text1"/>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6081"/>
    <w:pPr>
      <w:spacing w:after="0" w:line="240" w:lineRule="auto"/>
    </w:pPr>
    <w:rPr>
      <w:color w:val="013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4F7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4F7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4F7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4F75" w:themeColor="accent1"/>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C86081"/>
    <w:pPr>
      <w:spacing w:after="0" w:line="240" w:lineRule="auto"/>
    </w:pPr>
    <w:rPr>
      <w:color w:val="256D9D"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592C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592C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592C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592CF" w:themeColor="accent2"/>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C86081"/>
    <w:pPr>
      <w:spacing w:after="0" w:line="240" w:lineRule="auto"/>
    </w:pPr>
    <w:rPr>
      <w:color w:val="278079"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3"/>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C86081"/>
    <w:pPr>
      <w:spacing w:after="0" w:line="240" w:lineRule="auto"/>
    </w:pPr>
    <w:rPr>
      <w:color w:val="3A8EA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B2CA"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B2CA"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B2CA"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B2CA" w:themeColor="accent4"/>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C86081"/>
    <w:pPr>
      <w:spacing w:after="0" w:line="240" w:lineRule="auto"/>
    </w:pPr>
    <w:rPr>
      <w:color w:val="81B29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D9C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D9C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D9C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D9CB" w:themeColor="accent5"/>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C86081"/>
    <w:pPr>
      <w:spacing w:after="0" w:line="240" w:lineRule="auto"/>
    </w:pPr>
    <w:rPr>
      <w:color w:val="27807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6"/>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e">
    <w:name w:val="E-mail Signature"/>
    <w:basedOn w:val="Normal"/>
    <w:link w:val="E-mailSignatureChar"/>
    <w:uiPriority w:val="99"/>
    <w:semiHidden/>
    <w:unhideWhenUsed/>
    <w:rsid w:val="00C86081"/>
    <w:pPr>
      <w:spacing w:line="240" w:lineRule="auto"/>
    </w:pPr>
  </w:style>
  <w:style w:type="character" w:customStyle="1" w:styleId="E-mailSignatureChar">
    <w:name w:val="E-mail Signature Char"/>
    <w:basedOn w:val="DefaultParagraphFont"/>
    <w:link w:val="E-mailSignature"/>
    <w:uiPriority w:val="99"/>
    <w:semiHidden/>
    <w:rsid w:val="00C86081"/>
    <w:rPr>
      <w:rFonts w:ascii="Calibri" w:eastAsiaTheme="minorEastAsia" w:hAnsi="Calibri" w:cs="Calibri"/>
      <w:b/>
      <w:color w:val="082A75" w:themeColor="text2"/>
      <w:sz w:val="28"/>
      <w:szCs w:val="22"/>
    </w:rPr>
  </w:style>
  <w:style w:type="paragraph" w:styleId="Salutation">
    <w:name w:val="Salutation"/>
    <w:basedOn w:val="Normal"/>
    <w:next w:val="Normal"/>
    <w:link w:val="SalutationChar"/>
    <w:uiPriority w:val="99"/>
    <w:semiHidden/>
    <w:unhideWhenUsed/>
    <w:rsid w:val="00C86081"/>
  </w:style>
  <w:style w:type="character" w:customStyle="1" w:styleId="SalutationChar">
    <w:name w:val="Salutation Char"/>
    <w:basedOn w:val="DefaultParagraphFont"/>
    <w:link w:val="Salutation"/>
    <w:uiPriority w:val="99"/>
    <w:semiHidden/>
    <w:rsid w:val="00C86081"/>
    <w:rPr>
      <w:rFonts w:ascii="Calibri" w:eastAsiaTheme="minorEastAsia" w:hAnsi="Calibri" w:cs="Calibri"/>
      <w:b/>
      <w:color w:val="082A75" w:themeColor="text2"/>
      <w:sz w:val="28"/>
      <w:szCs w:val="22"/>
    </w:rPr>
  </w:style>
  <w:style w:type="table" w:styleId="TableColumns1">
    <w:name w:val="Table Columns 1"/>
    <w:basedOn w:val="TableNormal"/>
    <w:uiPriority w:val="99"/>
    <w:semiHidden/>
    <w:unhideWhenUsed/>
    <w:rsid w:val="00C86081"/>
    <w:pPr>
      <w:spacing w:after="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86081"/>
    <w:pPr>
      <w:spacing w:after="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86081"/>
    <w:pPr>
      <w:spacing w:after="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86081"/>
    <w:pPr>
      <w:spacing w:after="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86081"/>
    <w:pPr>
      <w:spacing w:after="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Signature">
    <w:name w:val="Signature"/>
    <w:basedOn w:val="Normal"/>
    <w:link w:val="SignatureChar"/>
    <w:uiPriority w:val="99"/>
    <w:semiHidden/>
    <w:unhideWhenUsed/>
    <w:rsid w:val="00C86081"/>
    <w:pPr>
      <w:spacing w:line="240" w:lineRule="auto"/>
      <w:ind w:left="4320"/>
    </w:pPr>
  </w:style>
  <w:style w:type="character" w:customStyle="1" w:styleId="SignatureChar">
    <w:name w:val="Signature Char"/>
    <w:basedOn w:val="DefaultParagraphFont"/>
    <w:link w:val="Signature"/>
    <w:uiPriority w:val="99"/>
    <w:semiHidden/>
    <w:rsid w:val="00C86081"/>
    <w:rPr>
      <w:rFonts w:ascii="Calibri" w:eastAsiaTheme="minorEastAsia" w:hAnsi="Calibri" w:cs="Calibri"/>
      <w:b/>
      <w:color w:val="082A75" w:themeColor="text2"/>
      <w:sz w:val="28"/>
      <w:szCs w:val="22"/>
    </w:rPr>
  </w:style>
  <w:style w:type="table" w:styleId="TableSimple1">
    <w:name w:val="Table Simple 1"/>
    <w:basedOn w:val="TableNormal"/>
    <w:uiPriority w:val="99"/>
    <w:semiHidden/>
    <w:unhideWhenUsed/>
    <w:rsid w:val="00C86081"/>
    <w:pPr>
      <w:spacing w:after="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86081"/>
    <w:pPr>
      <w:spacing w:after="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86081"/>
    <w:pPr>
      <w:spacing w:after="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86081"/>
    <w:pPr>
      <w:spacing w:after="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86081"/>
    <w:pPr>
      <w:spacing w:after="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Normal"/>
    <w:next w:val="Normal"/>
    <w:autoRedefine/>
    <w:uiPriority w:val="99"/>
    <w:semiHidden/>
    <w:unhideWhenUsed/>
    <w:rsid w:val="00C86081"/>
    <w:pPr>
      <w:spacing w:line="240" w:lineRule="auto"/>
      <w:ind w:left="280" w:hanging="280"/>
    </w:pPr>
  </w:style>
  <w:style w:type="paragraph" w:styleId="Index2">
    <w:name w:val="index 2"/>
    <w:basedOn w:val="Normal"/>
    <w:next w:val="Normal"/>
    <w:autoRedefine/>
    <w:uiPriority w:val="99"/>
    <w:semiHidden/>
    <w:unhideWhenUsed/>
    <w:rsid w:val="00C86081"/>
    <w:pPr>
      <w:spacing w:line="240" w:lineRule="auto"/>
      <w:ind w:left="560" w:hanging="280"/>
    </w:pPr>
  </w:style>
  <w:style w:type="paragraph" w:styleId="Index3">
    <w:name w:val="index 3"/>
    <w:basedOn w:val="Normal"/>
    <w:next w:val="Normal"/>
    <w:autoRedefine/>
    <w:uiPriority w:val="99"/>
    <w:semiHidden/>
    <w:unhideWhenUsed/>
    <w:rsid w:val="00C86081"/>
    <w:pPr>
      <w:spacing w:line="240" w:lineRule="auto"/>
      <w:ind w:left="840" w:hanging="280"/>
    </w:pPr>
  </w:style>
  <w:style w:type="paragraph" w:styleId="Index4">
    <w:name w:val="index 4"/>
    <w:basedOn w:val="Normal"/>
    <w:next w:val="Normal"/>
    <w:autoRedefine/>
    <w:uiPriority w:val="99"/>
    <w:semiHidden/>
    <w:unhideWhenUsed/>
    <w:rsid w:val="00C86081"/>
    <w:pPr>
      <w:spacing w:line="240" w:lineRule="auto"/>
      <w:ind w:left="1120" w:hanging="280"/>
    </w:pPr>
  </w:style>
  <w:style w:type="paragraph" w:styleId="Index5">
    <w:name w:val="index 5"/>
    <w:basedOn w:val="Normal"/>
    <w:next w:val="Normal"/>
    <w:autoRedefine/>
    <w:uiPriority w:val="99"/>
    <w:semiHidden/>
    <w:unhideWhenUsed/>
    <w:rsid w:val="00C86081"/>
    <w:pPr>
      <w:spacing w:line="240" w:lineRule="auto"/>
      <w:ind w:left="1400" w:hanging="280"/>
    </w:pPr>
  </w:style>
  <w:style w:type="paragraph" w:styleId="Index6">
    <w:name w:val="index 6"/>
    <w:basedOn w:val="Normal"/>
    <w:next w:val="Normal"/>
    <w:autoRedefine/>
    <w:uiPriority w:val="99"/>
    <w:semiHidden/>
    <w:unhideWhenUsed/>
    <w:rsid w:val="00C86081"/>
    <w:pPr>
      <w:spacing w:line="240" w:lineRule="auto"/>
      <w:ind w:left="1680" w:hanging="280"/>
    </w:pPr>
  </w:style>
  <w:style w:type="paragraph" w:styleId="Index7">
    <w:name w:val="index 7"/>
    <w:basedOn w:val="Normal"/>
    <w:next w:val="Normal"/>
    <w:autoRedefine/>
    <w:uiPriority w:val="99"/>
    <w:semiHidden/>
    <w:unhideWhenUsed/>
    <w:rsid w:val="00C86081"/>
    <w:pPr>
      <w:spacing w:line="240" w:lineRule="auto"/>
      <w:ind w:left="1960" w:hanging="280"/>
    </w:pPr>
  </w:style>
  <w:style w:type="paragraph" w:styleId="Index8">
    <w:name w:val="index 8"/>
    <w:basedOn w:val="Normal"/>
    <w:next w:val="Normal"/>
    <w:autoRedefine/>
    <w:uiPriority w:val="99"/>
    <w:semiHidden/>
    <w:unhideWhenUsed/>
    <w:rsid w:val="00C86081"/>
    <w:pPr>
      <w:spacing w:line="240" w:lineRule="auto"/>
      <w:ind w:left="2240" w:hanging="280"/>
    </w:pPr>
  </w:style>
  <w:style w:type="paragraph" w:styleId="Index9">
    <w:name w:val="index 9"/>
    <w:basedOn w:val="Normal"/>
    <w:next w:val="Normal"/>
    <w:autoRedefine/>
    <w:uiPriority w:val="99"/>
    <w:semiHidden/>
    <w:unhideWhenUsed/>
    <w:rsid w:val="00C86081"/>
    <w:pPr>
      <w:spacing w:line="240" w:lineRule="auto"/>
      <w:ind w:left="2520" w:hanging="280"/>
    </w:pPr>
  </w:style>
  <w:style w:type="paragraph" w:styleId="IndexHeading">
    <w:name w:val="index heading"/>
    <w:basedOn w:val="Normal"/>
    <w:next w:val="Index1"/>
    <w:uiPriority w:val="99"/>
    <w:semiHidden/>
    <w:unhideWhenUsed/>
    <w:rsid w:val="00C86081"/>
    <w:rPr>
      <w:rFonts w:ascii="Arial" w:eastAsiaTheme="majorEastAsia" w:hAnsi="Arial" w:cs="Arial"/>
      <w:bCs/>
    </w:rPr>
  </w:style>
  <w:style w:type="paragraph" w:styleId="PlainText">
    <w:name w:val="Plain Text"/>
    <w:basedOn w:val="Normal"/>
    <w:link w:val="PlainTextChar"/>
    <w:uiPriority w:val="99"/>
    <w:semiHidden/>
    <w:unhideWhenUsed/>
    <w:rsid w:val="00C86081"/>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86081"/>
    <w:rPr>
      <w:rFonts w:ascii="Consolas" w:eastAsiaTheme="minorEastAsia" w:hAnsi="Consolas" w:cs="Calibri"/>
      <w:b/>
      <w:color w:val="082A75" w:themeColor="text2"/>
      <w:sz w:val="21"/>
      <w:szCs w:val="21"/>
    </w:rPr>
  </w:style>
  <w:style w:type="paragraph" w:styleId="Closing">
    <w:name w:val="Closing"/>
    <w:basedOn w:val="Normal"/>
    <w:link w:val="ClosingChar"/>
    <w:uiPriority w:val="99"/>
    <w:semiHidden/>
    <w:unhideWhenUsed/>
    <w:rsid w:val="00C86081"/>
    <w:pPr>
      <w:spacing w:line="240" w:lineRule="auto"/>
      <w:ind w:left="4320"/>
    </w:pPr>
  </w:style>
  <w:style w:type="character" w:customStyle="1" w:styleId="ClosingChar">
    <w:name w:val="Closing Char"/>
    <w:basedOn w:val="DefaultParagraphFont"/>
    <w:link w:val="Closing"/>
    <w:uiPriority w:val="99"/>
    <w:semiHidden/>
    <w:rsid w:val="00C86081"/>
    <w:rPr>
      <w:rFonts w:ascii="Calibri" w:eastAsiaTheme="minorEastAsia" w:hAnsi="Calibri" w:cs="Calibri"/>
      <w:b/>
      <w:color w:val="082A75" w:themeColor="text2"/>
      <w:sz w:val="28"/>
      <w:szCs w:val="22"/>
    </w:rPr>
  </w:style>
  <w:style w:type="table" w:styleId="TableGrid1">
    <w:name w:val="Table Grid 1"/>
    <w:basedOn w:val="TableNormal"/>
    <w:uiPriority w:val="99"/>
    <w:semiHidden/>
    <w:unhideWhenUsed/>
    <w:rsid w:val="00C86081"/>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86081"/>
    <w:pPr>
      <w:spacing w:after="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86081"/>
    <w:pPr>
      <w:spacing w:after="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86081"/>
    <w:pPr>
      <w:spacing w:after="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86081"/>
    <w:pPr>
      <w:spacing w:after="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86081"/>
    <w:pPr>
      <w:spacing w:after="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86081"/>
    <w:pPr>
      <w:spacing w:after="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86081"/>
    <w:pPr>
      <w:spacing w:after="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C860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C86081"/>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86081"/>
    <w:pPr>
      <w:spacing w:after="0" w:line="240" w:lineRule="auto"/>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86081"/>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86081"/>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86081"/>
    <w:pPr>
      <w:spacing w:after="0" w:line="240" w:lineRule="auto"/>
    </w:pPr>
    <w:tblPr>
      <w:tblStyleRowBandSize w:val="1"/>
      <w:tblStyleColBandSize w:val="1"/>
      <w:tblBorders>
        <w:top w:val="single" w:sz="4" w:space="0" w:color="C1E0E9" w:themeColor="accent4" w:themeTint="66"/>
        <w:left w:val="single" w:sz="4" w:space="0" w:color="C1E0E9" w:themeColor="accent4" w:themeTint="66"/>
        <w:bottom w:val="single" w:sz="4" w:space="0" w:color="C1E0E9" w:themeColor="accent4" w:themeTint="66"/>
        <w:right w:val="single" w:sz="4" w:space="0" w:color="C1E0E9" w:themeColor="accent4" w:themeTint="66"/>
        <w:insideH w:val="single" w:sz="4" w:space="0" w:color="C1E0E9" w:themeColor="accent4" w:themeTint="66"/>
        <w:insideV w:val="single" w:sz="4" w:space="0" w:color="C1E0E9" w:themeColor="accent4" w:themeTint="66"/>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2" w:space="0" w:color="A3D0DF"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86081"/>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86081"/>
    <w:pPr>
      <w:spacing w:after="0" w:line="240" w:lineRule="auto"/>
    </w:pPr>
    <w:tblPr>
      <w:tblStyleRowBandSize w:val="1"/>
      <w:tblStyleColBandSize w:val="1"/>
      <w:tblBorders>
        <w:top w:val="single" w:sz="4" w:space="0" w:color="A6E4DF" w:themeColor="accent6" w:themeTint="66"/>
        <w:left w:val="single" w:sz="4" w:space="0" w:color="A6E4DF" w:themeColor="accent6" w:themeTint="66"/>
        <w:bottom w:val="single" w:sz="4" w:space="0" w:color="A6E4DF" w:themeColor="accent6" w:themeTint="66"/>
        <w:right w:val="single" w:sz="4" w:space="0" w:color="A6E4DF" w:themeColor="accent6" w:themeTint="66"/>
        <w:insideH w:val="single" w:sz="4" w:space="0" w:color="A6E4DF" w:themeColor="accent6" w:themeTint="66"/>
        <w:insideV w:val="single" w:sz="4" w:space="0" w:color="A6E4DF" w:themeColor="accent6" w:themeTint="66"/>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2" w:space="0" w:color="7AD6C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C86081"/>
    <w:pPr>
      <w:spacing w:after="0" w:line="240" w:lineRule="auto"/>
    </w:pPr>
    <w:tblPr>
      <w:tblStyleRowBandSize w:val="1"/>
      <w:tblStyleColBandSize w:val="1"/>
      <w:tblBorders>
        <w:top w:val="single" w:sz="2" w:space="0" w:color="4139B3" w:themeColor="text1" w:themeTint="99"/>
        <w:bottom w:val="single" w:sz="2" w:space="0" w:color="4139B3" w:themeColor="text1" w:themeTint="99"/>
        <w:insideH w:val="single" w:sz="2" w:space="0" w:color="4139B3" w:themeColor="text1" w:themeTint="99"/>
        <w:insideV w:val="single" w:sz="2" w:space="0" w:color="4139B3" w:themeColor="text1" w:themeTint="99"/>
      </w:tblBorders>
    </w:tblPr>
    <w:tblStylePr w:type="firstRow">
      <w:rPr>
        <w:b/>
        <w:bCs/>
      </w:rPr>
      <w:tblPr/>
      <w:tcPr>
        <w:tcBorders>
          <w:top w:val="nil"/>
          <w:bottom w:val="single" w:sz="12" w:space="0" w:color="4139B3" w:themeColor="text1" w:themeTint="99"/>
          <w:insideH w:val="nil"/>
          <w:insideV w:val="nil"/>
        </w:tcBorders>
        <w:shd w:val="clear" w:color="auto" w:fill="FFFFFF" w:themeFill="background1"/>
      </w:tcPr>
    </w:tblStylePr>
    <w:tblStylePr w:type="lastRow">
      <w:rPr>
        <w:b/>
        <w:bCs/>
      </w:rPr>
      <w:tblPr/>
      <w:tcPr>
        <w:tcBorders>
          <w:top w:val="double" w:sz="2" w:space="0" w:color="4139B3"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GridTable2-Accent1">
    <w:name w:val="Grid Table 2 Accent 1"/>
    <w:basedOn w:val="TableNormal"/>
    <w:uiPriority w:val="47"/>
    <w:rsid w:val="00C86081"/>
    <w:pPr>
      <w:spacing w:after="0"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hemeFill="background1"/>
      </w:tcPr>
    </w:tblStylePr>
    <w:tblStylePr w:type="lastRow">
      <w:rPr>
        <w:b/>
        <w:bCs/>
      </w:rPr>
      <w:tblPr/>
      <w:tcPr>
        <w:tcBorders>
          <w:top w:val="double" w:sz="2" w:space="0" w:color="18AF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GridTable2-Accent2">
    <w:name w:val="Grid Table 2 Accent 2"/>
    <w:basedOn w:val="TableNormal"/>
    <w:uiPriority w:val="47"/>
    <w:rsid w:val="00C86081"/>
    <w:pPr>
      <w:spacing w:after="0" w:line="240" w:lineRule="auto"/>
    </w:pPr>
    <w:tblPr>
      <w:tblStyleRowBandSize w:val="1"/>
      <w:tblStyleColBandSize w:val="1"/>
      <w:tblBorders>
        <w:top w:val="single" w:sz="2" w:space="0" w:color="85BDE2" w:themeColor="accent2" w:themeTint="99"/>
        <w:bottom w:val="single" w:sz="2" w:space="0" w:color="85BDE2" w:themeColor="accent2" w:themeTint="99"/>
        <w:insideH w:val="single" w:sz="2" w:space="0" w:color="85BDE2" w:themeColor="accent2" w:themeTint="99"/>
        <w:insideV w:val="single" w:sz="2" w:space="0" w:color="85BDE2" w:themeColor="accent2" w:themeTint="99"/>
      </w:tblBorders>
    </w:tblPr>
    <w:tblStylePr w:type="firstRow">
      <w:rPr>
        <w:b/>
        <w:bCs/>
      </w:rPr>
      <w:tblPr/>
      <w:tcPr>
        <w:tcBorders>
          <w:top w:val="nil"/>
          <w:bottom w:val="single" w:sz="12" w:space="0" w:color="85BDE2" w:themeColor="accent2" w:themeTint="99"/>
          <w:insideH w:val="nil"/>
          <w:insideV w:val="nil"/>
        </w:tcBorders>
        <w:shd w:val="clear" w:color="auto" w:fill="FFFFFF" w:themeFill="background1"/>
      </w:tcPr>
    </w:tblStylePr>
    <w:tblStylePr w:type="lastRow">
      <w:rPr>
        <w:b/>
        <w:bCs/>
      </w:rPr>
      <w:tblPr/>
      <w:tcPr>
        <w:tcBorders>
          <w:top w:val="double" w:sz="2" w:space="0" w:color="85BD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GridTable2-Accent3">
    <w:name w:val="Grid Table 2 Accent 3"/>
    <w:basedOn w:val="TableNormal"/>
    <w:uiPriority w:val="47"/>
    <w:rsid w:val="00C86081"/>
    <w:pPr>
      <w:spacing w:after="0" w:line="240" w:lineRule="auto"/>
    </w:pPr>
    <w:tblPr>
      <w:tblStyleRowBandSize w:val="1"/>
      <w:tblStyleColBandSize w:val="1"/>
      <w:tblBorders>
        <w:top w:val="single" w:sz="2" w:space="0" w:color="7AD6CF" w:themeColor="accent3" w:themeTint="99"/>
        <w:bottom w:val="single" w:sz="2" w:space="0" w:color="7AD6CF" w:themeColor="accent3" w:themeTint="99"/>
        <w:insideH w:val="single" w:sz="2" w:space="0" w:color="7AD6CF" w:themeColor="accent3" w:themeTint="99"/>
        <w:insideV w:val="single" w:sz="2" w:space="0" w:color="7AD6CF" w:themeColor="accent3" w:themeTint="99"/>
      </w:tblBorders>
    </w:tblPr>
    <w:tblStylePr w:type="firstRow">
      <w:rPr>
        <w:b/>
        <w:bCs/>
      </w:rPr>
      <w:tblPr/>
      <w:tcPr>
        <w:tcBorders>
          <w:top w:val="nil"/>
          <w:bottom w:val="single" w:sz="12" w:space="0" w:color="7AD6CF" w:themeColor="accent3" w:themeTint="99"/>
          <w:insideH w:val="nil"/>
          <w:insideV w:val="nil"/>
        </w:tcBorders>
        <w:shd w:val="clear" w:color="auto" w:fill="FFFFFF" w:themeFill="background1"/>
      </w:tcPr>
    </w:tblStylePr>
    <w:tblStylePr w:type="lastRow">
      <w:rPr>
        <w:b/>
        <w:bCs/>
      </w:rPr>
      <w:tblPr/>
      <w:tcPr>
        <w:tcBorders>
          <w:top w:val="double" w:sz="2" w:space="0" w:color="7AD6C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GridTable2-Accent4">
    <w:name w:val="Grid Table 2 Accent 4"/>
    <w:basedOn w:val="TableNormal"/>
    <w:uiPriority w:val="47"/>
    <w:rsid w:val="00C86081"/>
    <w:pPr>
      <w:spacing w:after="0" w:line="240" w:lineRule="auto"/>
    </w:pPr>
    <w:tblPr>
      <w:tblStyleRowBandSize w:val="1"/>
      <w:tblStyleColBandSize w:val="1"/>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Pr>
    <w:tblStylePr w:type="firstRow">
      <w:rPr>
        <w:b/>
        <w:bCs/>
      </w:rPr>
      <w:tblPr/>
      <w:tcPr>
        <w:tcBorders>
          <w:top w:val="nil"/>
          <w:bottom w:val="single" w:sz="12" w:space="0" w:color="A3D0DF" w:themeColor="accent4" w:themeTint="99"/>
          <w:insideH w:val="nil"/>
          <w:insideV w:val="nil"/>
        </w:tcBorders>
        <w:shd w:val="clear" w:color="auto" w:fill="FFFFFF" w:themeFill="background1"/>
      </w:tcPr>
    </w:tblStylePr>
    <w:tblStylePr w:type="lastRow">
      <w:rPr>
        <w:b/>
        <w:bCs/>
      </w:rPr>
      <w:tblPr/>
      <w:tcPr>
        <w:tcBorders>
          <w:top w:val="double" w:sz="2" w:space="0" w:color="A3D0D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GridTable2-Accent5">
    <w:name w:val="Grid Table 2 Accent 5"/>
    <w:basedOn w:val="TableNormal"/>
    <w:uiPriority w:val="47"/>
    <w:rsid w:val="00C86081"/>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GridTable2-Accent6">
    <w:name w:val="Grid Table 2 Accent 6"/>
    <w:basedOn w:val="TableNormal"/>
    <w:uiPriority w:val="47"/>
    <w:rsid w:val="00C86081"/>
    <w:pPr>
      <w:spacing w:after="0" w:line="240" w:lineRule="auto"/>
    </w:pPr>
    <w:tblPr>
      <w:tblStyleRowBandSize w:val="1"/>
      <w:tblStyleColBandSize w:val="1"/>
      <w:tblBorders>
        <w:top w:val="single" w:sz="2" w:space="0" w:color="7AD6CF" w:themeColor="accent6" w:themeTint="99"/>
        <w:bottom w:val="single" w:sz="2" w:space="0" w:color="7AD6CF" w:themeColor="accent6" w:themeTint="99"/>
        <w:insideH w:val="single" w:sz="2" w:space="0" w:color="7AD6CF" w:themeColor="accent6" w:themeTint="99"/>
        <w:insideV w:val="single" w:sz="2" w:space="0" w:color="7AD6CF" w:themeColor="accent6" w:themeTint="99"/>
      </w:tblBorders>
    </w:tblPr>
    <w:tblStylePr w:type="firstRow">
      <w:rPr>
        <w:b/>
        <w:bCs/>
      </w:rPr>
      <w:tblPr/>
      <w:tcPr>
        <w:tcBorders>
          <w:top w:val="nil"/>
          <w:bottom w:val="single" w:sz="12" w:space="0" w:color="7AD6CF" w:themeColor="accent6" w:themeTint="99"/>
          <w:insideH w:val="nil"/>
          <w:insideV w:val="nil"/>
        </w:tcBorders>
        <w:shd w:val="clear" w:color="auto" w:fill="FFFFFF" w:themeFill="background1"/>
      </w:tcPr>
    </w:tblStylePr>
    <w:tblStylePr w:type="lastRow">
      <w:rPr>
        <w:b/>
        <w:bCs/>
      </w:rPr>
      <w:tblPr/>
      <w:tcPr>
        <w:tcBorders>
          <w:top w:val="double" w:sz="2" w:space="0" w:color="7AD6C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GridTable3">
    <w:name w:val="Grid Table 3"/>
    <w:basedOn w:val="TableNormal"/>
    <w:uiPriority w:val="48"/>
    <w:rsid w:val="00C86081"/>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GridTable3-Accent1">
    <w:name w:val="Grid Table 3 Accent 1"/>
    <w:basedOn w:val="TableNormal"/>
    <w:uiPriority w:val="48"/>
    <w:rsid w:val="00C86081"/>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GridTable3-Accent2">
    <w:name w:val="Grid Table 3 Accent 2"/>
    <w:basedOn w:val="TableNormal"/>
    <w:uiPriority w:val="48"/>
    <w:rsid w:val="00C86081"/>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GridTable3-Accent3">
    <w:name w:val="Grid Table 3 Accent 3"/>
    <w:basedOn w:val="TableNormal"/>
    <w:uiPriority w:val="48"/>
    <w:rsid w:val="00C86081"/>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GridTable3-Accent4">
    <w:name w:val="Grid Table 3 Accent 4"/>
    <w:basedOn w:val="TableNormal"/>
    <w:uiPriority w:val="48"/>
    <w:rsid w:val="00C86081"/>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GridTable3-Accent5">
    <w:name w:val="Grid Table 3 Accent 5"/>
    <w:basedOn w:val="TableNormal"/>
    <w:uiPriority w:val="48"/>
    <w:rsid w:val="00C86081"/>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GridTable3-Accent6">
    <w:name w:val="Grid Table 3 Accent 6"/>
    <w:basedOn w:val="TableNormal"/>
    <w:uiPriority w:val="48"/>
    <w:rsid w:val="00C86081"/>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GridTable4">
    <w:name w:val="Grid Table 4"/>
    <w:basedOn w:val="TableNormal"/>
    <w:uiPriority w:val="49"/>
    <w:rsid w:val="00C86081"/>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insideV w:val="nil"/>
        </w:tcBorders>
        <w:shd w:val="clear" w:color="auto" w:fill="0F0D29" w:themeFill="text1"/>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GridTable4-Accent1">
    <w:name w:val="Grid Table 4 Accent 1"/>
    <w:basedOn w:val="TableNormal"/>
    <w:uiPriority w:val="49"/>
    <w:rsid w:val="00C86081"/>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GridTable4-Accent2">
    <w:name w:val="Grid Table 4 Accent 2"/>
    <w:basedOn w:val="TableNormal"/>
    <w:uiPriority w:val="49"/>
    <w:rsid w:val="00C86081"/>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GridTable4-Accent3">
    <w:name w:val="Grid Table 4 Accent 3"/>
    <w:basedOn w:val="TableNormal"/>
    <w:uiPriority w:val="49"/>
    <w:rsid w:val="00C86081"/>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GridTable4-Accent4">
    <w:name w:val="Grid Table 4 Accent 4"/>
    <w:basedOn w:val="TableNormal"/>
    <w:uiPriority w:val="49"/>
    <w:rsid w:val="00C86081"/>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GridTable4-Accent5">
    <w:name w:val="Grid Table 4 Accent 5"/>
    <w:basedOn w:val="TableNormal"/>
    <w:uiPriority w:val="49"/>
    <w:rsid w:val="00C86081"/>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GridTable4-Accent6">
    <w:name w:val="Grid Table 4 Accent 6"/>
    <w:basedOn w:val="TableNormal"/>
    <w:uiPriority w:val="49"/>
    <w:rsid w:val="00C86081"/>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insideV w:val="nil"/>
        </w:tcBorders>
        <w:shd w:val="clear" w:color="auto" w:fill="34ABA2" w:themeFill="accent6"/>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GridTable5Dark">
    <w:name w:val="Grid Table 5 Dark"/>
    <w:basedOn w:val="TableNormal"/>
    <w:uiPriority w:val="50"/>
    <w:rsid w:val="00C860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B9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0D29"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0D29"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0D29"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0D29" w:themeFill="text1"/>
      </w:tcPr>
    </w:tblStylePr>
    <w:tblStylePr w:type="band1Vert">
      <w:tblPr/>
      <w:tcPr>
        <w:shd w:val="clear" w:color="auto" w:fill="7A74D3" w:themeFill="text1" w:themeFillTint="66"/>
      </w:tcPr>
    </w:tblStylePr>
    <w:tblStylePr w:type="band1Horz">
      <w:tblPr/>
      <w:tcPr>
        <w:shd w:val="clear" w:color="auto" w:fill="7A74D3" w:themeFill="text1" w:themeFillTint="66"/>
      </w:tcPr>
    </w:tblStylePr>
  </w:style>
  <w:style w:type="table" w:styleId="GridTable5Dark-Accent1">
    <w:name w:val="Grid Table 5 Dark Accent 1"/>
    <w:basedOn w:val="TableNormal"/>
    <w:uiPriority w:val="50"/>
    <w:rsid w:val="00C860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E4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4F7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4F7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4F7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GridTable5Dark-Accent2">
    <w:name w:val="Grid Table 5 Dark Accent 2"/>
    <w:basedOn w:val="TableNormal"/>
    <w:uiPriority w:val="50"/>
    <w:rsid w:val="00C860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GridTable5Dark-Accent3">
    <w:name w:val="Grid Table 5 Dark Accent 3"/>
    <w:basedOn w:val="TableNormal"/>
    <w:uiPriority w:val="50"/>
    <w:rsid w:val="00C860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3"/>
      </w:tcPr>
    </w:tblStylePr>
    <w:tblStylePr w:type="band1Vert">
      <w:tblPr/>
      <w:tcPr>
        <w:shd w:val="clear" w:color="auto" w:fill="A6E4DF" w:themeFill="accent3" w:themeFillTint="66"/>
      </w:tcPr>
    </w:tblStylePr>
    <w:tblStylePr w:type="band1Horz">
      <w:tblPr/>
      <w:tcPr>
        <w:shd w:val="clear" w:color="auto" w:fill="A6E4DF" w:themeFill="accent3" w:themeFillTint="66"/>
      </w:tcPr>
    </w:tblStylePr>
  </w:style>
  <w:style w:type="table" w:styleId="GridTable5Dark-Accent4">
    <w:name w:val="Grid Table 5 Dark Accent 4"/>
    <w:basedOn w:val="TableNormal"/>
    <w:uiPriority w:val="50"/>
    <w:rsid w:val="00C860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GridTable5Dark-Accent5">
    <w:name w:val="Grid Table 5 Dark Accent 5"/>
    <w:basedOn w:val="TableNormal"/>
    <w:uiPriority w:val="50"/>
    <w:rsid w:val="00C860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D9C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D9C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D9C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GridTable5Dark-Accent6">
    <w:name w:val="Grid Table 5 Dark Accent 6"/>
    <w:basedOn w:val="TableNormal"/>
    <w:uiPriority w:val="50"/>
    <w:rsid w:val="00C860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GridTable6Colorful">
    <w:name w:val="Grid Table 6 Colorful"/>
    <w:basedOn w:val="TableNormal"/>
    <w:uiPriority w:val="51"/>
    <w:rsid w:val="00C86081"/>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bottom w:val="single" w:sz="12" w:space="0" w:color="4139B3" w:themeColor="text1" w:themeTint="99"/>
        </w:tcBorders>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GridTable6Colorful-Accent1">
    <w:name w:val="Grid Table 6 Colorful Accent 1"/>
    <w:basedOn w:val="TableNormal"/>
    <w:uiPriority w:val="51"/>
    <w:rsid w:val="00C86081"/>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GridTable6Colorful-Accent2">
    <w:name w:val="Grid Table 6 Colorful Accent 2"/>
    <w:basedOn w:val="TableNormal"/>
    <w:uiPriority w:val="51"/>
    <w:rsid w:val="00C86081"/>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GridTable6Colorful-Accent3">
    <w:name w:val="Grid Table 6 Colorful Accent 3"/>
    <w:basedOn w:val="TableNormal"/>
    <w:uiPriority w:val="51"/>
    <w:rsid w:val="00C86081"/>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GridTable6Colorful-Accent4">
    <w:name w:val="Grid Table 6 Colorful Accent 4"/>
    <w:basedOn w:val="TableNormal"/>
    <w:uiPriority w:val="51"/>
    <w:rsid w:val="00C86081"/>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GridTable6Colorful-Accent5">
    <w:name w:val="Grid Table 6 Colorful Accent 5"/>
    <w:basedOn w:val="TableNormal"/>
    <w:uiPriority w:val="51"/>
    <w:rsid w:val="00C86081"/>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GridTable6Colorful-Accent6">
    <w:name w:val="Grid Table 6 Colorful Accent 6"/>
    <w:basedOn w:val="TableNormal"/>
    <w:uiPriority w:val="51"/>
    <w:rsid w:val="00C86081"/>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GridTable7Colorful">
    <w:name w:val="Grid Table 7 Colorful"/>
    <w:basedOn w:val="TableNormal"/>
    <w:uiPriority w:val="52"/>
    <w:rsid w:val="00C86081"/>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GridTable7Colorful-Accent1">
    <w:name w:val="Grid Table 7 Colorful Accent 1"/>
    <w:basedOn w:val="TableNormal"/>
    <w:uiPriority w:val="52"/>
    <w:rsid w:val="00C86081"/>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GridTable7Colorful-Accent2">
    <w:name w:val="Grid Table 7 Colorful Accent 2"/>
    <w:basedOn w:val="TableNormal"/>
    <w:uiPriority w:val="52"/>
    <w:rsid w:val="00C86081"/>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GridTable7Colorful-Accent3">
    <w:name w:val="Grid Table 7 Colorful Accent 3"/>
    <w:basedOn w:val="TableNormal"/>
    <w:uiPriority w:val="52"/>
    <w:rsid w:val="00C86081"/>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GridTable7Colorful-Accent4">
    <w:name w:val="Grid Table 7 Colorful Accent 4"/>
    <w:basedOn w:val="TableNormal"/>
    <w:uiPriority w:val="52"/>
    <w:rsid w:val="00C86081"/>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GridTable7Colorful-Accent5">
    <w:name w:val="Grid Table 7 Colorful Accent 5"/>
    <w:basedOn w:val="TableNormal"/>
    <w:uiPriority w:val="52"/>
    <w:rsid w:val="00C86081"/>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GridTable7Colorful-Accent6">
    <w:name w:val="Grid Table 7 Colorful Accent 6"/>
    <w:basedOn w:val="TableNormal"/>
    <w:uiPriority w:val="52"/>
    <w:rsid w:val="00C86081"/>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TableWeb1">
    <w:name w:val="Table Web 1"/>
    <w:basedOn w:val="TableNormal"/>
    <w:uiPriority w:val="99"/>
    <w:semiHidden/>
    <w:unhideWhenUsed/>
    <w:rsid w:val="00C86081"/>
    <w:pPr>
      <w:spacing w:after="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86081"/>
    <w:pPr>
      <w:spacing w:after="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86081"/>
    <w:pPr>
      <w:spacing w:after="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ootnoteReference">
    <w:name w:val="footnote reference"/>
    <w:basedOn w:val="DefaultParagraphFont"/>
    <w:uiPriority w:val="99"/>
    <w:semiHidden/>
    <w:unhideWhenUsed/>
    <w:rsid w:val="00C86081"/>
    <w:rPr>
      <w:rFonts w:ascii="Calibri" w:hAnsi="Calibri" w:cs="Calibri"/>
      <w:vertAlign w:val="superscript"/>
    </w:rPr>
  </w:style>
  <w:style w:type="paragraph" w:styleId="FootnoteText">
    <w:name w:val="footnote text"/>
    <w:basedOn w:val="Normal"/>
    <w:link w:val="FootnoteTextChar"/>
    <w:uiPriority w:val="99"/>
    <w:semiHidden/>
    <w:unhideWhenUsed/>
    <w:rsid w:val="00C86081"/>
    <w:pPr>
      <w:spacing w:line="240" w:lineRule="auto"/>
    </w:pPr>
    <w:rPr>
      <w:sz w:val="20"/>
      <w:szCs w:val="20"/>
    </w:rPr>
  </w:style>
  <w:style w:type="character" w:customStyle="1" w:styleId="FootnoteTextChar">
    <w:name w:val="Footnote Text Char"/>
    <w:basedOn w:val="DefaultParagraphFont"/>
    <w:link w:val="FootnoteText"/>
    <w:uiPriority w:val="99"/>
    <w:semiHidden/>
    <w:rsid w:val="00C86081"/>
    <w:rPr>
      <w:rFonts w:ascii="Calibri" w:eastAsiaTheme="minorEastAsia" w:hAnsi="Calibri" w:cs="Calibri"/>
      <w:b/>
      <w:color w:val="082A75" w:themeColor="text2"/>
      <w:sz w:val="20"/>
      <w:szCs w:val="20"/>
    </w:rPr>
  </w:style>
  <w:style w:type="character" w:styleId="LineNumber">
    <w:name w:val="line number"/>
    <w:basedOn w:val="DefaultParagraphFont"/>
    <w:uiPriority w:val="99"/>
    <w:semiHidden/>
    <w:unhideWhenUsed/>
    <w:rsid w:val="00C86081"/>
    <w:rPr>
      <w:rFonts w:ascii="Calibri" w:hAnsi="Calibri" w:cs="Calibri"/>
    </w:rPr>
  </w:style>
  <w:style w:type="table" w:styleId="Table3Deffects1">
    <w:name w:val="Table 3D effects 1"/>
    <w:basedOn w:val="TableNormal"/>
    <w:uiPriority w:val="99"/>
    <w:semiHidden/>
    <w:unhideWhenUsed/>
    <w:rsid w:val="00C86081"/>
    <w:pPr>
      <w:spacing w:after="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86081"/>
    <w:pPr>
      <w:spacing w:after="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86081"/>
    <w:pPr>
      <w:spacing w:after="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8608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
    <w:semiHidden/>
    <w:unhideWhenUsed/>
    <w:qFormat/>
    <w:rsid w:val="00C86081"/>
    <w:rPr>
      <w:rFonts w:ascii="Calibri" w:hAnsi="Calibri" w:cs="Calibri"/>
      <w:b/>
      <w:bCs/>
    </w:rPr>
  </w:style>
  <w:style w:type="character" w:styleId="FollowedHyperlink">
    <w:name w:val="FollowedHyperlink"/>
    <w:basedOn w:val="DefaultParagraphFont"/>
    <w:uiPriority w:val="99"/>
    <w:semiHidden/>
    <w:unhideWhenUsed/>
    <w:rsid w:val="00C86081"/>
    <w:rPr>
      <w:rFonts w:ascii="Calibri" w:hAnsi="Calibri" w:cs="Calibri"/>
      <w:color w:val="3592CF" w:themeColor="followedHyperlink"/>
      <w:u w:val="single"/>
    </w:rPr>
  </w:style>
  <w:style w:type="character" w:styleId="Hyperlink">
    <w:name w:val="Hyperlink"/>
    <w:basedOn w:val="DefaultParagraphFont"/>
    <w:uiPriority w:val="99"/>
    <w:unhideWhenUsed/>
    <w:rsid w:val="00C86081"/>
    <w:rPr>
      <w:rFonts w:ascii="Calibri" w:hAnsi="Calibri" w:cs="Calibri"/>
      <w:color w:val="3592CF" w:themeColor="hyperlink"/>
      <w:u w:val="single"/>
    </w:rPr>
  </w:style>
  <w:style w:type="character" w:styleId="PageNumber">
    <w:name w:val="page number"/>
    <w:basedOn w:val="DefaultParagraphFont"/>
    <w:uiPriority w:val="99"/>
    <w:semiHidden/>
    <w:unhideWhenUsed/>
    <w:rsid w:val="00C86081"/>
    <w:rPr>
      <w:rFonts w:ascii="Calibri" w:hAnsi="Calibri" w:cs="Calibri"/>
    </w:rPr>
  </w:style>
  <w:style w:type="paragraph" w:styleId="Caption">
    <w:name w:val="caption"/>
    <w:basedOn w:val="Normal"/>
    <w:next w:val="Normal"/>
    <w:uiPriority w:val="99"/>
    <w:semiHidden/>
    <w:unhideWhenUsed/>
    <w:rsid w:val="00C86081"/>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183780">
      <w:bodyDiv w:val="1"/>
      <w:marLeft w:val="0"/>
      <w:marRight w:val="0"/>
      <w:marTop w:val="0"/>
      <w:marBottom w:val="0"/>
      <w:divBdr>
        <w:top w:val="none" w:sz="0" w:space="0" w:color="auto"/>
        <w:left w:val="none" w:sz="0" w:space="0" w:color="auto"/>
        <w:bottom w:val="none" w:sz="0" w:space="0" w:color="auto"/>
        <w:right w:val="none" w:sz="0" w:space="0" w:color="auto"/>
      </w:divBdr>
      <w:divsChild>
        <w:div w:id="1931087137">
          <w:marLeft w:val="0"/>
          <w:marRight w:val="0"/>
          <w:marTop w:val="0"/>
          <w:marBottom w:val="0"/>
          <w:divBdr>
            <w:top w:val="none" w:sz="0" w:space="0" w:color="auto"/>
            <w:left w:val="none" w:sz="0" w:space="0" w:color="auto"/>
            <w:bottom w:val="none" w:sz="0" w:space="0" w:color="auto"/>
            <w:right w:val="none" w:sz="0" w:space="0" w:color="auto"/>
          </w:divBdr>
        </w:div>
      </w:divsChild>
    </w:div>
    <w:div w:id="1307591161">
      <w:bodyDiv w:val="1"/>
      <w:marLeft w:val="0"/>
      <w:marRight w:val="0"/>
      <w:marTop w:val="0"/>
      <w:marBottom w:val="0"/>
      <w:divBdr>
        <w:top w:val="none" w:sz="0" w:space="0" w:color="auto"/>
        <w:left w:val="none" w:sz="0" w:space="0" w:color="auto"/>
        <w:bottom w:val="none" w:sz="0" w:space="0" w:color="auto"/>
        <w:right w:val="none" w:sz="0" w:space="0" w:color="auto"/>
      </w:divBdr>
      <w:divsChild>
        <w:div w:id="815876510">
          <w:marLeft w:val="0"/>
          <w:marRight w:val="0"/>
          <w:marTop w:val="0"/>
          <w:marBottom w:val="0"/>
          <w:divBdr>
            <w:top w:val="none" w:sz="0" w:space="0" w:color="auto"/>
            <w:left w:val="none" w:sz="0" w:space="0" w:color="auto"/>
            <w:bottom w:val="none" w:sz="0" w:space="0" w:color="auto"/>
            <w:right w:val="none" w:sz="0" w:space="0" w:color="auto"/>
          </w:divBdr>
          <w:divsChild>
            <w:div w:id="11436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5249">
      <w:bodyDiv w:val="1"/>
      <w:marLeft w:val="0"/>
      <w:marRight w:val="0"/>
      <w:marTop w:val="0"/>
      <w:marBottom w:val="0"/>
      <w:divBdr>
        <w:top w:val="none" w:sz="0" w:space="0" w:color="auto"/>
        <w:left w:val="none" w:sz="0" w:space="0" w:color="auto"/>
        <w:bottom w:val="none" w:sz="0" w:space="0" w:color="auto"/>
        <w:right w:val="none" w:sz="0" w:space="0" w:color="auto"/>
      </w:divBdr>
      <w:divsChild>
        <w:div w:id="750352181">
          <w:marLeft w:val="0"/>
          <w:marRight w:val="0"/>
          <w:marTop w:val="0"/>
          <w:marBottom w:val="0"/>
          <w:divBdr>
            <w:top w:val="none" w:sz="0" w:space="0" w:color="auto"/>
            <w:left w:val="none" w:sz="0" w:space="0" w:color="auto"/>
            <w:bottom w:val="none" w:sz="0" w:space="0" w:color="auto"/>
            <w:right w:val="none" w:sz="0" w:space="0" w:color="auto"/>
          </w:divBdr>
        </w:div>
      </w:divsChild>
    </w:div>
    <w:div w:id="1798840480">
      <w:bodyDiv w:val="1"/>
      <w:marLeft w:val="0"/>
      <w:marRight w:val="0"/>
      <w:marTop w:val="0"/>
      <w:marBottom w:val="0"/>
      <w:divBdr>
        <w:top w:val="none" w:sz="0" w:space="0" w:color="auto"/>
        <w:left w:val="none" w:sz="0" w:space="0" w:color="auto"/>
        <w:bottom w:val="none" w:sz="0" w:space="0" w:color="auto"/>
        <w:right w:val="none" w:sz="0" w:space="0" w:color="auto"/>
      </w:divBdr>
    </w:div>
    <w:div w:id="1836527796">
      <w:bodyDiv w:val="1"/>
      <w:marLeft w:val="0"/>
      <w:marRight w:val="0"/>
      <w:marTop w:val="0"/>
      <w:marBottom w:val="0"/>
      <w:divBdr>
        <w:top w:val="none" w:sz="0" w:space="0" w:color="auto"/>
        <w:left w:val="none" w:sz="0" w:space="0" w:color="auto"/>
        <w:bottom w:val="none" w:sz="0" w:space="0" w:color="auto"/>
        <w:right w:val="none" w:sz="0" w:space="0" w:color="auto"/>
      </w:divBdr>
    </w:div>
    <w:div w:id="196341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Microsoft\Office\16.0\DTS\vi-VN%7b01B5A0BE-ECBD-4C92-BD03-B2E0AF6B1D29%7d\%7bA6445EDB-874D-443A-8177-C4FA4F9E24B5%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DC6D0-1EDC-4ED8-BA9F-CAA88072A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{A6445EDB-874D-443A-8177-C4FA4F9E24B5}tf16392850_win32</Template>
  <TotalTime>3675</TotalTime>
  <Pages>1</Pages>
  <Words>2968</Words>
  <Characters>16923</Characters>
  <Application>Microsoft Office Word</Application>
  <DocSecurity>0</DocSecurity>
  <Lines>141</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keywords/>
  <cp:lastModifiedBy>TUNG NGUYEN</cp:lastModifiedBy>
  <cp:revision>15</cp:revision>
  <cp:lastPrinted>2023-06-04T07:03:00Z</cp:lastPrinted>
  <dcterms:created xsi:type="dcterms:W3CDTF">2023-05-27T15:53:00Z</dcterms:created>
  <dcterms:modified xsi:type="dcterms:W3CDTF">2023-06-04T07:03:00Z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