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9E96" w14:textId="60EE0BF9" w:rsidR="00BB757F" w:rsidRPr="001E377C" w:rsidRDefault="4D2392DD" w:rsidP="00A1547E">
      <w:pPr>
        <w:spacing w:line="240" w:lineRule="auto"/>
        <w:jc w:val="left"/>
        <w:rPr>
          <w:rFonts w:ascii="Open Sans Light" w:hAnsi="Open Sans Light" w:cs="Open Sans Light"/>
          <w:color w:val="ED1C2E"/>
          <w:sz w:val="52"/>
          <w:szCs w:val="52"/>
        </w:rPr>
      </w:pPr>
      <w:r w:rsidRPr="772A4A77">
        <w:rPr>
          <w:rFonts w:ascii="Open Sans Light" w:hAnsi="Open Sans Light" w:cs="Open Sans Light"/>
          <w:noProof/>
          <w:color w:val="ED1C2E"/>
          <w:sz w:val="52"/>
          <w:szCs w:val="52"/>
          <w:lang w:val="en-GB" w:eastAsia="en-GB"/>
        </w:rPr>
        <w:t xml:space="preserve">Assignment </w:t>
      </w:r>
      <w:r w:rsidR="5FD7FD5E" w:rsidRPr="772A4A77">
        <w:rPr>
          <w:rFonts w:ascii="Open Sans Light" w:hAnsi="Open Sans Light" w:cs="Open Sans Light"/>
          <w:noProof/>
          <w:color w:val="ED1C2E"/>
          <w:sz w:val="52"/>
          <w:szCs w:val="52"/>
          <w:lang w:val="en-GB" w:eastAsia="en-GB"/>
        </w:rPr>
        <w:t>1</w:t>
      </w:r>
      <w:r w:rsidRPr="772A4A77">
        <w:rPr>
          <w:rFonts w:ascii="Open Sans Light" w:hAnsi="Open Sans Light" w:cs="Open Sans Light"/>
          <w:noProof/>
          <w:color w:val="ED1C2E"/>
          <w:sz w:val="52"/>
          <w:szCs w:val="52"/>
          <w:lang w:val="en-GB" w:eastAsia="en-GB"/>
        </w:rPr>
        <w:t>:</w:t>
      </w:r>
      <w:r w:rsidR="2C958602" w:rsidRPr="772A4A77">
        <w:rPr>
          <w:rFonts w:ascii="Open Sans Light" w:hAnsi="Open Sans Light" w:cs="Open Sans Light"/>
          <w:noProof/>
          <w:color w:val="ED1C2E"/>
          <w:sz w:val="52"/>
          <w:szCs w:val="52"/>
          <w:lang w:val="en-GB" w:eastAsia="en-GB"/>
        </w:rPr>
        <w:t xml:space="preserve"> </w:t>
      </w:r>
      <w:r w:rsidRPr="772A4A77">
        <w:rPr>
          <w:rFonts w:ascii="Open Sans Light" w:hAnsi="Open Sans Light" w:cs="Open Sans Light"/>
          <w:noProof/>
          <w:color w:val="ED1C2E"/>
          <w:sz w:val="52"/>
          <w:szCs w:val="52"/>
          <w:lang w:val="en-GB" w:eastAsia="en-GB"/>
        </w:rPr>
        <w:t>Internship Learning Plan</w:t>
      </w:r>
      <w:r w:rsidR="1FCCB9D0" w:rsidRPr="772A4A77">
        <w:rPr>
          <w:rFonts w:ascii="Open Sans Light" w:hAnsi="Open Sans Light" w:cs="Open Sans Light"/>
          <w:noProof/>
          <w:color w:val="ED1C2E"/>
          <w:sz w:val="52"/>
          <w:szCs w:val="52"/>
          <w:lang w:val="en-GB" w:eastAsia="en-GB"/>
        </w:rPr>
        <w:t xml:space="preserve"> with Reflection</w:t>
      </w:r>
      <w:r w:rsidRPr="772A4A77">
        <w:rPr>
          <w:rFonts w:ascii="Open Sans Light" w:hAnsi="Open Sans Light" w:cs="Open Sans Light"/>
          <w:noProof/>
          <w:color w:val="ED1C2E"/>
          <w:sz w:val="52"/>
          <w:szCs w:val="52"/>
          <w:lang w:val="en-GB" w:eastAsia="en-GB"/>
        </w:rPr>
        <w:t xml:space="preserve"> </w:t>
      </w:r>
    </w:p>
    <w:p w14:paraId="57560069" w14:textId="77777777" w:rsidR="00EE1BC6" w:rsidRPr="00EE1BC6" w:rsidRDefault="00EE1BC6" w:rsidP="00EE1BC6">
      <w:pPr>
        <w:rPr>
          <w:rFonts w:ascii="Open Sans Light" w:hAnsi="Open Sans Light" w:cs="Open Sans Light"/>
          <w:sz w:val="28"/>
          <w:szCs w:val="32"/>
        </w:rPr>
      </w:pPr>
      <w:r w:rsidRPr="00EE1BC6">
        <w:rPr>
          <w:rFonts w:ascii="Open Sans Light" w:hAnsi="Open Sans Light" w:cs="Open Sans Light"/>
          <w:sz w:val="28"/>
          <w:szCs w:val="32"/>
        </w:rPr>
        <w:t>RATIONALE</w:t>
      </w:r>
    </w:p>
    <w:p w14:paraId="3A44B019" w14:textId="4E4CEC9F" w:rsidR="004B67D3" w:rsidRDefault="00EE1BC6" w:rsidP="53F939BE">
      <w:pPr>
        <w:rPr>
          <w:rFonts w:ascii="Open Sans Light" w:eastAsia="Open Sans Light" w:hAnsi="Open Sans Light" w:cs="Open Sans Light"/>
          <w:color w:val="000000" w:themeColor="text1"/>
        </w:rPr>
      </w:pPr>
      <w:r w:rsidRPr="53F939BE">
        <w:rPr>
          <w:rFonts w:ascii="Open Sans Light" w:hAnsi="Open Sans Light" w:cs="Open Sans Light"/>
        </w:rPr>
        <w:t>This is an opportunity for you to</w:t>
      </w:r>
      <w:r w:rsidR="20B9E834" w:rsidRPr="53F939BE">
        <w:rPr>
          <w:rFonts w:ascii="Open Sans Light" w:hAnsi="Open Sans Light" w:cs="Open Sans Light"/>
        </w:rPr>
        <w:t>:</w:t>
      </w:r>
    </w:p>
    <w:p w14:paraId="115B3C10" w14:textId="235F7E63" w:rsidR="004B67D3" w:rsidRDefault="0ADCA5BF" w:rsidP="53F939BE">
      <w:pPr>
        <w:pStyle w:val="ListParagraph"/>
        <w:numPr>
          <w:ilvl w:val="0"/>
          <w:numId w:val="4"/>
        </w:numPr>
        <w:rPr>
          <w:rFonts w:ascii="Open Sans Light" w:eastAsia="Open Sans Light" w:hAnsi="Open Sans Light" w:cs="Open Sans Light"/>
          <w:color w:val="000000" w:themeColor="text1"/>
        </w:rPr>
      </w:pPr>
      <w:r w:rsidRPr="53F939BE">
        <w:rPr>
          <w:rFonts w:ascii="Open Sans Light" w:eastAsia="Open Sans Light" w:hAnsi="Open Sans Light" w:cs="Open Sans Light"/>
          <w:color w:val="000000" w:themeColor="text1"/>
        </w:rPr>
        <w:t>i</w:t>
      </w:r>
      <w:r w:rsidR="20B9E834" w:rsidRPr="53F939BE">
        <w:rPr>
          <w:rFonts w:ascii="Open Sans Light" w:eastAsia="Open Sans Light" w:hAnsi="Open Sans Light" w:cs="Open Sans Light"/>
          <w:color w:val="000000" w:themeColor="text1"/>
        </w:rPr>
        <w:t>dentify and reflect on the professional knowledge and capabilities that you bring to your internship role, and how these will help you in your new work team and environment</w:t>
      </w:r>
      <w:r w:rsidR="7096BBF1" w:rsidRPr="53F939BE">
        <w:rPr>
          <w:rFonts w:ascii="Open Sans Light" w:eastAsia="Open Sans Light" w:hAnsi="Open Sans Light" w:cs="Open Sans Light"/>
          <w:color w:val="000000" w:themeColor="text1"/>
        </w:rPr>
        <w:t>, and</w:t>
      </w:r>
    </w:p>
    <w:p w14:paraId="22B50FFC" w14:textId="054745F6" w:rsidR="004B67D3" w:rsidRDefault="00EE1BC6" w:rsidP="0A555C73">
      <w:pPr>
        <w:pStyle w:val="ListParagraph"/>
        <w:numPr>
          <w:ilvl w:val="0"/>
          <w:numId w:val="4"/>
        </w:numPr>
        <w:rPr>
          <w:rFonts w:ascii="Open Sans Light" w:hAnsi="Open Sans Light" w:cs="Open Sans Light"/>
        </w:rPr>
      </w:pPr>
      <w:r w:rsidRPr="0A555C73">
        <w:rPr>
          <w:rFonts w:ascii="Open Sans Light" w:hAnsi="Open Sans Light" w:cs="Open Sans Light"/>
        </w:rPr>
        <w:t>co-create your learning</w:t>
      </w:r>
      <w:r w:rsidR="15722174" w:rsidRPr="0A555C73">
        <w:rPr>
          <w:rFonts w:ascii="Open Sans Light" w:hAnsi="Open Sans Light" w:cs="Open Sans Light"/>
        </w:rPr>
        <w:t xml:space="preserve"> plan</w:t>
      </w:r>
      <w:r w:rsidRPr="0A555C73">
        <w:rPr>
          <w:rFonts w:ascii="Open Sans Light" w:hAnsi="Open Sans Light" w:cs="Open Sans Light"/>
        </w:rPr>
        <w:t xml:space="preserve"> in the workplace and discuss your goals for the internship experience with your industry supervisor. </w:t>
      </w:r>
    </w:p>
    <w:p w14:paraId="38B9669A" w14:textId="32C2EB7E" w:rsidR="004B67D3" w:rsidRDefault="00EE1BC6" w:rsidP="0A555C73">
      <w:pPr>
        <w:rPr>
          <w:rFonts w:ascii="Open Sans Light" w:hAnsi="Open Sans Light" w:cs="Open Sans Light"/>
        </w:rPr>
      </w:pPr>
      <w:r w:rsidRPr="5BE74264">
        <w:rPr>
          <w:rFonts w:ascii="Open Sans Light" w:hAnsi="Open Sans Light" w:cs="Open Sans Light"/>
        </w:rPr>
        <w:t>Goal setting and planning for professional development is an important part of your learning experience and will help you manage the future of work and your careers. Th</w:t>
      </w:r>
      <w:r w:rsidR="02C2906A" w:rsidRPr="5BE74264">
        <w:rPr>
          <w:rFonts w:ascii="Open Sans Light" w:hAnsi="Open Sans Light" w:cs="Open Sans Light"/>
        </w:rPr>
        <w:t>is task</w:t>
      </w:r>
      <w:r w:rsidRPr="5BE74264">
        <w:rPr>
          <w:rFonts w:ascii="Open Sans Light" w:hAnsi="Open Sans Light" w:cs="Open Sans Light"/>
        </w:rPr>
        <w:t xml:space="preserve"> will align expectations between you and your industry supervisor, allow both you and your supervisor to have input to your learning and professional development, and ensure the internship learning plan is suitable, integrates field of study in practice and fosters relevant and authentic learning in industry.</w:t>
      </w:r>
    </w:p>
    <w:p w14:paraId="52DC1224" w14:textId="5B52E567" w:rsidR="00EE1BC6" w:rsidRPr="00EE1BC6" w:rsidRDefault="0BE7847A" w:rsidP="5BE74264">
      <w:pPr>
        <w:rPr>
          <w:rFonts w:ascii="Open Sans Light" w:hAnsi="Open Sans Light" w:cs="Open Sans Light"/>
          <w:sz w:val="28"/>
          <w:szCs w:val="28"/>
        </w:rPr>
      </w:pPr>
      <w:r w:rsidRPr="5BE74264">
        <w:rPr>
          <w:rFonts w:ascii="Open Sans Light" w:hAnsi="Open Sans Light" w:cs="Open Sans Light"/>
          <w:sz w:val="28"/>
          <w:szCs w:val="28"/>
        </w:rPr>
        <w:t>CONTEXT</w:t>
      </w:r>
    </w:p>
    <w:p w14:paraId="5140E3EF" w14:textId="31FD550B" w:rsidR="00EE1BC6" w:rsidRPr="00EE1BC6" w:rsidRDefault="0BE7847A" w:rsidP="5BE74264">
      <w:pPr>
        <w:rPr>
          <w:rFonts w:ascii="Open Sans Light" w:hAnsi="Open Sans Light" w:cs="Open Sans Light"/>
          <w:szCs w:val="20"/>
        </w:rPr>
      </w:pPr>
      <w:r w:rsidRPr="5BE74264">
        <w:rPr>
          <w:rFonts w:ascii="Open Sans Light" w:hAnsi="Open Sans Light" w:cs="Open Sans Light"/>
          <w:szCs w:val="20"/>
        </w:rPr>
        <w:t xml:space="preserve">Reflection is the framework for learning during this WIL </w:t>
      </w:r>
      <w:r w:rsidR="56D56451" w:rsidRPr="5BE74264">
        <w:rPr>
          <w:rFonts w:ascii="Open Sans Light" w:hAnsi="Open Sans Light" w:cs="Open Sans Light"/>
          <w:szCs w:val="20"/>
        </w:rPr>
        <w:t>experiences</w:t>
      </w:r>
      <w:r w:rsidRPr="5BE74264">
        <w:rPr>
          <w:rFonts w:ascii="Open Sans Light" w:hAnsi="Open Sans Light" w:cs="Open Sans Light"/>
          <w:szCs w:val="20"/>
        </w:rPr>
        <w:t>.</w:t>
      </w:r>
      <w:r w:rsidR="1B492ACA" w:rsidRPr="5BE74264">
        <w:rPr>
          <w:rFonts w:ascii="Open Sans Light" w:hAnsi="Open Sans Light" w:cs="Open Sans Light"/>
          <w:szCs w:val="20"/>
        </w:rPr>
        <w:t xml:space="preserve"> </w:t>
      </w:r>
      <w:r w:rsidRPr="5BE74264">
        <w:rPr>
          <w:rFonts w:ascii="Open Sans Light" w:hAnsi="Open Sans Light" w:cs="Open Sans Light"/>
          <w:szCs w:val="20"/>
        </w:rPr>
        <w:t xml:space="preserve">The model of reflection you are to use is </w:t>
      </w:r>
      <w:r w:rsidR="638AB2B0" w:rsidRPr="5BE74264">
        <w:rPr>
          <w:rFonts w:ascii="Open Sans Light" w:hAnsi="Open Sans Light" w:cs="Open Sans Light"/>
          <w:szCs w:val="20"/>
        </w:rPr>
        <w:t>captured in the lox below:</w:t>
      </w:r>
    </w:p>
    <w:tbl>
      <w:tblPr>
        <w:tblStyle w:val="TableGrid"/>
        <w:tblW w:w="0" w:type="auto"/>
        <w:tblLayout w:type="fixed"/>
        <w:tblLook w:val="04A0" w:firstRow="1" w:lastRow="0" w:firstColumn="1" w:lastColumn="0" w:noHBand="0" w:noVBand="1"/>
      </w:tblPr>
      <w:tblGrid>
        <w:gridCol w:w="9757"/>
      </w:tblGrid>
      <w:tr w:rsidR="5BE74264" w14:paraId="28406A5E" w14:textId="77777777" w:rsidTr="5BE74264">
        <w:trPr>
          <w:trHeight w:val="300"/>
        </w:trPr>
        <w:tc>
          <w:tcPr>
            <w:tcW w:w="9757" w:type="dxa"/>
            <w:tcBorders>
              <w:top w:val="single" w:sz="8" w:space="0" w:color="auto"/>
              <w:left w:val="single" w:sz="8" w:space="0" w:color="auto"/>
              <w:bottom w:val="single" w:sz="8" w:space="0" w:color="auto"/>
              <w:right w:val="single" w:sz="8" w:space="0" w:color="auto"/>
            </w:tcBorders>
            <w:tcMar>
              <w:left w:w="108" w:type="dxa"/>
              <w:right w:w="108" w:type="dxa"/>
            </w:tcMar>
          </w:tcPr>
          <w:p w14:paraId="0FA9E7F1" w14:textId="4EAD0FFE" w:rsidR="5BE74264" w:rsidRDefault="5BE74264" w:rsidP="5BE74264">
            <w:pPr>
              <w:jc w:val="left"/>
            </w:pPr>
            <w:r w:rsidRPr="5BE74264">
              <w:rPr>
                <w:rFonts w:ascii="Open Sans Light" w:eastAsia="Open Sans Light" w:hAnsi="Open Sans Light" w:cs="Open Sans Light"/>
                <w:szCs w:val="20"/>
              </w:rPr>
              <w:t xml:space="preserve">Reflect on your plan: </w:t>
            </w:r>
          </w:p>
          <w:p w14:paraId="135B5CFB" w14:textId="73DB241D" w:rsidR="5BE74264" w:rsidRDefault="5BE74264" w:rsidP="5BE74264">
            <w:pPr>
              <w:pStyle w:val="ListParagraph"/>
              <w:numPr>
                <w:ilvl w:val="0"/>
                <w:numId w:val="3"/>
              </w:numPr>
              <w:jc w:val="left"/>
              <w:rPr>
                <w:rFonts w:ascii="Open Sans Light" w:eastAsia="Open Sans Light" w:hAnsi="Open Sans Light" w:cs="Open Sans Light"/>
              </w:rPr>
            </w:pPr>
            <w:r w:rsidRPr="5BE74264">
              <w:rPr>
                <w:rFonts w:ascii="Open Sans Light" w:eastAsia="Open Sans Light" w:hAnsi="Open Sans Light" w:cs="Open Sans Light"/>
                <w:b/>
                <w:bCs/>
              </w:rPr>
              <w:t>What?</w:t>
            </w:r>
            <w:r w:rsidRPr="5BE74264">
              <w:rPr>
                <w:rFonts w:ascii="Open Sans Light" w:eastAsia="Open Sans Light" w:hAnsi="Open Sans Light" w:cs="Open Sans Light"/>
              </w:rPr>
              <w:t xml:space="preserve"> Identify the challenges and opportunities in achieving the goals in your Internship Learning Plan. Challenges and opportunities could be related to unexpected or unplanned events, day to day decisions regarding your tasks, connecting with colleagues, workplace culture or something else.</w:t>
            </w:r>
          </w:p>
          <w:p w14:paraId="0B42C884" w14:textId="386E1752" w:rsidR="5BE74264" w:rsidRDefault="5BE74264" w:rsidP="5BE74264">
            <w:pPr>
              <w:pStyle w:val="ListParagraph"/>
              <w:numPr>
                <w:ilvl w:val="0"/>
                <w:numId w:val="3"/>
              </w:numPr>
              <w:jc w:val="left"/>
              <w:rPr>
                <w:rFonts w:ascii="Open Sans Light" w:eastAsia="Open Sans Light" w:hAnsi="Open Sans Light" w:cs="Open Sans Light"/>
              </w:rPr>
            </w:pPr>
            <w:r w:rsidRPr="5BE74264">
              <w:rPr>
                <w:rFonts w:ascii="Open Sans Light" w:eastAsia="Open Sans Light" w:hAnsi="Open Sans Light" w:cs="Open Sans Light"/>
                <w:b/>
                <w:bCs/>
              </w:rPr>
              <w:t xml:space="preserve">“So what?” </w:t>
            </w:r>
            <w:r w:rsidRPr="5BE74264">
              <w:rPr>
                <w:rFonts w:ascii="Open Sans Light" w:eastAsia="Open Sans Light" w:hAnsi="Open Sans Light" w:cs="Open Sans Light"/>
              </w:rPr>
              <w:t>Expand your response to consider what these challenges or opportunities might mean for you and your internship plan and expectations?</w:t>
            </w:r>
          </w:p>
          <w:p w14:paraId="7F94EBF2" w14:textId="16CC3834" w:rsidR="5BE74264" w:rsidRDefault="5BE74264" w:rsidP="5BE74264">
            <w:pPr>
              <w:pStyle w:val="ListParagraph"/>
              <w:numPr>
                <w:ilvl w:val="0"/>
                <w:numId w:val="3"/>
              </w:numPr>
              <w:jc w:val="left"/>
              <w:rPr>
                <w:rFonts w:ascii="Open Sans Light" w:eastAsia="Open Sans Light" w:hAnsi="Open Sans Light" w:cs="Open Sans Light"/>
              </w:rPr>
            </w:pPr>
            <w:r w:rsidRPr="5BE74264">
              <w:rPr>
                <w:rFonts w:ascii="Open Sans Light" w:eastAsia="Open Sans Light" w:hAnsi="Open Sans Light" w:cs="Open Sans Light"/>
                <w:b/>
                <w:bCs/>
              </w:rPr>
              <w:t>“What next?”</w:t>
            </w:r>
            <w:r w:rsidRPr="5BE74264">
              <w:rPr>
                <w:rFonts w:ascii="Open Sans Light" w:eastAsia="Open Sans Light" w:hAnsi="Open Sans Light" w:cs="Open Sans Light"/>
              </w:rPr>
              <w:t xml:space="preserve">  Think about changes you might make to adjust your learning plan based on the above. Consider questions and suggestions you might discuss with your supervisor in your mid-way performance review.</w:t>
            </w:r>
          </w:p>
        </w:tc>
      </w:tr>
    </w:tbl>
    <w:p w14:paraId="33C11312" w14:textId="36E2E852" w:rsidR="00EE1BC6" w:rsidRPr="00EE1BC6" w:rsidRDefault="00EE1BC6" w:rsidP="5BE74264">
      <w:pPr>
        <w:rPr>
          <w:rFonts w:ascii="Open Sans Light" w:hAnsi="Open Sans Light" w:cs="Open Sans Light"/>
          <w:szCs w:val="20"/>
        </w:rPr>
      </w:pPr>
    </w:p>
    <w:p w14:paraId="43FD9362" w14:textId="6FE7A3D4" w:rsidR="00EE1BC6" w:rsidRPr="00EE1BC6" w:rsidRDefault="00EE1BC6" w:rsidP="5BE74264">
      <w:pPr>
        <w:rPr>
          <w:rFonts w:ascii="Open Sans Light" w:hAnsi="Open Sans Light" w:cs="Open Sans Light"/>
          <w:sz w:val="28"/>
          <w:szCs w:val="28"/>
        </w:rPr>
      </w:pPr>
      <w:r w:rsidRPr="5BE74264">
        <w:rPr>
          <w:rFonts w:ascii="Open Sans Light" w:hAnsi="Open Sans Light" w:cs="Open Sans Light"/>
          <w:sz w:val="28"/>
          <w:szCs w:val="28"/>
        </w:rPr>
        <w:t>INSTRUCTIONS</w:t>
      </w:r>
    </w:p>
    <w:p w14:paraId="254E35D3" w14:textId="14CB5CEB" w:rsidR="000C6F50" w:rsidRDefault="6A60AC39" w:rsidP="5BE74264">
      <w:pPr>
        <w:rPr>
          <w:rFonts w:ascii="Open Sans Light" w:hAnsi="Open Sans Light" w:cs="Open Sans Light"/>
          <w:color w:val="FF0000"/>
        </w:rPr>
      </w:pPr>
      <w:r w:rsidRPr="5BE74264">
        <w:rPr>
          <w:rFonts w:ascii="Open Sans Light" w:hAnsi="Open Sans Light" w:cs="Open Sans Light"/>
          <w:b/>
          <w:bCs/>
          <w:color w:val="FF0000"/>
        </w:rPr>
        <w:t xml:space="preserve">Section </w:t>
      </w:r>
      <w:r w:rsidR="6F153D86" w:rsidRPr="5BE74264">
        <w:rPr>
          <w:rFonts w:ascii="Open Sans Light" w:hAnsi="Open Sans Light" w:cs="Open Sans Light"/>
          <w:b/>
          <w:bCs/>
          <w:color w:val="FF0000"/>
        </w:rPr>
        <w:t xml:space="preserve">1.1 </w:t>
      </w:r>
      <w:r w:rsidR="1873DE9B" w:rsidRPr="5BE74264">
        <w:rPr>
          <w:rFonts w:ascii="Open Sans Light" w:hAnsi="Open Sans Light" w:cs="Open Sans Light"/>
          <w:b/>
          <w:bCs/>
          <w:color w:val="FF0000"/>
        </w:rPr>
        <w:t>Reflection</w:t>
      </w:r>
      <w:r w:rsidR="1873DE9B" w:rsidRPr="5BE74264">
        <w:rPr>
          <w:rFonts w:ascii="Open Sans Light" w:hAnsi="Open Sans Light" w:cs="Open Sans Light"/>
          <w:color w:val="FF0000"/>
        </w:rPr>
        <w:t xml:space="preserve">: </w:t>
      </w:r>
    </w:p>
    <w:p w14:paraId="532E305D" w14:textId="44DD25AF" w:rsidR="000C6F50" w:rsidRDefault="7879F816" w:rsidP="53F939BE">
      <w:pPr>
        <w:rPr>
          <w:rFonts w:ascii="Open Sans Light" w:hAnsi="Open Sans Light" w:cs="Open Sans Light"/>
        </w:rPr>
      </w:pPr>
      <w:r w:rsidRPr="5BE74264">
        <w:rPr>
          <w:rFonts w:ascii="Open Sans Light" w:hAnsi="Open Sans Light" w:cs="Open Sans Light"/>
        </w:rPr>
        <w:t xml:space="preserve">Undertake </w:t>
      </w:r>
      <w:r w:rsidR="1BF8355C" w:rsidRPr="5BE74264">
        <w:rPr>
          <w:rFonts w:ascii="Open Sans Light" w:hAnsi="Open Sans Light" w:cs="Open Sans Light"/>
        </w:rPr>
        <w:t xml:space="preserve">a </w:t>
      </w:r>
      <w:r w:rsidR="47B40D6A" w:rsidRPr="5BE74264">
        <w:rPr>
          <w:rFonts w:ascii="Open Sans Light" w:hAnsi="Open Sans Light" w:cs="Open Sans Light"/>
        </w:rPr>
        <w:t>brief inquiry o</w:t>
      </w:r>
      <w:r w:rsidRPr="5BE74264">
        <w:rPr>
          <w:rFonts w:ascii="Open Sans Light" w:hAnsi="Open Sans Light" w:cs="Open Sans Light"/>
        </w:rPr>
        <w:t xml:space="preserve">n which </w:t>
      </w:r>
      <w:r w:rsidR="22352985" w:rsidRPr="5BE74264">
        <w:rPr>
          <w:rFonts w:ascii="Open Sans Light" w:hAnsi="Open Sans Light" w:cs="Open Sans Light"/>
        </w:rPr>
        <w:t>professional knowledge and capabilities</w:t>
      </w:r>
      <w:r w:rsidRPr="5BE74264">
        <w:rPr>
          <w:rFonts w:ascii="Open Sans Light" w:hAnsi="Open Sans Light" w:cs="Open Sans Light"/>
        </w:rPr>
        <w:t xml:space="preserve"> are relevant and important for your internship workplace</w:t>
      </w:r>
      <w:r w:rsidR="1A52DC40" w:rsidRPr="5BE74264">
        <w:rPr>
          <w:rFonts w:ascii="Open Sans Light" w:hAnsi="Open Sans Light" w:cs="Open Sans Light"/>
        </w:rPr>
        <w:t xml:space="preserve"> (read about your role, company website, or other relevant resources)</w:t>
      </w:r>
      <w:r w:rsidRPr="5BE74264">
        <w:rPr>
          <w:rFonts w:ascii="Open Sans Light" w:hAnsi="Open Sans Light" w:cs="Open Sans Light"/>
        </w:rPr>
        <w:t xml:space="preserve"> and identify what</w:t>
      </w:r>
      <w:r w:rsidR="152B3898" w:rsidRPr="5BE74264">
        <w:rPr>
          <w:rFonts w:ascii="Open Sans Light" w:hAnsi="Open Sans Light" w:cs="Open Sans Light"/>
        </w:rPr>
        <w:t xml:space="preserve"> previous</w:t>
      </w:r>
      <w:r w:rsidRPr="5BE74264">
        <w:rPr>
          <w:rFonts w:ascii="Open Sans Light" w:hAnsi="Open Sans Light" w:cs="Open Sans Light"/>
        </w:rPr>
        <w:t xml:space="preserve"> knowledge and capabilities you bring to your </w:t>
      </w:r>
      <w:r w:rsidR="75323864" w:rsidRPr="5BE74264">
        <w:rPr>
          <w:rFonts w:ascii="Open Sans Light" w:hAnsi="Open Sans Light" w:cs="Open Sans Light"/>
        </w:rPr>
        <w:t>internship</w:t>
      </w:r>
      <w:r w:rsidRPr="5BE74264">
        <w:rPr>
          <w:rFonts w:ascii="Open Sans Light" w:hAnsi="Open Sans Light" w:cs="Open Sans Light"/>
        </w:rPr>
        <w:t xml:space="preserve"> ro</w:t>
      </w:r>
      <w:r w:rsidR="0A5FD371" w:rsidRPr="5BE74264">
        <w:rPr>
          <w:rFonts w:ascii="Open Sans Light" w:hAnsi="Open Sans Light" w:cs="Open Sans Light"/>
        </w:rPr>
        <w:t>le.</w:t>
      </w:r>
      <w:r w:rsidRPr="5BE74264">
        <w:rPr>
          <w:rFonts w:ascii="Open Sans Light" w:hAnsi="Open Sans Light" w:cs="Open Sans Light"/>
        </w:rPr>
        <w:t xml:space="preserve"> </w:t>
      </w:r>
      <w:r w:rsidR="62C2FE08" w:rsidRPr="5BE74264">
        <w:rPr>
          <w:rFonts w:ascii="Open Sans Light" w:hAnsi="Open Sans Light" w:cs="Open Sans Light"/>
        </w:rPr>
        <w:t xml:space="preserve">Write a short </w:t>
      </w:r>
      <w:r w:rsidR="1BF8355C" w:rsidRPr="5BE74264">
        <w:rPr>
          <w:rFonts w:ascii="Open Sans Light" w:hAnsi="Open Sans Light" w:cs="Open Sans Light"/>
        </w:rPr>
        <w:t>350-word</w:t>
      </w:r>
      <w:r w:rsidR="62C2FE08" w:rsidRPr="5BE74264">
        <w:rPr>
          <w:rFonts w:ascii="Open Sans Light" w:hAnsi="Open Sans Light" w:cs="Open Sans Light"/>
        </w:rPr>
        <w:t xml:space="preserve"> r</w:t>
      </w:r>
      <w:r w:rsidR="55E74F01" w:rsidRPr="5BE74264">
        <w:rPr>
          <w:rFonts w:ascii="Open Sans Light" w:hAnsi="Open Sans Light" w:cs="Open Sans Light"/>
        </w:rPr>
        <w:t>eflect</w:t>
      </w:r>
      <w:r w:rsidR="47C2EE30" w:rsidRPr="5BE74264">
        <w:rPr>
          <w:rFonts w:ascii="Open Sans Light" w:hAnsi="Open Sans Light" w:cs="Open Sans Light"/>
        </w:rPr>
        <w:t>ion</w:t>
      </w:r>
      <w:r w:rsidR="55E74F01" w:rsidRPr="5BE74264">
        <w:rPr>
          <w:rFonts w:ascii="Open Sans Light" w:hAnsi="Open Sans Light" w:cs="Open Sans Light"/>
        </w:rPr>
        <w:t xml:space="preserve"> </w:t>
      </w:r>
      <w:r w:rsidR="56395B4F" w:rsidRPr="5BE74264">
        <w:rPr>
          <w:rFonts w:ascii="Open Sans Light" w:hAnsi="Open Sans Light" w:cs="Open Sans Light"/>
        </w:rPr>
        <w:t>based on</w:t>
      </w:r>
      <w:r w:rsidR="58632B8E" w:rsidRPr="5BE74264">
        <w:rPr>
          <w:rFonts w:ascii="Open Sans Light" w:hAnsi="Open Sans Light" w:cs="Open Sans Light"/>
        </w:rPr>
        <w:t xml:space="preserve"> identified</w:t>
      </w:r>
      <w:r w:rsidR="7075D7CA" w:rsidRPr="5BE74264">
        <w:rPr>
          <w:rFonts w:ascii="Open Sans Light" w:eastAsia="Open Sans Light" w:hAnsi="Open Sans Light" w:cs="Open Sans Light"/>
          <w:color w:val="000000" w:themeColor="text1"/>
        </w:rPr>
        <w:t xml:space="preserve"> knowledge and capabilities that you bring to your internship role, and how these will help you in your new work team and environment</w:t>
      </w:r>
      <w:r w:rsidR="147D5D0C" w:rsidRPr="5BE74264">
        <w:rPr>
          <w:rFonts w:ascii="Open Sans Light" w:eastAsia="Open Sans Light" w:hAnsi="Open Sans Light" w:cs="Open Sans Light"/>
          <w:color w:val="000000" w:themeColor="text1"/>
        </w:rPr>
        <w:t xml:space="preserve">. </w:t>
      </w:r>
      <w:r w:rsidR="7075D7CA" w:rsidRPr="5BE74264">
        <w:rPr>
          <w:rFonts w:ascii="Open Sans Light" w:eastAsia="Open Sans Light" w:hAnsi="Open Sans Light" w:cs="Open Sans Light"/>
          <w:color w:val="000000" w:themeColor="text1"/>
        </w:rPr>
        <w:t xml:space="preserve"> </w:t>
      </w:r>
      <w:r w:rsidR="339C86FA" w:rsidRPr="5BE74264">
        <w:rPr>
          <w:rFonts w:ascii="Open Sans Light" w:eastAsia="Open Sans Light" w:hAnsi="Open Sans Light" w:cs="Open Sans Light"/>
          <w:b/>
          <w:bCs/>
          <w:color w:val="000000" w:themeColor="text1"/>
        </w:rPr>
        <w:t xml:space="preserve">Note: </w:t>
      </w:r>
      <w:r w:rsidR="339C86FA" w:rsidRPr="5BE74264">
        <w:rPr>
          <w:rFonts w:ascii="Open Sans Light" w:eastAsia="Open Sans Light" w:hAnsi="Open Sans Light" w:cs="Open Sans Light"/>
          <w:color w:val="000000" w:themeColor="text1"/>
        </w:rPr>
        <w:t>complete this</w:t>
      </w:r>
      <w:r w:rsidR="339C86FA" w:rsidRPr="5BE74264">
        <w:rPr>
          <w:rFonts w:ascii="Open Sans Light" w:hAnsi="Open Sans Light" w:cs="Open Sans Light"/>
        </w:rPr>
        <w:t xml:space="preserve"> task in the first </w:t>
      </w:r>
      <w:r w:rsidR="0D0C9551" w:rsidRPr="5BE74264">
        <w:rPr>
          <w:rFonts w:ascii="Open Sans Light" w:hAnsi="Open Sans Light" w:cs="Open Sans Light"/>
        </w:rPr>
        <w:t>couple</w:t>
      </w:r>
      <w:r w:rsidR="339C86FA" w:rsidRPr="5BE74264">
        <w:rPr>
          <w:rFonts w:ascii="Open Sans Light" w:hAnsi="Open Sans Light" w:cs="Open Sans Light"/>
        </w:rPr>
        <w:t xml:space="preserve"> of days of your internship and before </w:t>
      </w:r>
      <w:r w:rsidR="454AE41E" w:rsidRPr="5BE74264">
        <w:rPr>
          <w:rFonts w:ascii="Open Sans Light" w:hAnsi="Open Sans Light" w:cs="Open Sans Light"/>
        </w:rPr>
        <w:t>meeting with your industry supervisor for your internship plan.</w:t>
      </w:r>
    </w:p>
    <w:p w14:paraId="6CEF07E7" w14:textId="6D0CDAD9" w:rsidR="5BE74264" w:rsidRDefault="5BE74264" w:rsidP="5BE74264">
      <w:pPr>
        <w:rPr>
          <w:rFonts w:ascii="Open Sans Light" w:hAnsi="Open Sans Light" w:cs="Open Sans Light"/>
        </w:rPr>
      </w:pPr>
    </w:p>
    <w:p w14:paraId="0C52D5FA" w14:textId="57621C6D" w:rsidR="000C6F50" w:rsidRDefault="568E0F1A" w:rsidP="5BE74264">
      <w:pPr>
        <w:rPr>
          <w:rFonts w:ascii="Open Sans Light" w:hAnsi="Open Sans Light" w:cs="Open Sans Light"/>
          <w:color w:val="FF0000"/>
        </w:rPr>
      </w:pPr>
      <w:r w:rsidRPr="5BE74264">
        <w:rPr>
          <w:rFonts w:ascii="Open Sans Light" w:hAnsi="Open Sans Light" w:cs="Open Sans Light"/>
          <w:b/>
          <w:bCs/>
          <w:color w:val="FF0000"/>
        </w:rPr>
        <w:lastRenderedPageBreak/>
        <w:t xml:space="preserve">Section </w:t>
      </w:r>
      <w:r w:rsidR="5B21485F" w:rsidRPr="5BE74264">
        <w:rPr>
          <w:rFonts w:ascii="Open Sans Light" w:hAnsi="Open Sans Light" w:cs="Open Sans Light"/>
          <w:b/>
          <w:bCs/>
          <w:color w:val="FF0000"/>
        </w:rPr>
        <w:t xml:space="preserve">1.2 </w:t>
      </w:r>
      <w:r w:rsidR="1873DE9B" w:rsidRPr="5BE74264">
        <w:rPr>
          <w:rFonts w:ascii="Open Sans Light" w:hAnsi="Open Sans Light" w:cs="Open Sans Light"/>
          <w:b/>
          <w:bCs/>
          <w:color w:val="FF0000"/>
        </w:rPr>
        <w:t>Internship learning plan</w:t>
      </w:r>
      <w:r w:rsidR="1873DE9B" w:rsidRPr="5BE74264">
        <w:rPr>
          <w:rFonts w:ascii="Open Sans Light" w:hAnsi="Open Sans Light" w:cs="Open Sans Light"/>
          <w:color w:val="FF0000"/>
        </w:rPr>
        <w:t xml:space="preserve">: </w:t>
      </w:r>
    </w:p>
    <w:p w14:paraId="19ACE25F" w14:textId="13964571" w:rsidR="000C6F50" w:rsidRDefault="44FB2D48" w:rsidP="53F939BE">
      <w:pPr>
        <w:rPr>
          <w:rFonts w:ascii="Open Sans Light" w:hAnsi="Open Sans Light" w:cs="Open Sans Light"/>
        </w:rPr>
      </w:pPr>
      <w:r w:rsidRPr="5BE74264">
        <w:rPr>
          <w:rFonts w:ascii="Open Sans Light" w:hAnsi="Open Sans Light" w:cs="Open Sans Light"/>
        </w:rPr>
        <w:t>Set up a meeting time</w:t>
      </w:r>
      <w:r w:rsidR="540D697F" w:rsidRPr="5BE74264">
        <w:rPr>
          <w:rFonts w:ascii="Open Sans Light" w:hAnsi="Open Sans Light" w:cs="Open Sans Light"/>
        </w:rPr>
        <w:t xml:space="preserve"> with your industry supervisor</w:t>
      </w:r>
      <w:r w:rsidRPr="5BE74264">
        <w:rPr>
          <w:rFonts w:ascii="Open Sans Light" w:hAnsi="Open Sans Light" w:cs="Open Sans Light"/>
        </w:rPr>
        <w:t xml:space="preserve"> to </w:t>
      </w:r>
      <w:r w:rsidR="30E6515D" w:rsidRPr="5BE74264">
        <w:rPr>
          <w:rFonts w:ascii="Open Sans Light" w:hAnsi="Open Sans Light" w:cs="Open Sans Light"/>
        </w:rPr>
        <w:t xml:space="preserve">plan and </w:t>
      </w:r>
      <w:r w:rsidRPr="5BE74264">
        <w:rPr>
          <w:rFonts w:ascii="Open Sans Light" w:hAnsi="Open Sans Light" w:cs="Open Sans Light"/>
        </w:rPr>
        <w:t xml:space="preserve">discuss your </w:t>
      </w:r>
      <w:r w:rsidR="00150628" w:rsidRPr="5BE74264">
        <w:rPr>
          <w:rFonts w:ascii="Open Sans Light" w:hAnsi="Open Sans Light" w:cs="Open Sans Light"/>
        </w:rPr>
        <w:t>2</w:t>
      </w:r>
      <w:r w:rsidR="439BA40B" w:rsidRPr="5BE74264">
        <w:rPr>
          <w:rFonts w:ascii="Open Sans Light" w:hAnsi="Open Sans Light" w:cs="Open Sans Light"/>
        </w:rPr>
        <w:t xml:space="preserve"> </w:t>
      </w:r>
      <w:r w:rsidR="0C9FB924" w:rsidRPr="5BE74264">
        <w:rPr>
          <w:rFonts w:ascii="Open Sans Light" w:hAnsi="Open Sans Light" w:cs="Open Sans Light"/>
        </w:rPr>
        <w:t>learning goals</w:t>
      </w:r>
      <w:r w:rsidR="4A94D2CF" w:rsidRPr="5BE74264">
        <w:rPr>
          <w:rFonts w:ascii="Open Sans Light" w:hAnsi="Open Sans Light" w:cs="Open Sans Light"/>
        </w:rPr>
        <w:t xml:space="preserve"> for this internship</w:t>
      </w:r>
      <w:r w:rsidR="0C9FB924" w:rsidRPr="5BE74264">
        <w:rPr>
          <w:rFonts w:ascii="Open Sans Light" w:hAnsi="Open Sans Light" w:cs="Open Sans Light"/>
        </w:rPr>
        <w:t xml:space="preserve">. </w:t>
      </w:r>
      <w:r w:rsidR="7947837D" w:rsidRPr="5BE74264">
        <w:rPr>
          <w:rFonts w:ascii="Open Sans Light" w:hAnsi="Open Sans Light" w:cs="Open Sans Light"/>
          <w:b/>
          <w:bCs/>
        </w:rPr>
        <w:t>This document needs to be signed by your industry supervisor before submission</w:t>
      </w:r>
      <w:r w:rsidR="0FA55760" w:rsidRPr="5BE74264">
        <w:rPr>
          <w:rFonts w:ascii="Open Sans Light" w:hAnsi="Open Sans Light" w:cs="Open Sans Light"/>
          <w:b/>
          <w:bCs/>
        </w:rPr>
        <w:t xml:space="preserve">, end of Week </w:t>
      </w:r>
      <w:r w:rsidR="00150628" w:rsidRPr="5BE74264">
        <w:rPr>
          <w:rFonts w:ascii="Open Sans Light" w:hAnsi="Open Sans Light" w:cs="Open Sans Light"/>
          <w:b/>
          <w:bCs/>
        </w:rPr>
        <w:t>2</w:t>
      </w:r>
      <w:r w:rsidR="7947837D" w:rsidRPr="5BE74264">
        <w:rPr>
          <w:rFonts w:ascii="Open Sans Light" w:hAnsi="Open Sans Light" w:cs="Open Sans Light"/>
          <w:b/>
          <w:bCs/>
        </w:rPr>
        <w:t>.</w:t>
      </w:r>
      <w:r w:rsidR="7947837D" w:rsidRPr="5BE74264">
        <w:rPr>
          <w:rFonts w:ascii="Open Sans Light" w:hAnsi="Open Sans Light" w:cs="Open Sans Light"/>
        </w:rPr>
        <w:t xml:space="preserve"> </w:t>
      </w:r>
      <w:r w:rsidR="38737CB6" w:rsidRPr="5BE74264">
        <w:rPr>
          <w:rFonts w:ascii="Open Sans Light" w:hAnsi="Open Sans Light" w:cs="Open Sans Light"/>
        </w:rPr>
        <w:t>Your learning goals must include:</w:t>
      </w:r>
    </w:p>
    <w:p w14:paraId="2F938E43" w14:textId="1553E059" w:rsidR="005D0BE0" w:rsidRDefault="16130F91" w:rsidP="53F939BE">
      <w:pPr>
        <w:pStyle w:val="ListParagraph"/>
        <w:numPr>
          <w:ilvl w:val="1"/>
          <w:numId w:val="30"/>
        </w:numPr>
        <w:rPr>
          <w:rFonts w:ascii="Open Sans Light" w:hAnsi="Open Sans Light" w:cs="Open Sans Light"/>
          <w:b/>
          <w:bCs/>
        </w:rPr>
      </w:pPr>
      <w:r w:rsidRPr="53F939BE">
        <w:rPr>
          <w:rFonts w:ascii="Open Sans Light" w:hAnsi="Open Sans Light" w:cs="Open Sans Light"/>
        </w:rPr>
        <w:t>One g</w:t>
      </w:r>
      <w:r w:rsidR="38737CB6" w:rsidRPr="53F939BE">
        <w:rPr>
          <w:rFonts w:ascii="Open Sans Light" w:hAnsi="Open Sans Light" w:cs="Open Sans Light"/>
        </w:rPr>
        <w:t xml:space="preserve">oal that relates to developing and applying your </w:t>
      </w:r>
      <w:r w:rsidR="38737CB6" w:rsidRPr="53F939BE">
        <w:rPr>
          <w:rFonts w:ascii="Open Sans Light" w:hAnsi="Open Sans Light" w:cs="Open Sans Light"/>
          <w:b/>
          <w:bCs/>
        </w:rPr>
        <w:t>disciplinary or technical knowledge/skills</w:t>
      </w:r>
      <w:r w:rsidR="66BCFA89" w:rsidRPr="53F939BE">
        <w:rPr>
          <w:rFonts w:ascii="Open Sans Light" w:hAnsi="Open Sans Light" w:cs="Open Sans Light"/>
          <w:b/>
          <w:bCs/>
        </w:rPr>
        <w:t>.</w:t>
      </w:r>
    </w:p>
    <w:p w14:paraId="3EB04A8A" w14:textId="3119B890" w:rsidR="005D0BE0" w:rsidRDefault="27E39F8F" w:rsidP="005D0BE0">
      <w:pPr>
        <w:pStyle w:val="ListParagraph"/>
        <w:numPr>
          <w:ilvl w:val="1"/>
          <w:numId w:val="30"/>
        </w:numPr>
        <w:rPr>
          <w:rFonts w:ascii="Open Sans Light" w:hAnsi="Open Sans Light" w:cs="Open Sans Light"/>
        </w:rPr>
      </w:pPr>
      <w:r w:rsidRPr="53F939BE">
        <w:rPr>
          <w:rFonts w:ascii="Open Sans Light" w:hAnsi="Open Sans Light" w:cs="Open Sans Light"/>
        </w:rPr>
        <w:t xml:space="preserve">One goal </w:t>
      </w:r>
      <w:r w:rsidR="38737CB6" w:rsidRPr="53F939BE">
        <w:rPr>
          <w:rFonts w:ascii="Open Sans Light" w:hAnsi="Open Sans Light" w:cs="Open Sans Light"/>
        </w:rPr>
        <w:t xml:space="preserve">that relates to developing one of the following </w:t>
      </w:r>
      <w:r w:rsidR="38737CB6" w:rsidRPr="53F939BE">
        <w:rPr>
          <w:rFonts w:ascii="Open Sans Light" w:hAnsi="Open Sans Light" w:cs="Open Sans Light"/>
          <w:b/>
          <w:bCs/>
        </w:rPr>
        <w:t>workplace</w:t>
      </w:r>
      <w:r w:rsidR="0A4FE515" w:rsidRPr="53F939BE">
        <w:rPr>
          <w:rFonts w:ascii="Open Sans Light" w:hAnsi="Open Sans Light" w:cs="Open Sans Light"/>
          <w:b/>
          <w:bCs/>
        </w:rPr>
        <w:t xml:space="preserve"> </w:t>
      </w:r>
      <w:r w:rsidR="38737CB6" w:rsidRPr="53F939BE">
        <w:rPr>
          <w:rFonts w:ascii="Open Sans Light" w:hAnsi="Open Sans Light" w:cs="Open Sans Light"/>
          <w:b/>
          <w:bCs/>
        </w:rPr>
        <w:t>capabilities</w:t>
      </w:r>
      <w:r w:rsidR="38737CB6" w:rsidRPr="53F939BE">
        <w:rPr>
          <w:rFonts w:ascii="Open Sans Light" w:hAnsi="Open Sans Light" w:cs="Open Sans Light"/>
        </w:rPr>
        <w:t xml:space="preserve">: </w:t>
      </w:r>
      <w:r w:rsidR="37F4511C" w:rsidRPr="53F939BE">
        <w:rPr>
          <w:rFonts w:ascii="Open Sans Light" w:hAnsi="Open Sans Light" w:cs="Open Sans Light"/>
        </w:rPr>
        <w:t xml:space="preserve">Communication, Teamwork, </w:t>
      </w:r>
      <w:r w:rsidR="0AAD0E79" w:rsidRPr="53F939BE">
        <w:rPr>
          <w:rFonts w:ascii="Open Sans Light" w:hAnsi="Open Sans Light" w:cs="Open Sans Light"/>
        </w:rPr>
        <w:t>Organisation &amp; Planning, Problem</w:t>
      </w:r>
      <w:r w:rsidR="7D780326" w:rsidRPr="53F939BE">
        <w:rPr>
          <w:rFonts w:ascii="Open Sans Light" w:hAnsi="Open Sans Light" w:cs="Open Sans Light"/>
        </w:rPr>
        <w:t>-solving</w:t>
      </w:r>
      <w:r w:rsidR="0AAD0E79" w:rsidRPr="53F939BE">
        <w:rPr>
          <w:rFonts w:ascii="Open Sans Light" w:hAnsi="Open Sans Light" w:cs="Open Sans Light"/>
        </w:rPr>
        <w:t xml:space="preserve">, </w:t>
      </w:r>
      <w:r w:rsidR="7D780326" w:rsidRPr="53F939BE">
        <w:rPr>
          <w:rFonts w:ascii="Open Sans Light" w:hAnsi="Open Sans Light" w:cs="Open Sans Light"/>
        </w:rPr>
        <w:t>or Critical Thinking</w:t>
      </w:r>
      <w:r w:rsidR="4B264782" w:rsidRPr="53F939BE">
        <w:rPr>
          <w:rFonts w:ascii="Open Sans Light" w:hAnsi="Open Sans Light" w:cs="Open Sans Light"/>
        </w:rPr>
        <w:t>.</w:t>
      </w:r>
    </w:p>
    <w:p w14:paraId="13817AB0" w14:textId="45F9C33E" w:rsidR="772A4A77" w:rsidRDefault="772A4A77" w:rsidP="772A4A77">
      <w:pPr>
        <w:pStyle w:val="ListParagraph"/>
        <w:ind w:left="1800"/>
        <w:rPr>
          <w:rFonts w:ascii="Open Sans Light" w:hAnsi="Open Sans Light" w:cs="Open Sans Light"/>
        </w:rPr>
      </w:pPr>
    </w:p>
    <w:p w14:paraId="258FD101" w14:textId="19C058EA" w:rsidR="00A84359" w:rsidRDefault="77C65133" w:rsidP="772A4A77">
      <w:pPr>
        <w:pStyle w:val="ListParagraph"/>
        <w:rPr>
          <w:rFonts w:ascii="Open Sans Light" w:hAnsi="Open Sans Light" w:cs="Open Sans Light"/>
          <w:b/>
          <w:bCs/>
        </w:rPr>
      </w:pPr>
      <w:r w:rsidRPr="772A4A77">
        <w:rPr>
          <w:rFonts w:ascii="Open Sans Light" w:hAnsi="Open Sans Light" w:cs="Open Sans Light"/>
          <w:b/>
          <w:bCs/>
        </w:rPr>
        <w:t>For each goal</w:t>
      </w:r>
      <w:r w:rsidR="439BA40B" w:rsidRPr="772A4A77">
        <w:rPr>
          <w:rFonts w:ascii="Open Sans Light" w:hAnsi="Open Sans Light" w:cs="Open Sans Light"/>
          <w:b/>
          <w:bCs/>
        </w:rPr>
        <w:t>:</w:t>
      </w:r>
    </w:p>
    <w:p w14:paraId="031FD656" w14:textId="441674CE" w:rsidR="00FF0092" w:rsidRDefault="72992103" w:rsidP="00280F6F">
      <w:pPr>
        <w:pStyle w:val="ListParagraph"/>
        <w:numPr>
          <w:ilvl w:val="3"/>
          <w:numId w:val="30"/>
        </w:numPr>
        <w:rPr>
          <w:rFonts w:ascii="Open Sans Light" w:hAnsi="Open Sans Light" w:cs="Open Sans Light"/>
        </w:rPr>
      </w:pPr>
      <w:r w:rsidRPr="53F939BE">
        <w:rPr>
          <w:rFonts w:ascii="Open Sans Light" w:hAnsi="Open Sans Light" w:cs="Open Sans Light"/>
        </w:rPr>
        <w:t xml:space="preserve">Provide a rationale that explains </w:t>
      </w:r>
      <w:r w:rsidR="12472F76" w:rsidRPr="53F939BE">
        <w:rPr>
          <w:rFonts w:ascii="Open Sans Light" w:hAnsi="Open Sans Light" w:cs="Open Sans Light"/>
          <w:b/>
          <w:bCs/>
        </w:rPr>
        <w:t>why</w:t>
      </w:r>
      <w:r w:rsidR="12472F76" w:rsidRPr="53F939BE">
        <w:rPr>
          <w:rFonts w:ascii="Open Sans Light" w:hAnsi="Open Sans Light" w:cs="Open Sans Light"/>
        </w:rPr>
        <w:t xml:space="preserve"> </w:t>
      </w:r>
      <w:r w:rsidR="41043581" w:rsidRPr="53F939BE">
        <w:rPr>
          <w:rFonts w:ascii="Open Sans Light" w:hAnsi="Open Sans Light" w:cs="Open Sans Light"/>
        </w:rPr>
        <w:t>th</w:t>
      </w:r>
      <w:r w:rsidR="12B24EB1" w:rsidRPr="53F939BE">
        <w:rPr>
          <w:rFonts w:ascii="Open Sans Light" w:hAnsi="Open Sans Light" w:cs="Open Sans Light"/>
        </w:rPr>
        <w:t xml:space="preserve">e </w:t>
      </w:r>
      <w:r w:rsidR="41043581" w:rsidRPr="53F939BE">
        <w:rPr>
          <w:rFonts w:ascii="Open Sans Light" w:hAnsi="Open Sans Light" w:cs="Open Sans Light"/>
        </w:rPr>
        <w:t xml:space="preserve">goal is relevant or important to </w:t>
      </w:r>
      <w:r w:rsidR="00FE3F84">
        <w:rPr>
          <w:rFonts w:ascii="Open Sans Light" w:hAnsi="Open Sans Light" w:cs="Open Sans Light"/>
        </w:rPr>
        <w:t>you</w:t>
      </w:r>
      <w:r w:rsidR="3E176596" w:rsidRPr="53F939BE">
        <w:rPr>
          <w:rFonts w:ascii="Open Sans Light" w:hAnsi="Open Sans Light" w:cs="Open Sans Light"/>
        </w:rPr>
        <w:t xml:space="preserve">, </w:t>
      </w:r>
      <w:r w:rsidR="5A507865" w:rsidRPr="53F939BE">
        <w:rPr>
          <w:rFonts w:ascii="Open Sans Light" w:hAnsi="Open Sans Light" w:cs="Open Sans Light"/>
        </w:rPr>
        <w:t xml:space="preserve">to developing your </w:t>
      </w:r>
      <w:r w:rsidR="33863539" w:rsidRPr="53F939BE">
        <w:rPr>
          <w:rFonts w:ascii="Open Sans Light" w:hAnsi="Open Sans Light" w:cs="Open Sans Light"/>
        </w:rPr>
        <w:t xml:space="preserve">capabilities </w:t>
      </w:r>
      <w:r w:rsidR="5A507865" w:rsidRPr="53F939BE">
        <w:rPr>
          <w:rFonts w:ascii="Open Sans Light" w:hAnsi="Open Sans Light" w:cs="Open Sans Light"/>
        </w:rPr>
        <w:t>as a professional in your field/industry</w:t>
      </w:r>
      <w:r w:rsidR="3E176596" w:rsidRPr="53F939BE">
        <w:rPr>
          <w:rFonts w:ascii="Open Sans Light" w:hAnsi="Open Sans Light" w:cs="Open Sans Light"/>
        </w:rPr>
        <w:t>, or to your career goals.</w:t>
      </w:r>
    </w:p>
    <w:p w14:paraId="4F03C9E5" w14:textId="3C0189DA" w:rsidR="00DB48A2" w:rsidRDefault="0C69E950" w:rsidP="00280F6F">
      <w:pPr>
        <w:pStyle w:val="ListParagraph"/>
        <w:numPr>
          <w:ilvl w:val="3"/>
          <w:numId w:val="30"/>
        </w:numPr>
        <w:rPr>
          <w:rFonts w:ascii="Open Sans Light" w:hAnsi="Open Sans Light" w:cs="Open Sans Light"/>
        </w:rPr>
      </w:pPr>
      <w:r w:rsidRPr="53F939BE">
        <w:rPr>
          <w:rFonts w:ascii="Open Sans Light" w:hAnsi="Open Sans Light" w:cs="Open Sans Light"/>
        </w:rPr>
        <w:t xml:space="preserve">Identify 3 objectives that will </w:t>
      </w:r>
      <w:r w:rsidR="1A527DFE" w:rsidRPr="53F939BE">
        <w:rPr>
          <w:rFonts w:ascii="Open Sans Light" w:hAnsi="Open Sans Light" w:cs="Open Sans Light"/>
        </w:rPr>
        <w:t>enable you to achieve your goal</w:t>
      </w:r>
      <w:r w:rsidR="1918E515" w:rsidRPr="53F939BE">
        <w:rPr>
          <w:rFonts w:ascii="Open Sans Light" w:hAnsi="Open Sans Light" w:cs="Open Sans Light"/>
        </w:rPr>
        <w:t xml:space="preserve"> (objectives are specific steps you will take to achieve your goal)</w:t>
      </w:r>
      <w:r w:rsidR="1A527DFE" w:rsidRPr="53F939BE">
        <w:rPr>
          <w:rFonts w:ascii="Open Sans Light" w:hAnsi="Open Sans Light" w:cs="Open Sans Light"/>
        </w:rPr>
        <w:t>.</w:t>
      </w:r>
    </w:p>
    <w:p w14:paraId="07AF7FFA" w14:textId="7C78DE32" w:rsidR="772A4A77" w:rsidRDefault="609E9F5C" w:rsidP="53F939BE">
      <w:pPr>
        <w:pStyle w:val="ListParagraph"/>
        <w:numPr>
          <w:ilvl w:val="3"/>
          <w:numId w:val="30"/>
        </w:numPr>
        <w:rPr>
          <w:rFonts w:ascii="Open Sans Light" w:hAnsi="Open Sans Light" w:cs="Open Sans Light"/>
        </w:rPr>
      </w:pPr>
      <w:r w:rsidRPr="53F939BE">
        <w:rPr>
          <w:rFonts w:ascii="Open Sans Light" w:hAnsi="Open Sans Light" w:cs="Open Sans Light"/>
        </w:rPr>
        <w:t>Identify how you will evaluate your progress towards achieving your goal</w:t>
      </w:r>
      <w:r w:rsidR="515733E2" w:rsidRPr="53F939BE">
        <w:rPr>
          <w:rFonts w:ascii="Open Sans Light" w:hAnsi="Open Sans Light" w:cs="Open Sans Light"/>
        </w:rPr>
        <w:t xml:space="preserve"> (how will you be able to evidence your progress</w:t>
      </w:r>
      <w:r w:rsidR="12D8A7D2" w:rsidRPr="53F939BE">
        <w:rPr>
          <w:rFonts w:ascii="Open Sans Light" w:hAnsi="Open Sans Light" w:cs="Open Sans Light"/>
        </w:rPr>
        <w:t xml:space="preserve"> and development</w:t>
      </w:r>
      <w:r w:rsidR="515733E2" w:rsidRPr="53F939BE">
        <w:rPr>
          <w:rFonts w:ascii="Open Sans Light" w:hAnsi="Open Sans Light" w:cs="Open Sans Light"/>
        </w:rPr>
        <w:t>)</w:t>
      </w:r>
      <w:r w:rsidRPr="53F939BE">
        <w:rPr>
          <w:rFonts w:ascii="Open Sans Light" w:hAnsi="Open Sans Light" w:cs="Open Sans Light"/>
        </w:rPr>
        <w:t>.</w:t>
      </w:r>
    </w:p>
    <w:p w14:paraId="3EA1BDE0" w14:textId="7F3F92A6" w:rsidR="772A4A77" w:rsidRDefault="772A4A77" w:rsidP="772A4A77">
      <w:pPr>
        <w:pStyle w:val="Heading2"/>
        <w:rPr>
          <w:rFonts w:ascii="Open Sans Light" w:hAnsi="Open Sans Light" w:cs="Open Sans Light"/>
          <w:color w:val="auto"/>
        </w:rPr>
      </w:pPr>
    </w:p>
    <w:p w14:paraId="2038FF11" w14:textId="41FDC86B" w:rsidR="53F939BE" w:rsidRPr="00A215E4" w:rsidRDefault="335F8019" w:rsidP="00A215E4">
      <w:pPr>
        <w:pStyle w:val="Heading2"/>
      </w:pPr>
      <w:r w:rsidRPr="53F939BE">
        <w:rPr>
          <w:rFonts w:ascii="Open Sans Light" w:eastAsia="Open Sans Light" w:hAnsi="Open Sans Light" w:cs="Open Sans Light"/>
          <w:bCs w:val="0"/>
        </w:rPr>
        <w:t>Section 1: About you and your role</w:t>
      </w:r>
      <w:r w:rsidRPr="53F939BE">
        <w:rPr>
          <w:rFonts w:ascii="Open Sans Light" w:hAnsi="Open Sans Light" w:cs="Open Sans Light"/>
          <w:color w:val="auto"/>
        </w:rPr>
        <w:t xml:space="preserve"> </w:t>
      </w:r>
    </w:p>
    <w:tbl>
      <w:tblPr>
        <w:tblStyle w:val="TableGrid"/>
        <w:tblW w:w="9628" w:type="dxa"/>
        <w:tblLook w:val="04A0" w:firstRow="1" w:lastRow="0" w:firstColumn="1" w:lastColumn="0" w:noHBand="0" w:noVBand="1"/>
      </w:tblPr>
      <w:tblGrid>
        <w:gridCol w:w="2858"/>
        <w:gridCol w:w="6770"/>
      </w:tblGrid>
      <w:tr w:rsidR="00187FD8" w14:paraId="3F659935" w14:textId="77777777" w:rsidTr="53F939BE">
        <w:tc>
          <w:tcPr>
            <w:tcW w:w="2858" w:type="dxa"/>
          </w:tcPr>
          <w:p w14:paraId="70E46592" w14:textId="428DA483"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6770" w:type="dxa"/>
          </w:tcPr>
          <w:p w14:paraId="0519873B" w14:textId="23A984B1" w:rsidR="00187FD8" w:rsidRDefault="00854D4D" w:rsidP="00187FD8">
            <w:pPr>
              <w:jc w:val="left"/>
              <w:rPr>
                <w:rFonts w:ascii="Open Sans Light" w:hAnsi="Open Sans Light" w:cs="Open Sans Light"/>
              </w:rPr>
            </w:pPr>
            <w:r>
              <w:rPr>
                <w:rFonts w:ascii="Open Sans Light" w:hAnsi="Open Sans Light" w:cs="Open Sans Light"/>
              </w:rPr>
              <w:t>Nguyen Nam Tung</w:t>
            </w:r>
          </w:p>
        </w:tc>
      </w:tr>
      <w:tr w:rsidR="00187FD8" w14:paraId="7C6FFA12" w14:textId="77777777" w:rsidTr="53F939BE">
        <w:tc>
          <w:tcPr>
            <w:tcW w:w="2858" w:type="dxa"/>
          </w:tcPr>
          <w:p w14:paraId="37B357A0" w14:textId="716A67B4"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6770" w:type="dxa"/>
          </w:tcPr>
          <w:p w14:paraId="76357900" w14:textId="6BF51BFD" w:rsidR="00187FD8" w:rsidRDefault="00854D4D" w:rsidP="00187FD8">
            <w:pPr>
              <w:jc w:val="left"/>
              <w:rPr>
                <w:rFonts w:ascii="Open Sans Light" w:hAnsi="Open Sans Light" w:cs="Open Sans Light"/>
              </w:rPr>
            </w:pPr>
            <w:r>
              <w:rPr>
                <w:rFonts w:ascii="Open Sans Light" w:hAnsi="Open Sans Light" w:cs="Open Sans Light"/>
              </w:rPr>
              <w:t>103181157</w:t>
            </w:r>
          </w:p>
        </w:tc>
      </w:tr>
      <w:tr w:rsidR="00911F83" w14:paraId="37BBBB0E" w14:textId="77777777" w:rsidTr="53F939BE">
        <w:tc>
          <w:tcPr>
            <w:tcW w:w="2858" w:type="dxa"/>
          </w:tcPr>
          <w:p w14:paraId="228289D2" w14:textId="3A5035C6"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Student email:</w:t>
            </w:r>
          </w:p>
        </w:tc>
        <w:tc>
          <w:tcPr>
            <w:tcW w:w="6770" w:type="dxa"/>
          </w:tcPr>
          <w:p w14:paraId="04EDF424" w14:textId="210A4C76" w:rsidR="00911F83" w:rsidRPr="00F413D4" w:rsidRDefault="00854D4D" w:rsidP="00187FD8">
            <w:pPr>
              <w:jc w:val="left"/>
              <w:rPr>
                <w:rFonts w:ascii="Open Sans Light" w:hAnsi="Open Sans Light" w:cs="Open Sans Light"/>
                <w:szCs w:val="24"/>
              </w:rPr>
            </w:pPr>
            <w:r>
              <w:rPr>
                <w:rFonts w:ascii="Open Sans Light" w:hAnsi="Open Sans Light" w:cs="Open Sans Light"/>
                <w:szCs w:val="24"/>
              </w:rPr>
              <w:t>103181157@student.swin.edu.au</w:t>
            </w:r>
          </w:p>
        </w:tc>
      </w:tr>
      <w:tr w:rsidR="00911F83" w14:paraId="63289256" w14:textId="77777777" w:rsidTr="53F939BE">
        <w:tc>
          <w:tcPr>
            <w:tcW w:w="2858" w:type="dxa"/>
          </w:tcPr>
          <w:p w14:paraId="673A9651" w14:textId="0F4B161B"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Discipline major:</w:t>
            </w:r>
          </w:p>
        </w:tc>
        <w:tc>
          <w:tcPr>
            <w:tcW w:w="6770" w:type="dxa"/>
          </w:tcPr>
          <w:p w14:paraId="4DA58D3F" w14:textId="41653F44" w:rsidR="00911F83" w:rsidRPr="00F413D4" w:rsidRDefault="00854D4D" w:rsidP="00187FD8">
            <w:pPr>
              <w:jc w:val="left"/>
              <w:rPr>
                <w:rFonts w:ascii="Open Sans Light" w:hAnsi="Open Sans Light" w:cs="Open Sans Light"/>
                <w:szCs w:val="24"/>
              </w:rPr>
            </w:pPr>
            <w:r>
              <w:rPr>
                <w:rFonts w:ascii="Open Sans Light" w:hAnsi="Open Sans Light" w:cs="Open Sans Light"/>
                <w:szCs w:val="24"/>
              </w:rPr>
              <w:t>Bachelor of Computer Science – Data Science</w:t>
            </w:r>
          </w:p>
        </w:tc>
      </w:tr>
      <w:tr w:rsidR="53F939BE" w14:paraId="380002F9" w14:textId="77777777" w:rsidTr="53F939BE">
        <w:trPr>
          <w:trHeight w:val="300"/>
        </w:trPr>
        <w:tc>
          <w:tcPr>
            <w:tcW w:w="2858" w:type="dxa"/>
          </w:tcPr>
          <w:p w14:paraId="1275A8FA" w14:textId="11C81693" w:rsidR="61B6C217" w:rsidRDefault="61B6C217" w:rsidP="53F939BE">
            <w:pPr>
              <w:jc w:val="left"/>
              <w:rPr>
                <w:rFonts w:ascii="Open Sans Light" w:hAnsi="Open Sans Light" w:cs="Open Sans Light"/>
              </w:rPr>
            </w:pPr>
            <w:r w:rsidRPr="53F939BE">
              <w:rPr>
                <w:rFonts w:ascii="Open Sans Light" w:hAnsi="Open Sans Light" w:cs="Open Sans Light"/>
              </w:rPr>
              <w:t>Internship role:</w:t>
            </w:r>
          </w:p>
        </w:tc>
        <w:tc>
          <w:tcPr>
            <w:tcW w:w="6770" w:type="dxa"/>
          </w:tcPr>
          <w:p w14:paraId="5319A6A9" w14:textId="7D275514" w:rsidR="53F939BE" w:rsidRDefault="00854D4D" w:rsidP="53F939BE">
            <w:pPr>
              <w:jc w:val="left"/>
              <w:rPr>
                <w:rFonts w:ascii="Open Sans Light" w:hAnsi="Open Sans Light" w:cs="Open Sans Light"/>
              </w:rPr>
            </w:pPr>
            <w:r>
              <w:rPr>
                <w:rFonts w:ascii="Open Sans Light" w:hAnsi="Open Sans Light" w:cs="Open Sans Light"/>
              </w:rPr>
              <w:t>Data Analys</w:t>
            </w:r>
            <w:r w:rsidR="00473343">
              <w:rPr>
                <w:rFonts w:ascii="Open Sans Light" w:hAnsi="Open Sans Light" w:cs="Open Sans Light"/>
              </w:rPr>
              <w:t>t</w:t>
            </w:r>
          </w:p>
        </w:tc>
      </w:tr>
    </w:tbl>
    <w:p w14:paraId="005A4326" w14:textId="4B5C3D35" w:rsidR="772A4A77" w:rsidRDefault="772A4A77" w:rsidP="772A4A77">
      <w:pPr>
        <w:pStyle w:val="Heading2"/>
        <w:jc w:val="left"/>
        <w:rPr>
          <w:rFonts w:ascii="Open Sans Light" w:hAnsi="Open Sans Light" w:cs="Open Sans Light"/>
          <w:color w:val="auto"/>
        </w:rPr>
      </w:pPr>
    </w:p>
    <w:p w14:paraId="67D67D68" w14:textId="4B96722F" w:rsidR="009D1468" w:rsidRDefault="009D1468" w:rsidP="004B67D3">
      <w:pPr>
        <w:pStyle w:val="Heading2"/>
        <w:jc w:val="left"/>
        <w:rPr>
          <w:rFonts w:ascii="Open Sans Light" w:hAnsi="Open Sans Light" w:cs="Open Sans Light"/>
          <w:color w:val="auto"/>
        </w:rPr>
      </w:pPr>
      <w:r w:rsidRPr="00357DD8">
        <w:rPr>
          <w:rFonts w:ascii="Open Sans Light" w:hAnsi="Open Sans Light" w:cs="Open Sans Light"/>
          <w:color w:val="auto"/>
        </w:rPr>
        <w:t>Industry</w:t>
      </w:r>
      <w:r w:rsidR="006A3775" w:rsidRPr="00357DD8">
        <w:rPr>
          <w:rFonts w:ascii="Open Sans Light" w:hAnsi="Open Sans Light" w:cs="Open Sans Light"/>
          <w:color w:val="auto"/>
        </w:rPr>
        <w:t xml:space="preserve"> </w:t>
      </w:r>
      <w:r w:rsidRPr="00357DD8">
        <w:rPr>
          <w:rFonts w:ascii="Open Sans Light" w:hAnsi="Open Sans Light" w:cs="Open Sans Light"/>
          <w:color w:val="auto"/>
        </w:rPr>
        <w:t>Partner</w:t>
      </w:r>
    </w:p>
    <w:tbl>
      <w:tblPr>
        <w:tblStyle w:val="TableGrid"/>
        <w:tblW w:w="0" w:type="auto"/>
        <w:tblLook w:val="04A0" w:firstRow="1" w:lastRow="0" w:firstColumn="1" w:lastColumn="0" w:noHBand="0" w:noVBand="1"/>
      </w:tblPr>
      <w:tblGrid>
        <w:gridCol w:w="4814"/>
        <w:gridCol w:w="4814"/>
      </w:tblGrid>
      <w:tr w:rsidR="00187FD8" w14:paraId="47BFE24D" w14:textId="77777777" w:rsidTr="53F939BE">
        <w:tc>
          <w:tcPr>
            <w:tcW w:w="4814" w:type="dxa"/>
          </w:tcPr>
          <w:p w14:paraId="2C89EAB4" w14:textId="40A601AF" w:rsidR="00187FD8" w:rsidRPr="00187FD8" w:rsidRDefault="0EAD4A25" w:rsidP="53F939BE">
            <w:pPr>
              <w:jc w:val="left"/>
              <w:rPr>
                <w:rFonts w:ascii="Open Sans Light" w:hAnsi="Open Sans Light" w:cs="Open Sans Light"/>
              </w:rPr>
            </w:pPr>
            <w:r w:rsidRPr="53F939BE">
              <w:rPr>
                <w:rFonts w:ascii="Open Sans Light" w:hAnsi="Open Sans Light" w:cs="Open Sans Light"/>
              </w:rPr>
              <w:t>Organisation name:</w:t>
            </w:r>
            <w:r w:rsidR="00854D4D">
              <w:rPr>
                <w:rFonts w:ascii="Open Sans Light" w:hAnsi="Open Sans Light" w:cs="Open Sans Light"/>
              </w:rPr>
              <w:t xml:space="preserve"> PrompCorp</w:t>
            </w:r>
          </w:p>
          <w:p w14:paraId="5D71855A" w14:textId="230E6840" w:rsidR="00187FD8" w:rsidRPr="00187FD8" w:rsidRDefault="00187FD8" w:rsidP="53F939BE">
            <w:pPr>
              <w:jc w:val="left"/>
              <w:rPr>
                <w:rFonts w:ascii="Open Sans Light" w:hAnsi="Open Sans Light" w:cs="Open Sans Light"/>
              </w:rPr>
            </w:pPr>
          </w:p>
        </w:tc>
        <w:tc>
          <w:tcPr>
            <w:tcW w:w="4814" w:type="dxa"/>
          </w:tcPr>
          <w:p w14:paraId="6715BB50" w14:textId="45512922" w:rsidR="00187FD8" w:rsidRDefault="00187FD8" w:rsidP="00187FD8">
            <w:pPr>
              <w:jc w:val="left"/>
              <w:rPr>
                <w:rFonts w:ascii="Open Sans Light" w:hAnsi="Open Sans Light" w:cs="Open Sans Light"/>
              </w:rPr>
            </w:pPr>
            <w:r w:rsidRPr="00C57858">
              <w:rPr>
                <w:rFonts w:ascii="Open Sans Light" w:hAnsi="Open Sans Light" w:cs="Open Sans Light"/>
                <w:szCs w:val="24"/>
              </w:rPr>
              <w:t>Industry Supervisor name &amp; contact:</w:t>
            </w:r>
            <w:r w:rsidR="00854D4D">
              <w:rPr>
                <w:rFonts w:ascii="Open Sans Light" w:hAnsi="Open Sans Light" w:cs="Open Sans Light"/>
                <w:szCs w:val="24"/>
              </w:rPr>
              <w:t xml:space="preserve"> </w:t>
            </w:r>
            <w:r w:rsidR="00854D4D" w:rsidRPr="00854D4D">
              <w:rPr>
                <w:rFonts w:ascii="Open Sans Light" w:hAnsi="Open Sans Light" w:cs="Open Sans Light"/>
                <w:szCs w:val="24"/>
              </w:rPr>
              <w:t>Fan Zhang​​​​</w:t>
            </w:r>
          </w:p>
        </w:tc>
      </w:tr>
      <w:tr w:rsidR="00187FD8" w14:paraId="62E84DF5" w14:textId="77777777" w:rsidTr="53F939BE">
        <w:tc>
          <w:tcPr>
            <w:tcW w:w="4814" w:type="dxa"/>
          </w:tcPr>
          <w:p w14:paraId="28CD4998" w14:textId="40D168A1" w:rsidR="00187FD8" w:rsidRPr="00187FD8" w:rsidRDefault="0EAD4A25" w:rsidP="53F939BE">
            <w:pPr>
              <w:jc w:val="left"/>
              <w:rPr>
                <w:rFonts w:ascii="Open Sans Light" w:hAnsi="Open Sans Light" w:cs="Open Sans Light"/>
              </w:rPr>
            </w:pPr>
            <w:r w:rsidRPr="53F939BE">
              <w:rPr>
                <w:rFonts w:ascii="Open Sans Light" w:hAnsi="Open Sans Light" w:cs="Open Sans Light"/>
              </w:rPr>
              <w:t xml:space="preserve">Internship address: </w:t>
            </w:r>
            <w:r w:rsidR="00854D4D" w:rsidRPr="00854D4D">
              <w:rPr>
                <w:rFonts w:ascii="Open Sans Light" w:hAnsi="Open Sans Light" w:cs="Open Sans Light"/>
              </w:rPr>
              <w:t>72-92 Langford St, North Melbourne VIC 3051</w:t>
            </w:r>
          </w:p>
          <w:p w14:paraId="27596F94" w14:textId="7E7BD527" w:rsidR="00187FD8" w:rsidRPr="00187FD8" w:rsidRDefault="00187FD8" w:rsidP="53F939BE">
            <w:pPr>
              <w:jc w:val="left"/>
              <w:rPr>
                <w:rFonts w:ascii="Open Sans Light" w:hAnsi="Open Sans Light" w:cs="Open Sans Light"/>
              </w:rPr>
            </w:pPr>
          </w:p>
        </w:tc>
        <w:tc>
          <w:tcPr>
            <w:tcW w:w="4814" w:type="dxa"/>
          </w:tcPr>
          <w:p w14:paraId="2D1A3ECF" w14:textId="16F1B23D" w:rsidR="00187FD8" w:rsidRDefault="00187FD8" w:rsidP="00187FD8">
            <w:pPr>
              <w:jc w:val="left"/>
              <w:rPr>
                <w:rFonts w:ascii="Open Sans Light" w:hAnsi="Open Sans Light" w:cs="Open Sans Light"/>
              </w:rPr>
            </w:pPr>
            <w:r w:rsidRPr="00C57858">
              <w:rPr>
                <w:rFonts w:ascii="Open Sans Light" w:hAnsi="Open Sans Light" w:cs="Open Sans Light"/>
                <w:szCs w:val="24"/>
              </w:rPr>
              <w:t>Industry Supervisor Title:</w:t>
            </w:r>
            <w:r w:rsidR="00854D4D">
              <w:rPr>
                <w:rFonts w:ascii="Open Sans Light" w:hAnsi="Open Sans Light" w:cs="Open Sans Light"/>
                <w:szCs w:val="24"/>
              </w:rPr>
              <w:t xml:space="preserve"> </w:t>
            </w:r>
            <w:r w:rsidR="0050420B">
              <w:rPr>
                <w:rFonts w:ascii="Open Sans Light" w:hAnsi="Open Sans Light" w:cs="Open Sans Light"/>
                <w:szCs w:val="24"/>
              </w:rPr>
              <w:t>General Manager of Digital Centre of Excellence</w:t>
            </w:r>
          </w:p>
        </w:tc>
      </w:tr>
      <w:tr w:rsidR="00187FD8" w14:paraId="45C12570" w14:textId="77777777" w:rsidTr="53F939BE">
        <w:trPr>
          <w:trHeight w:val="2289"/>
        </w:trPr>
        <w:tc>
          <w:tcPr>
            <w:tcW w:w="9628" w:type="dxa"/>
            <w:gridSpan w:val="2"/>
          </w:tcPr>
          <w:p w14:paraId="69BFAD13" w14:textId="77777777" w:rsidR="00187FD8" w:rsidRPr="00357DD8" w:rsidRDefault="00187FD8" w:rsidP="00187FD8">
            <w:pPr>
              <w:jc w:val="left"/>
              <w:rPr>
                <w:rFonts w:ascii="Open Sans Light" w:hAnsi="Open Sans Light" w:cs="Open Sans Light"/>
                <w:szCs w:val="24"/>
              </w:rPr>
            </w:pPr>
            <w:r w:rsidRPr="00357DD8">
              <w:rPr>
                <w:rFonts w:ascii="Open Sans Light" w:hAnsi="Open Sans Light" w:cs="Open Sans Light"/>
                <w:szCs w:val="24"/>
              </w:rPr>
              <w:t xml:space="preserve">Organisation structure, year of establishment and core business (50 words or less): </w:t>
            </w:r>
            <w:r w:rsidRPr="00357DD8">
              <w:rPr>
                <w:rFonts w:ascii="Open Sans Light" w:hAnsi="Open Sans Light" w:cs="Open Sans Light"/>
                <w:i/>
                <w:szCs w:val="24"/>
              </w:rPr>
              <w:t>(</w:t>
            </w:r>
            <w:r w:rsidRPr="00357DD8">
              <w:rPr>
                <w:rFonts w:ascii="Open Sans Light" w:hAnsi="Open Sans Light" w:cs="Open Sans Light"/>
                <w:i/>
                <w:szCs w:val="24"/>
                <w:u w:val="single"/>
              </w:rPr>
              <w:t>e.g.</w:t>
            </w:r>
            <w:r w:rsidRPr="00357DD8">
              <w:rPr>
                <w:rFonts w:ascii="Open Sans Light" w:hAnsi="Open Sans Light" w:cs="Open Sans Light"/>
                <w:i/>
                <w:szCs w:val="24"/>
              </w:rPr>
              <w:t xml:space="preserve"> “Save the Whales is a national not-for-profit charity organisation that specialises in animal advocacy and fundraising”)</w:t>
            </w:r>
          </w:p>
          <w:p w14:paraId="401A2318" w14:textId="1C93445A" w:rsidR="00187FD8" w:rsidRPr="00C57858" w:rsidRDefault="006E2498" w:rsidP="00187FD8">
            <w:pPr>
              <w:jc w:val="left"/>
              <w:rPr>
                <w:rFonts w:ascii="Open Sans Light" w:hAnsi="Open Sans Light" w:cs="Open Sans Light"/>
                <w:szCs w:val="24"/>
              </w:rPr>
            </w:pPr>
            <w:r>
              <w:rPr>
                <w:rFonts w:ascii="Open Sans Light" w:hAnsi="Open Sans Light" w:cs="Open Sans Light"/>
                <w:szCs w:val="24"/>
              </w:rPr>
              <w:t xml:space="preserve">PrompCorp is the one of the leading </w:t>
            </w:r>
            <w:r w:rsidR="00363083">
              <w:rPr>
                <w:rFonts w:ascii="Open Sans Light" w:hAnsi="Open Sans Light" w:cs="Open Sans Light"/>
                <w:szCs w:val="24"/>
              </w:rPr>
              <w:t xml:space="preserve">companies in Australia’s cleaning and facility management sector, featuring three core divisions tailored to meet diverse needs. First of all, the facility management division </w:t>
            </w:r>
            <w:r w:rsidR="00DE35D0">
              <w:rPr>
                <w:rFonts w:ascii="Open Sans Light" w:hAnsi="Open Sans Light" w:cs="Open Sans Light"/>
                <w:szCs w:val="24"/>
              </w:rPr>
              <w:t xml:space="preserve">(hard FM) specializes in both planned and reactive maintenance task. Secondly, </w:t>
            </w:r>
            <w:r w:rsidR="006E7431">
              <w:rPr>
                <w:rFonts w:ascii="Open Sans Light" w:hAnsi="Open Sans Light" w:cs="Open Sans Light"/>
                <w:szCs w:val="24"/>
              </w:rPr>
              <w:t>PrompCorp also offers soft services such as cleaning and milk delivery, ensuring workplaces are not only clean but also well-stocked.</w:t>
            </w:r>
          </w:p>
        </w:tc>
      </w:tr>
    </w:tbl>
    <w:p w14:paraId="6795C25A" w14:textId="63DA1EA1" w:rsidR="004B67D3" w:rsidRDefault="004B67D3" w:rsidP="53F939BE">
      <w:pPr>
        <w:pStyle w:val="Heading2"/>
        <w:rPr>
          <w:rFonts w:ascii="Open Sans Light" w:hAnsi="Open Sans Light" w:cs="Open Sans Light"/>
          <w:color w:val="auto"/>
        </w:rPr>
      </w:pPr>
    </w:p>
    <w:p w14:paraId="70E3FB88" w14:textId="5934B031" w:rsidR="5BE74264" w:rsidRDefault="5BE74264" w:rsidP="5BE74264">
      <w:pPr>
        <w:pStyle w:val="Heading2"/>
        <w:rPr>
          <w:rFonts w:ascii="Open Sans Light" w:hAnsi="Open Sans Light" w:cs="Open Sans Light"/>
          <w:color w:val="auto"/>
        </w:rPr>
      </w:pPr>
    </w:p>
    <w:p w14:paraId="0CB4D6F5" w14:textId="74EAEAFC" w:rsidR="004B67D3" w:rsidRDefault="12B1F2B2" w:rsidP="00C42F42">
      <w:pPr>
        <w:pStyle w:val="Heading2"/>
        <w:rPr>
          <w:rFonts w:ascii="Open Sans Light" w:hAnsi="Open Sans Light" w:cs="Open Sans Light"/>
          <w:color w:val="auto"/>
        </w:rPr>
      </w:pPr>
      <w:r w:rsidRPr="53F939BE">
        <w:rPr>
          <w:rFonts w:ascii="Open Sans Light" w:hAnsi="Open Sans Light" w:cs="Open Sans Light"/>
          <w:color w:val="auto"/>
        </w:rPr>
        <w:t xml:space="preserve">SECTION </w:t>
      </w:r>
      <w:r w:rsidR="4498331E" w:rsidRPr="53F939BE">
        <w:rPr>
          <w:rFonts w:ascii="Open Sans Light" w:hAnsi="Open Sans Light" w:cs="Open Sans Light"/>
          <w:color w:val="auto"/>
        </w:rPr>
        <w:t>1.1</w:t>
      </w:r>
      <w:r w:rsidR="0F5310BC" w:rsidRPr="53F939BE">
        <w:rPr>
          <w:rFonts w:ascii="Open Sans Light" w:hAnsi="Open Sans Light" w:cs="Open Sans Light"/>
          <w:color w:val="auto"/>
        </w:rPr>
        <w:t xml:space="preserve">: </w:t>
      </w:r>
      <w:r w:rsidR="4498331E" w:rsidRPr="53F939BE">
        <w:rPr>
          <w:rFonts w:ascii="Open Sans Light" w:hAnsi="Open Sans Light" w:cs="Open Sans Light"/>
          <w:color w:val="auto"/>
        </w:rPr>
        <w:t xml:space="preserve"> </w:t>
      </w:r>
      <w:r w:rsidR="00A31A98" w:rsidRPr="53F939BE">
        <w:rPr>
          <w:rFonts w:ascii="Open Sans Light" w:hAnsi="Open Sans Light" w:cs="Open Sans Light"/>
          <w:color w:val="auto"/>
        </w:rPr>
        <w:t>Reflection</w:t>
      </w:r>
      <w:r w:rsidR="67EBDDF0" w:rsidRPr="53F939BE">
        <w:rPr>
          <w:rFonts w:ascii="Open Sans Light" w:hAnsi="Open Sans Light" w:cs="Open Sans Light"/>
          <w:color w:val="auto"/>
        </w:rPr>
        <w:t>-</w:t>
      </w:r>
      <w:r w:rsidR="00A31A98" w:rsidRPr="53F939BE">
        <w:rPr>
          <w:rFonts w:ascii="Open Sans Light" w:hAnsi="Open Sans Light" w:cs="Open Sans Light"/>
          <w:color w:val="auto"/>
        </w:rPr>
        <w:t xml:space="preserve"> </w:t>
      </w:r>
      <w:r w:rsidR="00EE01AA" w:rsidRPr="53F939BE">
        <w:rPr>
          <w:rFonts w:ascii="Open Sans Light" w:hAnsi="Open Sans Light" w:cs="Open Sans Light"/>
          <w:color w:val="auto"/>
        </w:rPr>
        <w:t>Transitioning to my new role</w:t>
      </w:r>
    </w:p>
    <w:tbl>
      <w:tblPr>
        <w:tblStyle w:val="TableGrid"/>
        <w:tblW w:w="0" w:type="auto"/>
        <w:tblLook w:val="04A0" w:firstRow="1" w:lastRow="0" w:firstColumn="1" w:lastColumn="0" w:noHBand="0" w:noVBand="1"/>
      </w:tblPr>
      <w:tblGrid>
        <w:gridCol w:w="1271"/>
        <w:gridCol w:w="8357"/>
      </w:tblGrid>
      <w:tr w:rsidR="00280F6F" w14:paraId="4849A2C9" w14:textId="77777777" w:rsidTr="53F939BE">
        <w:tc>
          <w:tcPr>
            <w:tcW w:w="1271" w:type="dxa"/>
          </w:tcPr>
          <w:p w14:paraId="6CD16D25" w14:textId="3C43A3EF" w:rsidR="00280F6F" w:rsidRDefault="00280F6F" w:rsidP="00D0349B">
            <w:r>
              <w:t>Word limit</w:t>
            </w:r>
          </w:p>
        </w:tc>
        <w:tc>
          <w:tcPr>
            <w:tcW w:w="8357" w:type="dxa"/>
          </w:tcPr>
          <w:p w14:paraId="208FD0CA" w14:textId="50FC47BC" w:rsidR="00280F6F" w:rsidRDefault="00280F6F" w:rsidP="00D0349B">
            <w:r>
              <w:t>350 words</w:t>
            </w:r>
          </w:p>
        </w:tc>
      </w:tr>
      <w:tr w:rsidR="00280F6F" w14:paraId="45012E0E" w14:textId="77777777" w:rsidTr="53F939BE">
        <w:tc>
          <w:tcPr>
            <w:tcW w:w="1271" w:type="dxa"/>
          </w:tcPr>
          <w:p w14:paraId="3B051C20" w14:textId="4E5CAA81" w:rsidR="00280F6F" w:rsidRDefault="719E72B7" w:rsidP="00D0349B">
            <w:r>
              <w:t>Reflection</w:t>
            </w:r>
            <w:r w:rsidR="66DC31DD">
              <w:t xml:space="preserve"> (see 1.1 for instructions)</w:t>
            </w:r>
          </w:p>
        </w:tc>
        <w:tc>
          <w:tcPr>
            <w:tcW w:w="8357" w:type="dxa"/>
          </w:tcPr>
          <w:p w14:paraId="3CCF0176" w14:textId="4A869CD6" w:rsidR="00280F6F" w:rsidRDefault="004F3F84" w:rsidP="00D0349B">
            <w:pPr>
              <w:rPr>
                <w:color w:val="000000" w:themeColor="text1"/>
              </w:rPr>
            </w:pPr>
            <w:r w:rsidRPr="004F3F84">
              <w:rPr>
                <w:color w:val="000000" w:themeColor="text1"/>
              </w:rPr>
              <w:t>Commencing my internship at PrompCorp</w:t>
            </w:r>
            <w:r>
              <w:rPr>
                <w:color w:val="000000" w:themeColor="text1"/>
              </w:rPr>
              <w:t xml:space="preserve"> </w:t>
            </w:r>
            <w:r w:rsidR="00072C51">
              <w:rPr>
                <w:color w:val="000000" w:themeColor="text1"/>
              </w:rPr>
              <w:t>– one of the leading companies in Australia ‘s cleaning and facility management sector, requires a variety</w:t>
            </w:r>
            <w:r w:rsidR="00D86DB8">
              <w:rPr>
                <w:color w:val="000000" w:themeColor="text1"/>
              </w:rPr>
              <w:t xml:space="preserve"> of</w:t>
            </w:r>
            <w:r w:rsidR="00072C51">
              <w:rPr>
                <w:color w:val="000000" w:themeColor="text1"/>
              </w:rPr>
              <w:t xml:space="preserve"> technical and interpersonal skills. </w:t>
            </w:r>
            <w:r w:rsidR="00D86DB8">
              <w:rPr>
                <w:color w:val="000000" w:themeColor="text1"/>
              </w:rPr>
              <w:t xml:space="preserve">As I step into the Data Analyst Role, I have taken a deep dive into </w:t>
            </w:r>
            <w:r w:rsidR="0024433E">
              <w:rPr>
                <w:color w:val="000000" w:themeColor="text1"/>
              </w:rPr>
              <w:t xml:space="preserve">what the job entails and how my own experiences and skills align with the company needs. </w:t>
            </w:r>
          </w:p>
          <w:p w14:paraId="4D77F0A7" w14:textId="778CAE50" w:rsidR="00280F6F" w:rsidRPr="00473343" w:rsidRDefault="0024433E" w:rsidP="00D0349B">
            <w:pPr>
              <w:rPr>
                <w:color w:val="000000" w:themeColor="text1"/>
              </w:rPr>
            </w:pPr>
            <w:r>
              <w:rPr>
                <w:color w:val="000000" w:themeColor="text1"/>
              </w:rPr>
              <w:t>I am current studying the Bachelor of Computer Science, majoring in Data Science</w:t>
            </w:r>
            <w:r w:rsidR="004F3F84">
              <w:rPr>
                <w:color w:val="000000" w:themeColor="text1"/>
              </w:rPr>
              <w:t xml:space="preserve"> and Data Analytic</w:t>
            </w:r>
            <w:r>
              <w:rPr>
                <w:color w:val="000000" w:themeColor="text1"/>
              </w:rPr>
              <w:t xml:space="preserve">. </w:t>
            </w:r>
            <w:r w:rsidR="004F3F84" w:rsidRPr="004F3F84">
              <w:rPr>
                <w:color w:val="000000" w:themeColor="text1"/>
              </w:rPr>
              <w:t>This experience provides me with a variety of technical skills</w:t>
            </w:r>
            <w:r w:rsidR="004F3F84">
              <w:rPr>
                <w:color w:val="000000" w:themeColor="text1"/>
              </w:rPr>
              <w:t xml:space="preserve"> </w:t>
            </w:r>
            <w:r>
              <w:rPr>
                <w:color w:val="000000" w:themeColor="text1"/>
              </w:rPr>
              <w:t xml:space="preserve">that will help me a lot in my internship </w:t>
            </w:r>
            <w:r w:rsidR="004F3F84">
              <w:rPr>
                <w:color w:val="000000" w:themeColor="text1"/>
              </w:rPr>
              <w:t>position</w:t>
            </w:r>
            <w:r>
              <w:rPr>
                <w:color w:val="000000" w:themeColor="text1"/>
              </w:rPr>
              <w:t xml:space="preserve"> </w:t>
            </w:r>
            <w:r w:rsidR="00230111">
              <w:rPr>
                <w:color w:val="000000" w:themeColor="text1"/>
              </w:rPr>
              <w:t xml:space="preserve">such as programming language like SQL, Python </w:t>
            </w:r>
            <w:r w:rsidR="004F3F84">
              <w:rPr>
                <w:color w:val="000000" w:themeColor="text1"/>
              </w:rPr>
              <w:t>as well as</w:t>
            </w:r>
            <w:r w:rsidR="00230111">
              <w:rPr>
                <w:color w:val="000000" w:themeColor="text1"/>
              </w:rPr>
              <w:t xml:space="preserve"> data analytic skills such as data wrangling, data visualization and business information system.</w:t>
            </w:r>
            <w:r w:rsidR="00473343">
              <w:rPr>
                <w:color w:val="000000" w:themeColor="text1"/>
              </w:rPr>
              <w:t xml:space="preserve"> These are the technical skills that are very important in all of my internship tasks, which involve create data pipeline to perform</w:t>
            </w:r>
            <w:r w:rsidR="006646DA">
              <w:rPr>
                <w:color w:val="000000" w:themeColor="text1"/>
              </w:rPr>
              <w:t xml:space="preserve"> Extract Load and Transform</w:t>
            </w:r>
            <w:r w:rsidR="00473343">
              <w:rPr>
                <w:color w:val="000000" w:themeColor="text1"/>
              </w:rPr>
              <w:t xml:space="preserve"> </w:t>
            </w:r>
            <w:r w:rsidR="008541B4">
              <w:rPr>
                <w:color w:val="000000" w:themeColor="text1"/>
              </w:rPr>
              <w:t>(</w:t>
            </w:r>
            <w:r w:rsidR="00473343">
              <w:rPr>
                <w:color w:val="000000" w:themeColor="text1"/>
              </w:rPr>
              <w:t>ETL</w:t>
            </w:r>
            <w:r w:rsidR="008541B4">
              <w:rPr>
                <w:color w:val="000000" w:themeColor="text1"/>
              </w:rPr>
              <w:t>) processes</w:t>
            </w:r>
            <w:r w:rsidR="00473343">
              <w:rPr>
                <w:color w:val="000000" w:themeColor="text1"/>
              </w:rPr>
              <w:t xml:space="preserve"> from the third</w:t>
            </w:r>
            <w:r w:rsidR="008541B4">
              <w:rPr>
                <w:color w:val="000000" w:themeColor="text1"/>
              </w:rPr>
              <w:t>-</w:t>
            </w:r>
            <w:r w:rsidR="00473343">
              <w:rPr>
                <w:color w:val="000000" w:themeColor="text1"/>
              </w:rPr>
              <w:t xml:space="preserve">party data source to </w:t>
            </w:r>
            <w:r w:rsidR="008541B4">
              <w:rPr>
                <w:color w:val="000000" w:themeColor="text1"/>
              </w:rPr>
              <w:t>the central</w:t>
            </w:r>
            <w:r w:rsidR="00473343">
              <w:rPr>
                <w:color w:val="000000" w:themeColor="text1"/>
              </w:rPr>
              <w:t xml:space="preserve"> database</w:t>
            </w:r>
            <w:r w:rsidR="008541B4">
              <w:rPr>
                <w:color w:val="000000" w:themeColor="text1"/>
              </w:rPr>
              <w:t>, then</w:t>
            </w:r>
            <w:r w:rsidR="008541B4">
              <w:t xml:space="preserve"> </w:t>
            </w:r>
            <w:r w:rsidR="008541B4" w:rsidRPr="008541B4">
              <w:rPr>
                <w:color w:val="000000" w:themeColor="text1"/>
              </w:rPr>
              <w:t xml:space="preserve">utilising the data in the </w:t>
            </w:r>
            <w:r w:rsidR="008541B4">
              <w:rPr>
                <w:color w:val="000000" w:themeColor="text1"/>
              </w:rPr>
              <w:t>system</w:t>
            </w:r>
            <w:r w:rsidR="008541B4" w:rsidRPr="008541B4">
              <w:rPr>
                <w:color w:val="000000" w:themeColor="text1"/>
              </w:rPr>
              <w:t xml:space="preserve"> to generate</w:t>
            </w:r>
            <w:r w:rsidR="008541B4">
              <w:rPr>
                <w:color w:val="000000" w:themeColor="text1"/>
              </w:rPr>
              <w:t xml:space="preserve"> </w:t>
            </w:r>
            <w:r w:rsidR="008541B4" w:rsidRPr="008541B4">
              <w:rPr>
                <w:color w:val="000000" w:themeColor="text1"/>
              </w:rPr>
              <w:t>dashboard</w:t>
            </w:r>
            <w:r w:rsidR="008541B4">
              <w:rPr>
                <w:color w:val="000000" w:themeColor="text1"/>
              </w:rPr>
              <w:t>s</w:t>
            </w:r>
            <w:r w:rsidR="008541B4" w:rsidRPr="008541B4">
              <w:rPr>
                <w:color w:val="000000" w:themeColor="text1"/>
              </w:rPr>
              <w:t xml:space="preserve"> that supports the operation and management of the organisation</w:t>
            </w:r>
            <w:r w:rsidR="008541B4">
              <w:rPr>
                <w:color w:val="000000" w:themeColor="text1"/>
              </w:rPr>
              <w:t>. Additionally,</w:t>
            </w:r>
            <w:r w:rsidR="00230111">
              <w:rPr>
                <w:color w:val="000000" w:themeColor="text1"/>
              </w:rPr>
              <w:t xml:space="preserve"> </w:t>
            </w:r>
            <w:r w:rsidR="008541B4">
              <w:rPr>
                <w:color w:val="000000" w:themeColor="text1"/>
              </w:rPr>
              <w:t>the</w:t>
            </w:r>
            <w:r w:rsidR="00230111">
              <w:rPr>
                <w:color w:val="000000" w:themeColor="text1"/>
              </w:rPr>
              <w:t xml:space="preserve"> time</w:t>
            </w:r>
            <w:r w:rsidR="008541B4">
              <w:rPr>
                <w:color w:val="000000" w:themeColor="text1"/>
              </w:rPr>
              <w:t xml:space="preserve"> studying</w:t>
            </w:r>
            <w:r w:rsidR="00230111">
              <w:rPr>
                <w:color w:val="000000" w:themeColor="text1"/>
              </w:rPr>
              <w:t xml:space="preserve"> in Swinburne University of Technology </w:t>
            </w:r>
            <w:r w:rsidR="008541B4">
              <w:rPr>
                <w:color w:val="000000" w:themeColor="text1"/>
              </w:rPr>
              <w:t xml:space="preserve">also </w:t>
            </w:r>
            <w:r w:rsidR="008541B4" w:rsidRPr="008541B4">
              <w:rPr>
                <w:color w:val="000000" w:themeColor="text1"/>
              </w:rPr>
              <w:t>provided me with opportunities to work on</w:t>
            </w:r>
            <w:r w:rsidR="008541B4">
              <w:rPr>
                <w:color w:val="000000" w:themeColor="text1"/>
              </w:rPr>
              <w:t xml:space="preserve"> group</w:t>
            </w:r>
            <w:r w:rsidR="008541B4" w:rsidRPr="008541B4">
              <w:rPr>
                <w:color w:val="000000" w:themeColor="text1"/>
              </w:rPr>
              <w:t xml:space="preserve"> projects, which are crucial in PrompCorp's professional environment</w:t>
            </w:r>
            <w:r w:rsidR="00473343">
              <w:rPr>
                <w:color w:val="000000" w:themeColor="text1"/>
              </w:rPr>
              <w:t xml:space="preserve">, where </w:t>
            </w:r>
            <w:r w:rsidR="008541B4">
              <w:rPr>
                <w:color w:val="000000" w:themeColor="text1"/>
              </w:rPr>
              <w:t xml:space="preserve">teamwork </w:t>
            </w:r>
            <w:r w:rsidR="00473343">
              <w:rPr>
                <w:color w:val="000000" w:themeColor="text1"/>
              </w:rPr>
              <w:t xml:space="preserve">is a norm and </w:t>
            </w:r>
            <w:r w:rsidR="008541B4" w:rsidRPr="008541B4">
              <w:rPr>
                <w:color w:val="000000" w:themeColor="text1"/>
              </w:rPr>
              <w:t>communication and the exchange of ideas among team members are equally as important as completing technical tasks</w:t>
            </w:r>
            <w:r w:rsidR="00473343">
              <w:rPr>
                <w:color w:val="000000" w:themeColor="text1"/>
              </w:rPr>
              <w:t xml:space="preserve">. Last but not least, </w:t>
            </w:r>
            <w:r w:rsidR="008541B4">
              <w:rPr>
                <w:color w:val="000000" w:themeColor="text1"/>
              </w:rPr>
              <w:t>my</w:t>
            </w:r>
            <w:r w:rsidR="00473343">
              <w:rPr>
                <w:color w:val="000000" w:themeColor="text1"/>
              </w:rPr>
              <w:t xml:space="preserve"> </w:t>
            </w:r>
            <w:r w:rsidR="008541B4">
              <w:rPr>
                <w:color w:val="000000" w:themeColor="text1"/>
              </w:rPr>
              <w:t>handwork</w:t>
            </w:r>
            <w:r w:rsidR="00473343">
              <w:rPr>
                <w:color w:val="000000" w:themeColor="text1"/>
              </w:rPr>
              <w:t xml:space="preserve">, my eager to learn new things and my </w:t>
            </w:r>
            <w:r w:rsidR="00AB427C">
              <w:rPr>
                <w:color w:val="000000" w:themeColor="text1"/>
              </w:rPr>
              <w:t>great adaptability are also some cr</w:t>
            </w:r>
            <w:r w:rsidR="008541B4">
              <w:rPr>
                <w:color w:val="000000" w:themeColor="text1"/>
              </w:rPr>
              <w:t>ucial</w:t>
            </w:r>
            <w:r w:rsidR="00AB427C">
              <w:rPr>
                <w:color w:val="000000" w:themeColor="text1"/>
              </w:rPr>
              <w:t xml:space="preserve"> factors that I </w:t>
            </w:r>
            <w:r w:rsidR="008541B4">
              <w:rPr>
                <w:color w:val="000000" w:themeColor="text1"/>
              </w:rPr>
              <w:t xml:space="preserve">intend to contribute </w:t>
            </w:r>
            <w:r w:rsidR="00AB427C">
              <w:rPr>
                <w:color w:val="000000" w:themeColor="text1"/>
              </w:rPr>
              <w:t xml:space="preserve">to my internship. </w:t>
            </w:r>
            <w:r w:rsidR="00C31267" w:rsidRPr="00C31267">
              <w:rPr>
                <w:color w:val="000000" w:themeColor="text1"/>
              </w:rPr>
              <w:t>Because of the dynamic nature of not just technologies but also facility management sector, the organization</w:t>
            </w:r>
            <w:r w:rsidR="00C31267">
              <w:rPr>
                <w:color w:val="000000" w:themeColor="text1"/>
              </w:rPr>
              <w:t xml:space="preserve"> might</w:t>
            </w:r>
            <w:r w:rsidR="00C31267" w:rsidRPr="00C31267">
              <w:rPr>
                <w:color w:val="000000" w:themeColor="text1"/>
              </w:rPr>
              <w:t xml:space="preserve"> face numerous new and unanticipated issues on a daily basis</w:t>
            </w:r>
            <w:r w:rsidR="00D543EF">
              <w:rPr>
                <w:color w:val="000000" w:themeColor="text1"/>
              </w:rPr>
              <w:t xml:space="preserve">. My aforementioned characteristic, along with my technical skills, will </w:t>
            </w:r>
            <w:r w:rsidR="00C31267">
              <w:rPr>
                <w:color w:val="000000" w:themeColor="text1"/>
              </w:rPr>
              <w:t>aid in the</w:t>
            </w:r>
            <w:r w:rsidR="00D543EF">
              <w:rPr>
                <w:color w:val="000000" w:themeColor="text1"/>
              </w:rPr>
              <w:t xml:space="preserve"> </w:t>
            </w:r>
            <w:r w:rsidR="006646DA">
              <w:rPr>
                <w:color w:val="000000" w:themeColor="text1"/>
              </w:rPr>
              <w:t>develop</w:t>
            </w:r>
            <w:r w:rsidR="00C31267">
              <w:rPr>
                <w:color w:val="000000" w:themeColor="text1"/>
              </w:rPr>
              <w:t>ment</w:t>
            </w:r>
            <w:r w:rsidR="006646DA">
              <w:rPr>
                <w:color w:val="000000" w:themeColor="text1"/>
              </w:rPr>
              <w:t xml:space="preserve"> the final product - a supply management system with optimized ETL process</w:t>
            </w:r>
            <w:r w:rsidR="00C31267">
              <w:rPr>
                <w:color w:val="000000" w:themeColor="text1"/>
              </w:rPr>
              <w:t>es</w:t>
            </w:r>
            <w:r w:rsidR="006646DA">
              <w:rPr>
                <w:color w:val="000000" w:themeColor="text1"/>
              </w:rPr>
              <w:t xml:space="preserve">, </w:t>
            </w:r>
            <w:r w:rsidR="00C31267">
              <w:rPr>
                <w:color w:val="000000" w:themeColor="text1"/>
              </w:rPr>
              <w:t>hence</w:t>
            </w:r>
            <w:r w:rsidR="006646DA">
              <w:rPr>
                <w:color w:val="000000" w:themeColor="text1"/>
              </w:rPr>
              <w:t xml:space="preserve"> improv</w:t>
            </w:r>
            <w:r w:rsidR="00C31267">
              <w:rPr>
                <w:color w:val="000000" w:themeColor="text1"/>
              </w:rPr>
              <w:t>ing</w:t>
            </w:r>
            <w:r w:rsidR="006646DA">
              <w:rPr>
                <w:color w:val="000000" w:themeColor="text1"/>
              </w:rPr>
              <w:t xml:space="preserve"> PrompC</w:t>
            </w:r>
            <w:r w:rsidR="00C31267">
              <w:rPr>
                <w:color w:val="000000" w:themeColor="text1"/>
              </w:rPr>
              <w:t>o</w:t>
            </w:r>
            <w:r w:rsidR="006646DA">
              <w:rPr>
                <w:color w:val="000000" w:themeColor="text1"/>
              </w:rPr>
              <w:t xml:space="preserve">rp’s operational efficiency and effectiveness. </w:t>
            </w:r>
          </w:p>
          <w:p w14:paraId="055EA9D6" w14:textId="4A2B8B06" w:rsidR="00280F6F" w:rsidRDefault="004F3F84" w:rsidP="00D0349B">
            <w:r>
              <w:t>To conclude</w:t>
            </w:r>
            <w:r w:rsidR="006646DA">
              <w:t xml:space="preserve">, my educational background, along with my skills and my characteristic, will not only </w:t>
            </w:r>
            <w:r w:rsidR="00C31267">
              <w:t>prepare</w:t>
            </w:r>
            <w:r w:rsidR="006646DA">
              <w:t xml:space="preserve"> me</w:t>
            </w:r>
            <w:r w:rsidR="00D41AE9">
              <w:t xml:space="preserve"> for the internship</w:t>
            </w:r>
            <w:r w:rsidR="006646DA">
              <w:t xml:space="preserve"> </w:t>
            </w:r>
            <w:r w:rsidR="00D41AE9">
              <w:t xml:space="preserve">but also </w:t>
            </w:r>
            <w:r w:rsidR="00C31267">
              <w:t xml:space="preserve">contribute </w:t>
            </w:r>
            <w:r w:rsidR="00D41AE9">
              <w:t xml:space="preserve">a lot of value to the </w:t>
            </w:r>
            <w:r>
              <w:t>success of the project</w:t>
            </w:r>
            <w:r w:rsidR="00C31267">
              <w:t>, helping me to improve my skills and my career development.</w:t>
            </w:r>
          </w:p>
          <w:p w14:paraId="4F21C9DD" w14:textId="77777777" w:rsidR="00280F6F" w:rsidRDefault="00280F6F" w:rsidP="00D0349B"/>
          <w:p w14:paraId="54EA8BC7" w14:textId="1BA61FE1" w:rsidR="00280F6F" w:rsidRDefault="00280F6F" w:rsidP="00D0349B"/>
        </w:tc>
      </w:tr>
    </w:tbl>
    <w:p w14:paraId="4DA8EF90" w14:textId="77777777" w:rsidR="00A31A98" w:rsidRDefault="00A31A98" w:rsidP="00C42F42">
      <w:pPr>
        <w:pStyle w:val="Heading2"/>
        <w:rPr>
          <w:rFonts w:ascii="Open Sans Light" w:hAnsi="Open Sans Light" w:cs="Open Sans Light"/>
          <w:color w:val="auto"/>
        </w:rPr>
      </w:pPr>
    </w:p>
    <w:p w14:paraId="15167151" w14:textId="77777777" w:rsidR="00A31A98" w:rsidRDefault="00A31A98" w:rsidP="00C42F42">
      <w:pPr>
        <w:pStyle w:val="Heading2"/>
        <w:rPr>
          <w:rFonts w:ascii="Open Sans Light" w:hAnsi="Open Sans Light" w:cs="Open Sans Light"/>
          <w:color w:val="auto"/>
        </w:rPr>
      </w:pPr>
    </w:p>
    <w:p w14:paraId="64E3637F" w14:textId="64FB3B15" w:rsidR="00A31A98" w:rsidRDefault="00A31A98" w:rsidP="00C42F42">
      <w:pPr>
        <w:pStyle w:val="Heading2"/>
        <w:rPr>
          <w:rFonts w:ascii="Open Sans Light" w:hAnsi="Open Sans Light" w:cs="Open Sans Light"/>
          <w:color w:val="auto"/>
        </w:rPr>
        <w:sectPr w:rsidR="00A31A98" w:rsidSect="004B67D3">
          <w:headerReference w:type="default" r:id="rId11"/>
          <w:footerReference w:type="even" r:id="rId12"/>
          <w:footerReference w:type="default" r:id="rId13"/>
          <w:type w:val="continuous"/>
          <w:pgSz w:w="11906" w:h="16838"/>
          <w:pgMar w:top="1191" w:right="1134" w:bottom="1191" w:left="1134" w:header="709" w:footer="709" w:gutter="0"/>
          <w:cols w:space="708"/>
          <w:docGrid w:linePitch="360"/>
        </w:sectPr>
      </w:pPr>
    </w:p>
    <w:p w14:paraId="5A0316F4" w14:textId="769A9BE1" w:rsidR="02155227" w:rsidRDefault="02155227" w:rsidP="53F939BE">
      <w:pPr>
        <w:pStyle w:val="Heading2"/>
      </w:pPr>
      <w:r w:rsidRPr="5BE74264">
        <w:rPr>
          <w:rFonts w:ascii="Open Sans Light" w:eastAsia="Open Sans Light" w:hAnsi="Open Sans Light" w:cs="Open Sans Light"/>
        </w:rPr>
        <w:lastRenderedPageBreak/>
        <w:t xml:space="preserve">Section </w:t>
      </w:r>
      <w:r w:rsidR="1494C865" w:rsidRPr="5BE74264">
        <w:rPr>
          <w:rFonts w:ascii="Open Sans Light" w:eastAsia="Open Sans Light" w:hAnsi="Open Sans Light" w:cs="Open Sans Light"/>
        </w:rPr>
        <w:t>1.2</w:t>
      </w:r>
      <w:r w:rsidRPr="5BE74264">
        <w:rPr>
          <w:rFonts w:ascii="Open Sans Light" w:eastAsia="Open Sans Light" w:hAnsi="Open Sans Light" w:cs="Open Sans Light"/>
        </w:rPr>
        <w:t xml:space="preserve">. INTERNSHIP GOALS </w:t>
      </w:r>
      <w:r w:rsidRPr="5BE74264">
        <w:rPr>
          <w:rFonts w:ascii="Open Sans Light" w:hAnsi="Open Sans Light" w:cs="Open Sans Light"/>
          <w:color w:val="auto"/>
        </w:rPr>
        <w:t xml:space="preserve"> </w:t>
      </w:r>
    </w:p>
    <w:p w14:paraId="290DF738" w14:textId="156B945F" w:rsidR="53F939BE" w:rsidRDefault="53F939BE" w:rsidP="53F939BE">
      <w:pPr>
        <w:pStyle w:val="Heading2"/>
        <w:rPr>
          <w:rFonts w:ascii="Open Sans Light" w:hAnsi="Open Sans Light" w:cs="Open Sans Light"/>
          <w:color w:val="auto"/>
        </w:rPr>
      </w:pPr>
    </w:p>
    <w:tbl>
      <w:tblPr>
        <w:tblStyle w:val="TableGrid"/>
        <w:tblW w:w="13513" w:type="dxa"/>
        <w:tblLook w:val="04A0" w:firstRow="1" w:lastRow="0" w:firstColumn="1" w:lastColumn="0" w:noHBand="0" w:noVBand="1"/>
      </w:tblPr>
      <w:tblGrid>
        <w:gridCol w:w="3857"/>
        <w:gridCol w:w="4449"/>
        <w:gridCol w:w="5207"/>
      </w:tblGrid>
      <w:tr w:rsidR="004B67D3" w:rsidRPr="00EE3C44" w14:paraId="283363DE" w14:textId="77777777" w:rsidTr="5BE74264">
        <w:trPr>
          <w:trHeight w:val="244"/>
        </w:trPr>
        <w:tc>
          <w:tcPr>
            <w:tcW w:w="3857" w:type="dxa"/>
          </w:tcPr>
          <w:p w14:paraId="425B0215" w14:textId="290253AC"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Internship Goals</w:t>
            </w:r>
          </w:p>
        </w:tc>
        <w:tc>
          <w:tcPr>
            <w:tcW w:w="4449" w:type="dxa"/>
          </w:tcPr>
          <w:p w14:paraId="386BBCC4" w14:textId="37E040B8"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Rationale</w:t>
            </w:r>
          </w:p>
        </w:tc>
        <w:tc>
          <w:tcPr>
            <w:tcW w:w="5207" w:type="dxa"/>
          </w:tcPr>
          <w:p w14:paraId="18357C94" w14:textId="3E86D038" w:rsidR="004B67D3" w:rsidRPr="00293EFD" w:rsidRDefault="350CB9BC" w:rsidP="004B67D3">
            <w:pPr>
              <w:rPr>
                <w:rFonts w:ascii="Open Sans Light" w:hAnsi="Open Sans Light" w:cs="Open Sans Light"/>
                <w:b/>
                <w:bCs/>
              </w:rPr>
            </w:pPr>
            <w:r w:rsidRPr="5BE74264">
              <w:rPr>
                <w:rFonts w:ascii="Open Sans Light" w:hAnsi="Open Sans Light" w:cs="Open Sans Light"/>
                <w:b/>
                <w:bCs/>
              </w:rPr>
              <w:t>What are the steps and or actions you will take to achieve this goal?</w:t>
            </w:r>
          </w:p>
        </w:tc>
      </w:tr>
      <w:tr w:rsidR="004B67D3" w:rsidRPr="00EE3C44" w14:paraId="00F72800" w14:textId="77777777" w:rsidTr="5BE74264">
        <w:trPr>
          <w:trHeight w:val="254"/>
        </w:trPr>
        <w:tc>
          <w:tcPr>
            <w:tcW w:w="3857" w:type="dxa"/>
          </w:tcPr>
          <w:p w14:paraId="568B05E7" w14:textId="4BD0E97A" w:rsidR="00EF5F7B" w:rsidRPr="00700102" w:rsidRDefault="00700102" w:rsidP="00700102">
            <w:pPr>
              <w:rPr>
                <w:rFonts w:ascii="Open Sans Light" w:hAnsi="Open Sans Light" w:cs="Open Sans Light"/>
              </w:rPr>
            </w:pPr>
            <w:r>
              <w:rPr>
                <w:rFonts w:ascii="Open Sans Light" w:hAnsi="Open Sans Light" w:cs="Open Sans Light"/>
              </w:rPr>
              <w:t>By the end of this internship, I want to improve my data analysis skills and my understanding of how a typical business works and operates, by applying my technical skills in the development of a supply management system project</w:t>
            </w:r>
            <w:r w:rsidR="00185199">
              <w:rPr>
                <w:rFonts w:ascii="Open Sans Light" w:hAnsi="Open Sans Light" w:cs="Open Sans Light"/>
              </w:rPr>
              <w:t xml:space="preserve"> that can boost the operational efficiency of the business. From that, I can not only gain new working experience but also demonstrate my enhanced data analysis skills throughout the internship time.</w:t>
            </w:r>
          </w:p>
        </w:tc>
        <w:tc>
          <w:tcPr>
            <w:tcW w:w="4449" w:type="dxa"/>
          </w:tcPr>
          <w:p w14:paraId="2E6E48FC" w14:textId="62DF6754" w:rsidR="004B67D3" w:rsidRPr="00EE3C44" w:rsidRDefault="00E8687F" w:rsidP="004B67D3">
            <w:pPr>
              <w:rPr>
                <w:rFonts w:ascii="Open Sans Light" w:hAnsi="Open Sans Light" w:cs="Open Sans Light"/>
              </w:rPr>
            </w:pPr>
            <w:r>
              <w:rPr>
                <w:rFonts w:ascii="Open Sans Light" w:hAnsi="Open Sans Light" w:cs="Open Sans Light"/>
              </w:rPr>
              <w:t xml:space="preserve">Data Analysis departments are becoming more popular in many companies across various industries such as technology, finance, </w:t>
            </w:r>
            <w:r w:rsidR="00A93C6D">
              <w:rPr>
                <w:rFonts w:ascii="Open Sans Light" w:hAnsi="Open Sans Light" w:cs="Open Sans Light"/>
              </w:rPr>
              <w:t>healthcare,</w:t>
            </w:r>
            <w:r>
              <w:rPr>
                <w:rFonts w:ascii="Open Sans Light" w:hAnsi="Open Sans Light" w:cs="Open Sans Light"/>
              </w:rPr>
              <w:t xml:space="preserve"> and facility management like PrompCorp</w:t>
            </w:r>
            <w:r w:rsidR="00A93C6D">
              <w:rPr>
                <w:rFonts w:ascii="Open Sans Light" w:hAnsi="Open Sans Light" w:cs="Open Sans Light"/>
              </w:rPr>
              <w:t xml:space="preserve">. Therefore, as a data analytic intern, I can gain a variety of skills, from data cleaning, data visualization to understanding business operation, which are fundamentals for my future career in data science and data analytic, to be able to work in various industries. Secondly, </w:t>
            </w:r>
            <w:r w:rsidR="00A93C6D" w:rsidRPr="00A93C6D">
              <w:rPr>
                <w:rFonts w:ascii="Open Sans Light" w:hAnsi="Open Sans Light" w:cs="Open Sans Light"/>
              </w:rPr>
              <w:t xml:space="preserve">a comprehensive understanding of how a business operates allows me to place my data analysis </w:t>
            </w:r>
            <w:r w:rsidR="00A93C6D">
              <w:rPr>
                <w:rFonts w:ascii="Open Sans Light" w:hAnsi="Open Sans Light" w:cs="Open Sans Light"/>
              </w:rPr>
              <w:t xml:space="preserve">skills </w:t>
            </w:r>
            <w:r w:rsidR="00A93C6D" w:rsidRPr="00A93C6D">
              <w:rPr>
                <w:rFonts w:ascii="Open Sans Light" w:hAnsi="Open Sans Light" w:cs="Open Sans Light"/>
              </w:rPr>
              <w:t>within the right context</w:t>
            </w:r>
            <w:r w:rsidR="00A93C6D">
              <w:rPr>
                <w:rFonts w:ascii="Open Sans Light" w:hAnsi="Open Sans Light" w:cs="Open Sans Light"/>
              </w:rPr>
              <w:t xml:space="preserve">, </w:t>
            </w:r>
            <w:r w:rsidR="00A93C6D" w:rsidRPr="00A93C6D">
              <w:rPr>
                <w:rFonts w:ascii="Open Sans Light" w:hAnsi="Open Sans Light" w:cs="Open Sans Light"/>
              </w:rPr>
              <w:t>enabl</w:t>
            </w:r>
            <w:r w:rsidR="00A93C6D">
              <w:rPr>
                <w:rFonts w:ascii="Open Sans Light" w:hAnsi="Open Sans Light" w:cs="Open Sans Light"/>
              </w:rPr>
              <w:t>ing</w:t>
            </w:r>
            <w:r w:rsidR="00A93C6D" w:rsidRPr="00A93C6D">
              <w:rPr>
                <w:rFonts w:ascii="Open Sans Light" w:hAnsi="Open Sans Light" w:cs="Open Sans Light"/>
              </w:rPr>
              <w:t xml:space="preserve"> me to </w:t>
            </w:r>
            <w:r w:rsidR="00A93C6D">
              <w:rPr>
                <w:rFonts w:ascii="Open Sans Light" w:hAnsi="Open Sans Light" w:cs="Open Sans Light"/>
              </w:rPr>
              <w:t xml:space="preserve">utilize </w:t>
            </w:r>
            <w:r w:rsidR="00A93C6D" w:rsidRPr="00A93C6D">
              <w:rPr>
                <w:rFonts w:ascii="Open Sans Light" w:hAnsi="Open Sans Light" w:cs="Open Sans Light"/>
              </w:rPr>
              <w:t>my analyses to address specific business needs and challenges</w:t>
            </w:r>
          </w:p>
        </w:tc>
        <w:tc>
          <w:tcPr>
            <w:tcW w:w="5207" w:type="dxa"/>
          </w:tcPr>
          <w:p w14:paraId="00582F0A" w14:textId="7EDA503D" w:rsidR="004B67D3" w:rsidRPr="00EE3C44" w:rsidRDefault="004B67D3" w:rsidP="004B67D3">
            <w:pPr>
              <w:rPr>
                <w:rFonts w:ascii="Open Sans Light" w:hAnsi="Open Sans Light" w:cs="Open Sans Light"/>
              </w:rPr>
            </w:pPr>
            <w:r w:rsidRPr="00EE3C44">
              <w:rPr>
                <w:rFonts w:ascii="Open Sans Light" w:hAnsi="Open Sans Light" w:cs="Open Sans Light"/>
              </w:rPr>
              <w:t>1.</w:t>
            </w:r>
            <w:r w:rsidR="00E8687F">
              <w:rPr>
                <w:rFonts w:ascii="Open Sans Light" w:hAnsi="Open Sans Light" w:cs="Open Sans Light"/>
              </w:rPr>
              <w:t xml:space="preserve"> </w:t>
            </w:r>
            <w:r w:rsidR="008A0535">
              <w:rPr>
                <w:rFonts w:ascii="Open Sans Light" w:hAnsi="Open Sans Light" w:cs="Open Sans Light"/>
              </w:rPr>
              <w:t>Improve my personal technical data analysis skills with online resources, video, …</w:t>
            </w:r>
          </w:p>
          <w:p w14:paraId="17FCD855" w14:textId="0CF25966" w:rsidR="004B67D3" w:rsidRPr="00EE3C44" w:rsidRDefault="004B67D3" w:rsidP="004B67D3">
            <w:pPr>
              <w:rPr>
                <w:rFonts w:ascii="Open Sans Light" w:hAnsi="Open Sans Light" w:cs="Open Sans Light"/>
              </w:rPr>
            </w:pPr>
            <w:r w:rsidRPr="00EE3C44">
              <w:rPr>
                <w:rFonts w:ascii="Open Sans Light" w:hAnsi="Open Sans Light" w:cs="Open Sans Light"/>
              </w:rPr>
              <w:t>2.</w:t>
            </w:r>
            <w:r w:rsidR="008A0535">
              <w:rPr>
                <w:rFonts w:ascii="Open Sans Light" w:hAnsi="Open Sans Light" w:cs="Open Sans Light"/>
              </w:rPr>
              <w:t xml:space="preserve"> Apply my skills in the internship project (supply management system)</w:t>
            </w:r>
          </w:p>
          <w:p w14:paraId="5447037A" w14:textId="61DA48D0" w:rsidR="004B67D3" w:rsidRDefault="004B67D3" w:rsidP="004B67D3">
            <w:pPr>
              <w:rPr>
                <w:rFonts w:ascii="Open Sans Light" w:hAnsi="Open Sans Light" w:cs="Open Sans Light"/>
              </w:rPr>
            </w:pPr>
            <w:r w:rsidRPr="00EE3C44">
              <w:rPr>
                <w:rFonts w:ascii="Open Sans Light" w:hAnsi="Open Sans Light" w:cs="Open Sans Light"/>
              </w:rPr>
              <w:t>3.</w:t>
            </w:r>
            <w:r w:rsidR="008A0535">
              <w:rPr>
                <w:rFonts w:ascii="Open Sans Light" w:hAnsi="Open Sans Light" w:cs="Open Sans Light"/>
              </w:rPr>
              <w:t xml:space="preserve"> Receive feedbacks from the internship supervisor on the areas that can be improved to make changes to the project</w:t>
            </w:r>
          </w:p>
          <w:p w14:paraId="0E2850D9" w14:textId="77777777" w:rsidR="008A0535" w:rsidRPr="00EE3C44" w:rsidRDefault="008A0535" w:rsidP="004B67D3">
            <w:pPr>
              <w:rPr>
                <w:rFonts w:ascii="Open Sans Light" w:hAnsi="Open Sans Light" w:cs="Open Sans Light"/>
              </w:rPr>
            </w:pPr>
          </w:p>
          <w:p w14:paraId="67948F9F" w14:textId="77777777" w:rsidR="004B67D3" w:rsidRPr="004165F8" w:rsidRDefault="008A0535" w:rsidP="004B67D3">
            <w:pPr>
              <w:rPr>
                <w:rFonts w:ascii="Open Sans Light" w:hAnsi="Open Sans Light" w:cs="Open Sans Light"/>
                <w:b/>
                <w:bCs/>
              </w:rPr>
            </w:pPr>
            <w:r w:rsidRPr="004165F8">
              <w:rPr>
                <w:rFonts w:ascii="Open Sans Light" w:hAnsi="Open Sans Light" w:cs="Open Sans Light"/>
                <w:b/>
                <w:bCs/>
              </w:rPr>
              <w:t>Evaluation</w:t>
            </w:r>
          </w:p>
          <w:p w14:paraId="57F2ABC2" w14:textId="240C17E5" w:rsidR="008A0535" w:rsidRPr="00EE3C44" w:rsidRDefault="008A0535" w:rsidP="004B67D3">
            <w:pPr>
              <w:rPr>
                <w:rFonts w:ascii="Open Sans Light" w:hAnsi="Open Sans Light" w:cs="Open Sans Light"/>
              </w:rPr>
            </w:pPr>
            <w:r>
              <w:rPr>
                <w:rFonts w:ascii="Open Sans Light" w:hAnsi="Open Sans Light" w:cs="Open Sans Light"/>
              </w:rPr>
              <w:t xml:space="preserve">The use </w:t>
            </w:r>
            <w:r w:rsidR="004165F8">
              <w:rPr>
                <w:rFonts w:ascii="Open Sans Light" w:hAnsi="Open Sans Light" w:cs="Open Sans Light"/>
              </w:rPr>
              <w:t xml:space="preserve">of project </w:t>
            </w:r>
            <w:r>
              <w:rPr>
                <w:rFonts w:ascii="Open Sans Light" w:hAnsi="Open Sans Light" w:cs="Open Sans Light"/>
              </w:rPr>
              <w:t>documentation and supervisor feedbacks will be utilized for evaluation</w:t>
            </w:r>
            <w:r w:rsidR="004165F8">
              <w:rPr>
                <w:rFonts w:ascii="Open Sans Light" w:hAnsi="Open Sans Light" w:cs="Open Sans Light"/>
              </w:rPr>
              <w:t>, to track my performance and my development during the internship</w:t>
            </w:r>
          </w:p>
        </w:tc>
      </w:tr>
      <w:tr w:rsidR="004B67D3" w:rsidRPr="00EE3C44" w14:paraId="6089F61B" w14:textId="77777777" w:rsidTr="5BE74264">
        <w:trPr>
          <w:trHeight w:val="244"/>
        </w:trPr>
        <w:tc>
          <w:tcPr>
            <w:tcW w:w="3857" w:type="dxa"/>
          </w:tcPr>
          <w:p w14:paraId="24C64931" w14:textId="4E55CD5C" w:rsidR="004B67D3" w:rsidRPr="00EE3C44" w:rsidRDefault="00185199" w:rsidP="004B67D3">
            <w:pPr>
              <w:rPr>
                <w:rFonts w:ascii="Open Sans Light" w:hAnsi="Open Sans Light" w:cs="Open Sans Light"/>
              </w:rPr>
            </w:pPr>
            <w:r>
              <w:rPr>
                <w:rFonts w:ascii="Open Sans Light" w:hAnsi="Open Sans Light" w:cs="Open Sans Light"/>
              </w:rPr>
              <w:t xml:space="preserve">By the end of this internship. I want to enhance my communication skills </w:t>
            </w:r>
            <w:r w:rsidRPr="00185199">
              <w:rPr>
                <w:rFonts w:ascii="Open Sans Light" w:hAnsi="Open Sans Light" w:cs="Open Sans Light"/>
              </w:rPr>
              <w:t>to improve clarity and effectiveness in team interactions and presentations</w:t>
            </w:r>
            <w:r>
              <w:rPr>
                <w:rFonts w:ascii="Open Sans Light" w:hAnsi="Open Sans Light" w:cs="Open Sans Light"/>
              </w:rPr>
              <w:t xml:space="preserve">, by joining multiple team meetings, raising a lot of questions for the internship </w:t>
            </w:r>
            <w:r w:rsidR="00E8687F">
              <w:rPr>
                <w:rFonts w:ascii="Open Sans Light" w:hAnsi="Open Sans Light" w:cs="Open Sans Light"/>
              </w:rPr>
              <w:t>supervisor,</w:t>
            </w:r>
            <w:r>
              <w:rPr>
                <w:rFonts w:ascii="Open Sans Light" w:hAnsi="Open Sans Light" w:cs="Open Sans Light"/>
              </w:rPr>
              <w:t xml:space="preserve"> and </w:t>
            </w:r>
            <w:r w:rsidR="000D5505">
              <w:rPr>
                <w:rFonts w:ascii="Open Sans Light" w:hAnsi="Open Sans Light" w:cs="Open Sans Light"/>
              </w:rPr>
              <w:t>seeking regular feedbacks from my team members to identify areas for improvement</w:t>
            </w:r>
          </w:p>
        </w:tc>
        <w:tc>
          <w:tcPr>
            <w:tcW w:w="4449" w:type="dxa"/>
          </w:tcPr>
          <w:p w14:paraId="65F29153" w14:textId="7CF1DAD6" w:rsidR="004B67D3" w:rsidRPr="00EE3C44" w:rsidRDefault="00206FAE" w:rsidP="004B67D3">
            <w:pPr>
              <w:rPr>
                <w:rFonts w:ascii="Open Sans Light" w:hAnsi="Open Sans Light" w:cs="Open Sans Light"/>
              </w:rPr>
            </w:pPr>
            <w:r>
              <w:rPr>
                <w:rFonts w:ascii="Open Sans Light" w:hAnsi="Open Sans Light" w:cs="Open Sans Light"/>
              </w:rPr>
              <w:t>Communication skills are not only important for the internship in PrompCorp but also in my journey</w:t>
            </w:r>
            <w:r w:rsidR="00A93C6D">
              <w:rPr>
                <w:rFonts w:ascii="Open Sans Light" w:hAnsi="Open Sans Light" w:cs="Open Sans Light"/>
              </w:rPr>
              <w:t xml:space="preserve">, in every professional jobs. </w:t>
            </w:r>
            <w:r w:rsidR="00A93C6D" w:rsidRPr="00A93C6D">
              <w:rPr>
                <w:rFonts w:ascii="Open Sans Light" w:hAnsi="Open Sans Light" w:cs="Open Sans Light"/>
              </w:rPr>
              <w:t>Effective communication</w:t>
            </w:r>
            <w:r w:rsidR="00A93C6D">
              <w:rPr>
                <w:rFonts w:ascii="Open Sans Light" w:hAnsi="Open Sans Light" w:cs="Open Sans Light"/>
              </w:rPr>
              <w:t xml:space="preserve"> leads to</w:t>
            </w:r>
            <w:r w:rsidR="00A93C6D" w:rsidRPr="00A93C6D">
              <w:rPr>
                <w:rFonts w:ascii="Open Sans Light" w:hAnsi="Open Sans Light" w:cs="Open Sans Light"/>
              </w:rPr>
              <w:t xml:space="preserve"> better collaboration, reduces misunderstandings, and ensures that </w:t>
            </w:r>
            <w:r w:rsidR="00A93C6D">
              <w:rPr>
                <w:rFonts w:ascii="Open Sans Light" w:hAnsi="Open Sans Light" w:cs="Open Sans Light"/>
              </w:rPr>
              <w:t>the operation</w:t>
            </w:r>
            <w:r w:rsidR="008A0535">
              <w:rPr>
                <w:rFonts w:ascii="Open Sans Light" w:hAnsi="Open Sans Light" w:cs="Open Sans Light"/>
              </w:rPr>
              <w:t xml:space="preserve"> system</w:t>
            </w:r>
            <w:r w:rsidR="00A93C6D">
              <w:rPr>
                <w:rFonts w:ascii="Open Sans Light" w:hAnsi="Open Sans Light" w:cs="Open Sans Light"/>
              </w:rPr>
              <w:t xml:space="preserve"> is efficient. </w:t>
            </w:r>
            <w:r w:rsidR="00A93C6D" w:rsidRPr="00A93C6D">
              <w:rPr>
                <w:rFonts w:ascii="Open Sans Light" w:hAnsi="Open Sans Light" w:cs="Open Sans Light"/>
              </w:rPr>
              <w:t>As I aim to advance in my</w:t>
            </w:r>
            <w:r w:rsidR="00A93C6D">
              <w:rPr>
                <w:rFonts w:ascii="Open Sans Light" w:hAnsi="Open Sans Light" w:cs="Open Sans Light"/>
              </w:rPr>
              <w:t xml:space="preserve"> data analytic</w:t>
            </w:r>
            <w:r w:rsidR="00A93C6D" w:rsidRPr="00A93C6D">
              <w:rPr>
                <w:rFonts w:ascii="Open Sans Light" w:hAnsi="Open Sans Light" w:cs="Open Sans Light"/>
              </w:rPr>
              <w:t xml:space="preserve"> career, the ability to present data insights persuasively and clearly will be </w:t>
            </w:r>
            <w:r w:rsidR="00A93C6D">
              <w:rPr>
                <w:rFonts w:ascii="Open Sans Light" w:hAnsi="Open Sans Light" w:cs="Open Sans Light"/>
              </w:rPr>
              <w:t>very essential</w:t>
            </w:r>
            <w:r w:rsidR="00A93C6D" w:rsidRPr="00A93C6D">
              <w:rPr>
                <w:rFonts w:ascii="Open Sans Light" w:hAnsi="Open Sans Light" w:cs="Open Sans Light"/>
              </w:rPr>
              <w:t xml:space="preserve"> in influencing business strategies and decisions.</w:t>
            </w:r>
          </w:p>
        </w:tc>
        <w:tc>
          <w:tcPr>
            <w:tcW w:w="5207" w:type="dxa"/>
          </w:tcPr>
          <w:p w14:paraId="3B11DD61" w14:textId="38756BA9" w:rsidR="004B67D3" w:rsidRPr="00EE3C44" w:rsidRDefault="004B67D3" w:rsidP="004B67D3">
            <w:pPr>
              <w:rPr>
                <w:rFonts w:ascii="Open Sans Light" w:hAnsi="Open Sans Light" w:cs="Open Sans Light"/>
              </w:rPr>
            </w:pPr>
            <w:r w:rsidRPr="00EE3C44">
              <w:rPr>
                <w:rFonts w:ascii="Open Sans Light" w:hAnsi="Open Sans Light" w:cs="Open Sans Light"/>
              </w:rPr>
              <w:t>1.</w:t>
            </w:r>
            <w:r w:rsidR="008A0535">
              <w:rPr>
                <w:rFonts w:ascii="Open Sans Light" w:hAnsi="Open Sans Light" w:cs="Open Sans Light"/>
              </w:rPr>
              <w:t xml:space="preserve"> Participate in multiple team meetings</w:t>
            </w:r>
          </w:p>
          <w:p w14:paraId="37669D04" w14:textId="006832E7" w:rsidR="004B67D3" w:rsidRPr="00EE3C44" w:rsidRDefault="004B67D3" w:rsidP="004B67D3">
            <w:pPr>
              <w:rPr>
                <w:rFonts w:ascii="Open Sans Light" w:hAnsi="Open Sans Light" w:cs="Open Sans Light"/>
              </w:rPr>
            </w:pPr>
            <w:r w:rsidRPr="00EE3C44">
              <w:rPr>
                <w:rFonts w:ascii="Open Sans Light" w:hAnsi="Open Sans Light" w:cs="Open Sans Light"/>
              </w:rPr>
              <w:t>2.</w:t>
            </w:r>
            <w:r w:rsidR="008A0535">
              <w:rPr>
                <w:rFonts w:ascii="Open Sans Light" w:hAnsi="Open Sans Light" w:cs="Open Sans Light"/>
              </w:rPr>
              <w:t xml:space="preserve"> Raise a lot of questions to the internship supervisor about communication technique, communication tips, …</w:t>
            </w:r>
          </w:p>
          <w:p w14:paraId="76A286EE" w14:textId="2CD094F7" w:rsidR="004B67D3" w:rsidRPr="00EE3C44" w:rsidRDefault="004B67D3" w:rsidP="004B67D3">
            <w:pPr>
              <w:rPr>
                <w:rFonts w:ascii="Open Sans Light" w:hAnsi="Open Sans Light" w:cs="Open Sans Light"/>
              </w:rPr>
            </w:pPr>
            <w:r w:rsidRPr="00EE3C44">
              <w:rPr>
                <w:rFonts w:ascii="Open Sans Light" w:hAnsi="Open Sans Light" w:cs="Open Sans Light"/>
              </w:rPr>
              <w:t>3.</w:t>
            </w:r>
            <w:r w:rsidR="008A0535">
              <w:rPr>
                <w:rFonts w:ascii="Open Sans Light" w:hAnsi="Open Sans Light" w:cs="Open Sans Light"/>
              </w:rPr>
              <w:t xml:space="preserve"> Seeking feedbacks from other people to ensure effective communication. </w:t>
            </w:r>
          </w:p>
          <w:p w14:paraId="5B2AF64B" w14:textId="77777777" w:rsidR="004B67D3" w:rsidRDefault="004165F8" w:rsidP="004B67D3">
            <w:pPr>
              <w:rPr>
                <w:rFonts w:ascii="Open Sans Light" w:hAnsi="Open Sans Light" w:cs="Open Sans Light"/>
                <w:b/>
                <w:bCs/>
              </w:rPr>
            </w:pPr>
            <w:r w:rsidRPr="004165F8">
              <w:rPr>
                <w:rFonts w:ascii="Open Sans Light" w:hAnsi="Open Sans Light" w:cs="Open Sans Light"/>
                <w:b/>
                <w:bCs/>
              </w:rPr>
              <w:t xml:space="preserve">Evaluation: </w:t>
            </w:r>
          </w:p>
          <w:p w14:paraId="25BE0F28" w14:textId="1502095E" w:rsidR="004165F8" w:rsidRPr="004165F8" w:rsidRDefault="004165F8" w:rsidP="004B67D3">
            <w:pPr>
              <w:rPr>
                <w:rFonts w:ascii="Open Sans Light" w:hAnsi="Open Sans Light" w:cs="Open Sans Light"/>
              </w:rPr>
            </w:pPr>
            <w:r>
              <w:rPr>
                <w:rFonts w:ascii="Open Sans Light" w:hAnsi="Open Sans Light" w:cs="Open Sans Light"/>
              </w:rPr>
              <w:t>Performance Review will be utilized for evaluation to ensure that my communication skill develops in the internship time.</w:t>
            </w:r>
          </w:p>
        </w:tc>
      </w:tr>
    </w:tbl>
    <w:p w14:paraId="64B6CD48" w14:textId="0D3B9D75" w:rsidR="5BE74264" w:rsidRDefault="5BE74264"/>
    <w:p w14:paraId="38A75BFD" w14:textId="77777777" w:rsidR="00A215E4" w:rsidRDefault="00A215E4" w:rsidP="004B67D3">
      <w:pPr>
        <w:sectPr w:rsidR="00A215E4" w:rsidSect="004B67D3">
          <w:headerReference w:type="default" r:id="rId14"/>
          <w:pgSz w:w="16838" w:h="11906" w:orient="landscape"/>
          <w:pgMar w:top="1134" w:right="1191" w:bottom="1134" w:left="1191" w:header="709" w:footer="709" w:gutter="0"/>
          <w:cols w:space="708"/>
          <w:docGrid w:linePitch="360"/>
        </w:sectPr>
      </w:pPr>
    </w:p>
    <w:p w14:paraId="37848D96" w14:textId="77777777" w:rsidR="004B67D3" w:rsidRPr="00357DD8" w:rsidRDefault="004B67D3" w:rsidP="004B67D3"/>
    <w:p w14:paraId="4633035E" w14:textId="1D62059D" w:rsidR="786AFBAE" w:rsidRDefault="786AFBAE" w:rsidP="53F939BE">
      <w:pPr>
        <w:pStyle w:val="Heading2"/>
      </w:pPr>
      <w:r w:rsidRPr="53F939BE">
        <w:rPr>
          <w:rFonts w:ascii="Open Sans Light" w:eastAsia="Open Sans Light" w:hAnsi="Open Sans Light" w:cs="Open Sans Light"/>
          <w:bCs w:val="0"/>
        </w:rPr>
        <w:t>Section 2: INTERNSHIP hours</w:t>
      </w:r>
    </w:p>
    <w:p w14:paraId="15EA6459" w14:textId="231ED2EC" w:rsidR="53F939BE" w:rsidRDefault="53F939BE" w:rsidP="53F939BE">
      <w:pPr>
        <w:rPr>
          <w:rFonts w:ascii="Open Sans Light" w:eastAsia="Open Sans Light" w:hAnsi="Open Sans Light" w:cs="Open Sans Light"/>
          <w:szCs w:val="20"/>
        </w:rPr>
      </w:pPr>
    </w:p>
    <w:p w14:paraId="12DA72E3" w14:textId="53047B86" w:rsidR="786AFBAE" w:rsidRDefault="786AFBAE" w:rsidP="53F939BE">
      <w:r w:rsidRPr="53F939BE">
        <w:rPr>
          <w:rFonts w:ascii="Open Sans Light" w:eastAsia="Open Sans Light" w:hAnsi="Open Sans Light" w:cs="Open Sans Light"/>
          <w:szCs w:val="20"/>
        </w:rPr>
        <w:t xml:space="preserve">It is a requirement of this unit that you complete 120-140 hours in the internship. Please outline here your work plan/routine to ensure that you will reach at least 120 hours </w:t>
      </w:r>
      <w:r w:rsidRPr="53F939BE">
        <w:rPr>
          <w:rFonts w:ascii="Open Sans Light" w:eastAsia="Open Sans Light" w:hAnsi="Open Sans Light" w:cs="Open Sans Light"/>
          <w:b/>
          <w:bCs/>
          <w:szCs w:val="20"/>
        </w:rPr>
        <w:t>before</w:t>
      </w:r>
      <w:r w:rsidRPr="53F939BE">
        <w:rPr>
          <w:rFonts w:ascii="Open Sans Light" w:eastAsia="Open Sans Light" w:hAnsi="Open Sans Light" w:cs="Open Sans Light"/>
          <w:szCs w:val="20"/>
        </w:rPr>
        <w:t xml:space="preserve"> </w:t>
      </w:r>
      <w:r w:rsidR="00705037">
        <w:rPr>
          <w:rFonts w:ascii="Open Sans Light" w:eastAsia="Open Sans Light" w:hAnsi="Open Sans Light" w:cs="Open Sans Light"/>
          <w:szCs w:val="20"/>
        </w:rPr>
        <w:t xml:space="preserve">the end of semester </w:t>
      </w:r>
      <w:r w:rsidRPr="53F939BE">
        <w:rPr>
          <w:rFonts w:ascii="Open Sans Light" w:eastAsia="Open Sans Light" w:hAnsi="Open Sans Light" w:cs="Open Sans Light"/>
          <w:szCs w:val="20"/>
        </w:rPr>
        <w:t>(Friday of Week 12). If you are concerned that you will not be able to meet this requirement on time, please contact the unit convenor.</w:t>
      </w:r>
    </w:p>
    <w:p w14:paraId="606EE86A" w14:textId="1AA515AA" w:rsidR="786AFBAE" w:rsidRDefault="786AFBAE" w:rsidP="53F939BE">
      <w:r w:rsidRPr="53F939BE">
        <w:rPr>
          <w:rFonts w:ascii="Open Sans Light" w:eastAsia="Open Sans Light" w:hAnsi="Open Sans Light" w:cs="Open Sans Light"/>
          <w:szCs w:val="20"/>
        </w:rPr>
        <w:t xml:space="preserve">When completing this plan, please make sure to </w:t>
      </w:r>
      <w:r w:rsidR="00705037" w:rsidRPr="53F939BE">
        <w:rPr>
          <w:rFonts w:ascii="Open Sans Light" w:eastAsia="Open Sans Light" w:hAnsi="Open Sans Light" w:cs="Open Sans Light"/>
          <w:szCs w:val="20"/>
        </w:rPr>
        <w:t>consider</w:t>
      </w:r>
      <w:r w:rsidRPr="53F939BE">
        <w:rPr>
          <w:rFonts w:ascii="Open Sans Light" w:eastAsia="Open Sans Light" w:hAnsi="Open Sans Light" w:cs="Open Sans Light"/>
          <w:szCs w:val="20"/>
        </w:rPr>
        <w:t xml:space="preserve"> public holidays and any personal holidays/leave. </w:t>
      </w:r>
    </w:p>
    <w:tbl>
      <w:tblPr>
        <w:tblStyle w:val="TableGrid"/>
        <w:tblW w:w="0" w:type="auto"/>
        <w:tblLayout w:type="fixed"/>
        <w:tblLook w:val="04A0" w:firstRow="1" w:lastRow="0" w:firstColumn="1" w:lastColumn="0" w:noHBand="0" w:noVBand="1"/>
      </w:tblPr>
      <w:tblGrid>
        <w:gridCol w:w="1860"/>
        <w:gridCol w:w="4920"/>
        <w:gridCol w:w="2850"/>
      </w:tblGrid>
      <w:tr w:rsidR="53F939BE" w14:paraId="341F6B12"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51DC2863" w14:textId="77777777" w:rsidR="53F939BE" w:rsidRDefault="53F939BE" w:rsidP="53F939BE">
            <w:pPr>
              <w:jc w:val="center"/>
              <w:rPr>
                <w:rFonts w:ascii="Open Sans Light" w:eastAsia="Open Sans Light" w:hAnsi="Open Sans Light" w:cs="Open Sans Light"/>
                <w:b/>
                <w:bCs/>
                <w:szCs w:val="20"/>
              </w:rPr>
            </w:pPr>
            <w:r w:rsidRPr="53F939BE">
              <w:rPr>
                <w:rFonts w:ascii="Open Sans Light" w:eastAsia="Open Sans Light" w:hAnsi="Open Sans Light" w:cs="Open Sans Light"/>
                <w:b/>
                <w:bCs/>
                <w:szCs w:val="20"/>
              </w:rPr>
              <w:t>Week commencing</w:t>
            </w:r>
          </w:p>
          <w:p w14:paraId="248F1006" w14:textId="6203288A" w:rsidR="00705037" w:rsidRDefault="00705037" w:rsidP="53F939BE">
            <w:pPr>
              <w:jc w:val="center"/>
            </w:pPr>
            <w:r w:rsidRPr="00705037">
              <w:rPr>
                <w:rFonts w:ascii="Open Sans Light" w:eastAsia="Open Sans Light" w:hAnsi="Open Sans Light" w:cs="Open Sans Light"/>
                <w:b/>
                <w:bCs/>
                <w:sz w:val="18"/>
                <w:szCs w:val="18"/>
              </w:rPr>
              <w:t xml:space="preserve">*populate </w:t>
            </w:r>
            <w:r>
              <w:rPr>
                <w:rFonts w:ascii="Open Sans Light" w:eastAsia="Open Sans Light" w:hAnsi="Open Sans Light" w:cs="Open Sans Light"/>
                <w:b/>
                <w:bCs/>
                <w:sz w:val="18"/>
                <w:szCs w:val="18"/>
              </w:rPr>
              <w:t xml:space="preserve">with the date of the </w:t>
            </w:r>
            <w:r w:rsidRPr="00705037">
              <w:rPr>
                <w:rFonts w:ascii="Open Sans Light" w:eastAsia="Open Sans Light" w:hAnsi="Open Sans Light" w:cs="Open Sans Light"/>
                <w:b/>
                <w:bCs/>
                <w:sz w:val="18"/>
                <w:szCs w:val="18"/>
              </w:rPr>
              <w:t>Monday the week you start your internship</w:t>
            </w:r>
          </w:p>
        </w:tc>
        <w:tc>
          <w:tcPr>
            <w:tcW w:w="4920" w:type="dxa"/>
            <w:tcBorders>
              <w:top w:val="single" w:sz="8" w:space="0" w:color="auto"/>
              <w:left w:val="single" w:sz="8" w:space="0" w:color="auto"/>
              <w:bottom w:val="single" w:sz="8" w:space="0" w:color="auto"/>
              <w:right w:val="single" w:sz="8" w:space="0" w:color="auto"/>
            </w:tcBorders>
          </w:tcPr>
          <w:p w14:paraId="5F8119A6" w14:textId="00A254BF" w:rsidR="53F939BE" w:rsidRDefault="53F939BE" w:rsidP="53F939BE">
            <w:pPr>
              <w:jc w:val="center"/>
            </w:pPr>
            <w:r w:rsidRPr="53F939BE">
              <w:rPr>
                <w:rFonts w:ascii="Open Sans Light" w:eastAsia="Open Sans Light" w:hAnsi="Open Sans Light" w:cs="Open Sans Light"/>
                <w:b/>
                <w:bCs/>
                <w:szCs w:val="20"/>
              </w:rPr>
              <w:t>Planned internship days/hours</w:t>
            </w:r>
          </w:p>
        </w:tc>
        <w:tc>
          <w:tcPr>
            <w:tcW w:w="2850" w:type="dxa"/>
            <w:tcBorders>
              <w:top w:val="single" w:sz="8" w:space="0" w:color="auto"/>
              <w:left w:val="single" w:sz="8" w:space="0" w:color="auto"/>
              <w:bottom w:val="single" w:sz="8" w:space="0" w:color="auto"/>
              <w:right w:val="single" w:sz="8" w:space="0" w:color="auto"/>
            </w:tcBorders>
          </w:tcPr>
          <w:p w14:paraId="16F333F6" w14:textId="66F45E5B" w:rsidR="53F939BE" w:rsidRDefault="53F939BE" w:rsidP="53F939BE">
            <w:pPr>
              <w:jc w:val="center"/>
            </w:pPr>
            <w:r w:rsidRPr="53F939BE">
              <w:rPr>
                <w:rFonts w:ascii="Open Sans Light" w:eastAsia="Open Sans Light" w:hAnsi="Open Sans Light" w:cs="Open Sans Light"/>
                <w:b/>
                <w:bCs/>
                <w:szCs w:val="20"/>
              </w:rPr>
              <w:t>Total internship hours</w:t>
            </w:r>
          </w:p>
        </w:tc>
      </w:tr>
      <w:tr w:rsidR="00D86DB8" w14:paraId="6FF15C58"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06C0D153" w14:textId="40A4FFA9" w:rsidR="00D86DB8" w:rsidRDefault="00D86DB8" w:rsidP="53F939BE">
            <w:pPr>
              <w:jc w:val="center"/>
            </w:pPr>
            <w:r>
              <w:t>0</w:t>
            </w:r>
          </w:p>
        </w:tc>
        <w:tc>
          <w:tcPr>
            <w:tcW w:w="4920" w:type="dxa"/>
            <w:tcBorders>
              <w:top w:val="single" w:sz="8" w:space="0" w:color="auto"/>
              <w:left w:val="single" w:sz="8" w:space="0" w:color="auto"/>
              <w:bottom w:val="single" w:sz="8" w:space="0" w:color="auto"/>
              <w:right w:val="single" w:sz="8" w:space="0" w:color="auto"/>
            </w:tcBorders>
          </w:tcPr>
          <w:p w14:paraId="371343FF" w14:textId="5171ACCD" w:rsidR="00D86DB8" w:rsidRDefault="00D86DB8" w:rsidP="53F939BE">
            <w:pPr>
              <w:rPr>
                <w:rFonts w:ascii="Open Sans Light" w:eastAsia="Open Sans Light" w:hAnsi="Open Sans Light" w:cs="Open Sans Light"/>
                <w:szCs w:val="20"/>
              </w:rPr>
            </w:pPr>
            <w:r>
              <w:rPr>
                <w:rFonts w:ascii="Open Sans Light" w:eastAsia="Open Sans Light" w:hAnsi="Open Sans Light" w:cs="Open Sans Light"/>
                <w:szCs w:val="20"/>
              </w:rPr>
              <w:t>Tuesday 20/2/202</w:t>
            </w:r>
            <w:r w:rsidR="008C513C">
              <w:rPr>
                <w:rFonts w:ascii="Open Sans Light" w:eastAsia="Open Sans Light" w:hAnsi="Open Sans Light" w:cs="Open Sans Light"/>
                <w:szCs w:val="20"/>
              </w:rPr>
              <w:t>4: 9AM – 1PM</w:t>
            </w:r>
          </w:p>
          <w:p w14:paraId="62D86F1C" w14:textId="23D7C49B" w:rsidR="008C513C" w:rsidRDefault="008C513C" w:rsidP="53F939BE">
            <w:pPr>
              <w:rPr>
                <w:rFonts w:ascii="Open Sans Light" w:eastAsia="Open Sans Light" w:hAnsi="Open Sans Light" w:cs="Open Sans Light"/>
                <w:szCs w:val="20"/>
              </w:rPr>
            </w:pPr>
            <w:r>
              <w:rPr>
                <w:rFonts w:ascii="Open Sans Light" w:eastAsia="Open Sans Light" w:hAnsi="Open Sans Light" w:cs="Open Sans Light"/>
                <w:szCs w:val="20"/>
              </w:rPr>
              <w:t>Thursday 22/2/2024: 11AM – 4PM</w:t>
            </w:r>
          </w:p>
          <w:p w14:paraId="2E2B1354" w14:textId="19FA6C23" w:rsidR="00D86DB8" w:rsidRPr="53F939BE" w:rsidRDefault="00D86DB8" w:rsidP="53F939BE">
            <w:pPr>
              <w:rPr>
                <w:rFonts w:ascii="Open Sans Light" w:eastAsia="Open Sans Light" w:hAnsi="Open Sans Light" w:cs="Open Sans Light"/>
                <w:szCs w:val="20"/>
              </w:rPr>
            </w:pPr>
          </w:p>
        </w:tc>
        <w:tc>
          <w:tcPr>
            <w:tcW w:w="2850" w:type="dxa"/>
            <w:tcBorders>
              <w:top w:val="single" w:sz="8" w:space="0" w:color="auto"/>
              <w:left w:val="single" w:sz="8" w:space="0" w:color="auto"/>
              <w:bottom w:val="single" w:sz="8" w:space="0" w:color="auto"/>
              <w:right w:val="single" w:sz="8" w:space="0" w:color="auto"/>
            </w:tcBorders>
          </w:tcPr>
          <w:p w14:paraId="45913D81" w14:textId="16D97105" w:rsidR="00D86DB8" w:rsidRPr="53F939BE"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9 Hours</w:t>
            </w:r>
          </w:p>
        </w:tc>
      </w:tr>
      <w:tr w:rsidR="53F939BE" w14:paraId="04453F36"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57B8BCF5" w14:textId="6DD9F420" w:rsidR="53F939BE" w:rsidRDefault="00D86DB8" w:rsidP="53F939BE">
            <w:pPr>
              <w:jc w:val="center"/>
            </w:pPr>
            <w:r>
              <w:t>1</w:t>
            </w:r>
          </w:p>
        </w:tc>
        <w:tc>
          <w:tcPr>
            <w:tcW w:w="4920" w:type="dxa"/>
            <w:tcBorders>
              <w:top w:val="single" w:sz="8" w:space="0" w:color="auto"/>
              <w:left w:val="single" w:sz="8" w:space="0" w:color="auto"/>
              <w:bottom w:val="single" w:sz="8" w:space="0" w:color="auto"/>
              <w:right w:val="single" w:sz="8" w:space="0" w:color="auto"/>
            </w:tcBorders>
          </w:tcPr>
          <w:p w14:paraId="41FA5630" w14:textId="7D93535D" w:rsidR="53F939BE" w:rsidRDefault="53F939BE" w:rsidP="53F939BE">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D86DB8">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27/2/2024: 9:30 AM – 2 PM</w:t>
            </w:r>
          </w:p>
          <w:p w14:paraId="52E2EC0E" w14:textId="3AC537F9" w:rsidR="008C513C" w:rsidRDefault="008C513C" w:rsidP="53F939BE">
            <w:r>
              <w:rPr>
                <w:rFonts w:ascii="Open Sans Light" w:eastAsia="Open Sans Light" w:hAnsi="Open Sans Light" w:cs="Open Sans Light"/>
                <w:szCs w:val="20"/>
              </w:rPr>
              <w:t>Thursday 29/2/2024: 9: 30 AM – 1PM</w:t>
            </w:r>
          </w:p>
        </w:tc>
        <w:tc>
          <w:tcPr>
            <w:tcW w:w="2850" w:type="dxa"/>
            <w:tcBorders>
              <w:top w:val="single" w:sz="8" w:space="0" w:color="auto"/>
              <w:left w:val="single" w:sz="8" w:space="0" w:color="auto"/>
              <w:bottom w:val="single" w:sz="8" w:space="0" w:color="auto"/>
              <w:right w:val="single" w:sz="8" w:space="0" w:color="auto"/>
            </w:tcBorders>
          </w:tcPr>
          <w:p w14:paraId="31B35B47" w14:textId="43C66CAF"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8 Hours</w:t>
            </w:r>
          </w:p>
        </w:tc>
      </w:tr>
      <w:tr w:rsidR="53F939BE" w14:paraId="40D516E1"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23D6A039" w14:textId="5D776D94" w:rsidR="53F939BE" w:rsidRDefault="00D86DB8" w:rsidP="53F939BE">
            <w:pPr>
              <w:jc w:val="center"/>
            </w:pPr>
            <w:r>
              <w:t>2</w:t>
            </w:r>
          </w:p>
        </w:tc>
        <w:tc>
          <w:tcPr>
            <w:tcW w:w="4920" w:type="dxa"/>
            <w:tcBorders>
              <w:top w:val="single" w:sz="8" w:space="0" w:color="auto"/>
              <w:left w:val="single" w:sz="8" w:space="0" w:color="auto"/>
              <w:bottom w:val="single" w:sz="8" w:space="0" w:color="auto"/>
              <w:right w:val="single" w:sz="8" w:space="0" w:color="auto"/>
            </w:tcBorders>
          </w:tcPr>
          <w:p w14:paraId="2455BF51" w14:textId="7489D23D" w:rsidR="53F939BE" w:rsidRDefault="53F939BE" w:rsidP="53F939BE">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5/3/2024: 9AM – </w:t>
            </w:r>
            <w:r w:rsidR="00690FD4">
              <w:rPr>
                <w:rFonts w:ascii="Open Sans Light" w:eastAsia="Open Sans Light" w:hAnsi="Open Sans Light" w:cs="Open Sans Light"/>
                <w:szCs w:val="20"/>
              </w:rPr>
              <w:t>1</w:t>
            </w:r>
            <w:r w:rsidR="008C513C">
              <w:rPr>
                <w:rFonts w:ascii="Open Sans Light" w:eastAsia="Open Sans Light" w:hAnsi="Open Sans Light" w:cs="Open Sans Light"/>
                <w:szCs w:val="20"/>
              </w:rPr>
              <w:t>PM</w:t>
            </w:r>
          </w:p>
          <w:p w14:paraId="08F7B097" w14:textId="28C682A8" w:rsidR="008C513C" w:rsidRDefault="008C513C" w:rsidP="53F939BE">
            <w:r>
              <w:rPr>
                <w:rFonts w:ascii="Open Sans Light" w:eastAsia="Open Sans Light" w:hAnsi="Open Sans Light" w:cs="Open Sans Light"/>
                <w:szCs w:val="20"/>
              </w:rPr>
              <w:t xml:space="preserve">Thursday 7/3/2024: </w:t>
            </w:r>
            <w:r w:rsidR="00690FD4">
              <w:rPr>
                <w:rFonts w:ascii="Open Sans Light" w:eastAsia="Open Sans Light" w:hAnsi="Open Sans Light" w:cs="Open Sans Light"/>
                <w:szCs w:val="20"/>
              </w:rPr>
              <w:t>9</w:t>
            </w:r>
            <w:r>
              <w:rPr>
                <w:rFonts w:ascii="Open Sans Light" w:eastAsia="Open Sans Light" w:hAnsi="Open Sans Light" w:cs="Open Sans Light"/>
                <w:szCs w:val="20"/>
              </w:rPr>
              <w:t xml:space="preserve">AM – </w:t>
            </w:r>
            <w:r w:rsidR="00690FD4">
              <w:rPr>
                <w:rFonts w:ascii="Open Sans Light" w:eastAsia="Open Sans Light" w:hAnsi="Open Sans Light" w:cs="Open Sans Light"/>
                <w:szCs w:val="20"/>
              </w:rPr>
              <w:t>1</w:t>
            </w:r>
            <w:r>
              <w:rPr>
                <w:rFonts w:ascii="Open Sans Light" w:eastAsia="Open Sans Light" w:hAnsi="Open Sans Light" w:cs="Open Sans Light"/>
                <w:szCs w:val="20"/>
              </w:rPr>
              <w:t>PM</w:t>
            </w:r>
          </w:p>
        </w:tc>
        <w:tc>
          <w:tcPr>
            <w:tcW w:w="2850" w:type="dxa"/>
            <w:tcBorders>
              <w:top w:val="single" w:sz="8" w:space="0" w:color="auto"/>
              <w:left w:val="single" w:sz="8" w:space="0" w:color="auto"/>
              <w:bottom w:val="single" w:sz="8" w:space="0" w:color="auto"/>
              <w:right w:val="single" w:sz="8" w:space="0" w:color="auto"/>
            </w:tcBorders>
          </w:tcPr>
          <w:p w14:paraId="5F3922A3" w14:textId="39E38434"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8 Hours</w:t>
            </w:r>
          </w:p>
        </w:tc>
      </w:tr>
      <w:tr w:rsidR="53F939BE" w14:paraId="4207720D"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69C61606" w14:textId="49B3ADA4" w:rsidR="53F939BE" w:rsidRDefault="00D86DB8" w:rsidP="53F939BE">
            <w:pPr>
              <w:jc w:val="center"/>
            </w:pPr>
            <w:r>
              <w:t>3</w:t>
            </w:r>
          </w:p>
        </w:tc>
        <w:tc>
          <w:tcPr>
            <w:tcW w:w="4920" w:type="dxa"/>
            <w:tcBorders>
              <w:top w:val="single" w:sz="8" w:space="0" w:color="auto"/>
              <w:left w:val="single" w:sz="8" w:space="0" w:color="auto"/>
              <w:bottom w:val="single" w:sz="8" w:space="0" w:color="auto"/>
              <w:right w:val="single" w:sz="8" w:space="0" w:color="auto"/>
            </w:tcBorders>
          </w:tcPr>
          <w:p w14:paraId="7987126E" w14:textId="2200663C" w:rsidR="008C513C" w:rsidRDefault="53F939BE" w:rsidP="008C513C">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12</w:t>
            </w:r>
            <w:r w:rsidR="008C513C">
              <w:rPr>
                <w:rFonts w:ascii="Open Sans Light" w:eastAsia="Open Sans Light" w:hAnsi="Open Sans Light" w:cs="Open Sans Light"/>
                <w:szCs w:val="20"/>
              </w:rPr>
              <w:t>/3/202</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 9AM – 2PM</w:t>
            </w:r>
          </w:p>
          <w:p w14:paraId="3278FC66" w14:textId="26AAB58B" w:rsidR="53F939BE" w:rsidRDefault="008C513C" w:rsidP="008C513C">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14</w:t>
            </w:r>
            <w:r>
              <w:rPr>
                <w:rFonts w:ascii="Open Sans Light" w:eastAsia="Open Sans Light" w:hAnsi="Open Sans Light" w:cs="Open Sans Light"/>
                <w:szCs w:val="20"/>
              </w:rPr>
              <w:t>/3/202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695B7509" w14:textId="357C76FB"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10 Hours</w:t>
            </w:r>
          </w:p>
        </w:tc>
      </w:tr>
      <w:tr w:rsidR="53F939BE" w14:paraId="6D1D0DDF"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610661F4" w14:textId="0D19557B" w:rsidR="53F939BE" w:rsidRDefault="00D86DB8" w:rsidP="53F939BE">
            <w:pPr>
              <w:jc w:val="center"/>
            </w:pPr>
            <w:r>
              <w:t>4</w:t>
            </w:r>
          </w:p>
        </w:tc>
        <w:tc>
          <w:tcPr>
            <w:tcW w:w="4920" w:type="dxa"/>
            <w:tcBorders>
              <w:top w:val="single" w:sz="8" w:space="0" w:color="auto"/>
              <w:left w:val="single" w:sz="8" w:space="0" w:color="auto"/>
              <w:bottom w:val="single" w:sz="8" w:space="0" w:color="auto"/>
              <w:right w:val="single" w:sz="8" w:space="0" w:color="auto"/>
            </w:tcBorders>
          </w:tcPr>
          <w:p w14:paraId="636F05A0" w14:textId="5642B75C" w:rsidR="008C513C" w:rsidRDefault="53F939BE" w:rsidP="008C513C">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19</w:t>
            </w:r>
            <w:r w:rsidR="008C513C">
              <w:rPr>
                <w:rFonts w:ascii="Open Sans Light" w:eastAsia="Open Sans Light" w:hAnsi="Open Sans Light" w:cs="Open Sans Light"/>
                <w:szCs w:val="20"/>
              </w:rPr>
              <w:t>/3/202</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 9AM – 2PM</w:t>
            </w:r>
          </w:p>
          <w:p w14:paraId="4E1E3123" w14:textId="685D2FD7" w:rsidR="53F939BE" w:rsidRDefault="008C513C" w:rsidP="008C513C">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21/</w:t>
            </w:r>
            <w:r>
              <w:rPr>
                <w:rFonts w:ascii="Open Sans Light" w:eastAsia="Open Sans Light" w:hAnsi="Open Sans Light" w:cs="Open Sans Light"/>
                <w:szCs w:val="20"/>
              </w:rPr>
              <w:t>3/202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6F6EC081" w14:textId="31A0F1A3"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10 Hours</w:t>
            </w:r>
          </w:p>
        </w:tc>
      </w:tr>
      <w:tr w:rsidR="53F939BE" w14:paraId="2D24C905"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1F92493B" w14:textId="1FF10E8D" w:rsidR="53F939BE" w:rsidRDefault="00D86DB8" w:rsidP="53F939BE">
            <w:pPr>
              <w:jc w:val="center"/>
            </w:pPr>
            <w:r>
              <w:t>5</w:t>
            </w:r>
          </w:p>
        </w:tc>
        <w:tc>
          <w:tcPr>
            <w:tcW w:w="4920" w:type="dxa"/>
            <w:tcBorders>
              <w:top w:val="single" w:sz="8" w:space="0" w:color="auto"/>
              <w:left w:val="single" w:sz="8" w:space="0" w:color="auto"/>
              <w:bottom w:val="single" w:sz="8" w:space="0" w:color="auto"/>
              <w:right w:val="single" w:sz="8" w:space="0" w:color="auto"/>
            </w:tcBorders>
          </w:tcPr>
          <w:p w14:paraId="350DAEE4" w14:textId="6DD9C1A7" w:rsidR="008C513C" w:rsidRDefault="53F939BE" w:rsidP="008C513C">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26</w:t>
            </w:r>
            <w:r w:rsidR="008C513C">
              <w:rPr>
                <w:rFonts w:ascii="Open Sans Light" w:eastAsia="Open Sans Light" w:hAnsi="Open Sans Light" w:cs="Open Sans Light"/>
                <w:szCs w:val="20"/>
              </w:rPr>
              <w:t>/3/202</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 9AM – 2PM</w:t>
            </w:r>
          </w:p>
          <w:p w14:paraId="2E75A173" w14:textId="7D999710" w:rsidR="53F939BE" w:rsidRDefault="008C513C" w:rsidP="008C513C">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28</w:t>
            </w:r>
            <w:r>
              <w:rPr>
                <w:rFonts w:ascii="Open Sans Light" w:eastAsia="Open Sans Light" w:hAnsi="Open Sans Light" w:cs="Open Sans Light"/>
                <w:szCs w:val="20"/>
              </w:rPr>
              <w:t>/3/202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4D3F1A39" w14:textId="5E844F4B"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10 Hours</w:t>
            </w:r>
          </w:p>
        </w:tc>
      </w:tr>
      <w:tr w:rsidR="53F939BE" w14:paraId="381B47F0"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212A927C" w14:textId="7DC7F9E8" w:rsidR="53F939BE" w:rsidRDefault="00D86DB8" w:rsidP="53F939BE">
            <w:pPr>
              <w:jc w:val="center"/>
            </w:pPr>
            <w:r>
              <w:t>6</w:t>
            </w:r>
          </w:p>
        </w:tc>
        <w:tc>
          <w:tcPr>
            <w:tcW w:w="4920" w:type="dxa"/>
            <w:tcBorders>
              <w:top w:val="single" w:sz="8" w:space="0" w:color="auto"/>
              <w:left w:val="single" w:sz="8" w:space="0" w:color="auto"/>
              <w:bottom w:val="single" w:sz="8" w:space="0" w:color="auto"/>
              <w:right w:val="single" w:sz="8" w:space="0" w:color="auto"/>
            </w:tcBorders>
          </w:tcPr>
          <w:p w14:paraId="08D5A5FF" w14:textId="37BAEE97" w:rsidR="008C513C" w:rsidRDefault="53F939BE" w:rsidP="008C513C">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2</w:t>
            </w:r>
            <w:r w:rsidR="008C513C">
              <w:rPr>
                <w:rFonts w:ascii="Open Sans Light" w:eastAsia="Open Sans Light" w:hAnsi="Open Sans Light" w:cs="Open Sans Light"/>
                <w:szCs w:val="20"/>
              </w:rPr>
              <w:t>/</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/202</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 9AM – 2PM</w:t>
            </w:r>
          </w:p>
          <w:p w14:paraId="141A45A8" w14:textId="6249CEB0" w:rsidR="53F939BE" w:rsidRDefault="008C513C" w:rsidP="008C513C">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4</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5D0BB0DD" w14:textId="14E2E822" w:rsidR="53F939BE" w:rsidRDefault="53F939BE" w:rsidP="53F939BE">
            <w:r w:rsidRPr="53F939BE">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10 Hours</w:t>
            </w:r>
          </w:p>
        </w:tc>
      </w:tr>
      <w:tr w:rsidR="53F939BE" w14:paraId="59089798"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420CC507" w14:textId="7BCB2C71" w:rsidR="53F939BE" w:rsidRDefault="00D86DB8" w:rsidP="53F939BE">
            <w:pPr>
              <w:jc w:val="center"/>
            </w:pPr>
            <w:r>
              <w:t>7</w:t>
            </w:r>
          </w:p>
        </w:tc>
        <w:tc>
          <w:tcPr>
            <w:tcW w:w="4920" w:type="dxa"/>
            <w:tcBorders>
              <w:top w:val="single" w:sz="8" w:space="0" w:color="auto"/>
              <w:left w:val="single" w:sz="8" w:space="0" w:color="auto"/>
              <w:bottom w:val="single" w:sz="8" w:space="0" w:color="auto"/>
              <w:right w:val="single" w:sz="8" w:space="0" w:color="auto"/>
            </w:tcBorders>
          </w:tcPr>
          <w:p w14:paraId="4FCAA57E" w14:textId="68CB458B" w:rsidR="008C513C" w:rsidRDefault="53F939BE" w:rsidP="008C513C">
            <w:pPr>
              <w:rPr>
                <w:rFonts w:ascii="Open Sans Light" w:eastAsia="Open Sans Light" w:hAnsi="Open Sans Light" w:cs="Open Sans Light"/>
                <w:szCs w:val="20"/>
              </w:rPr>
            </w:pPr>
            <w:r w:rsidRPr="53F939BE">
              <w:rPr>
                <w:rFonts w:ascii="Open Sans Light" w:eastAsia="Open Sans Light" w:hAnsi="Open Sans Light" w:cs="Open Sans Light"/>
                <w:szCs w:val="20"/>
              </w:rPr>
              <w:t xml:space="preserve"> </w:t>
            </w:r>
            <w:r w:rsidR="008C513C">
              <w:rPr>
                <w:rFonts w:ascii="Open Sans Light" w:eastAsia="Open Sans Light" w:hAnsi="Open Sans Light" w:cs="Open Sans Light"/>
                <w:szCs w:val="20"/>
              </w:rPr>
              <w:t xml:space="preserve">Tuesday </w:t>
            </w:r>
            <w:r w:rsidR="008C513C">
              <w:rPr>
                <w:rFonts w:ascii="Open Sans Light" w:eastAsia="Open Sans Light" w:hAnsi="Open Sans Light" w:cs="Open Sans Light"/>
                <w:szCs w:val="20"/>
              </w:rPr>
              <w:t>9</w:t>
            </w:r>
            <w:r w:rsidR="008C513C">
              <w:rPr>
                <w:rFonts w:ascii="Open Sans Light" w:eastAsia="Open Sans Light" w:hAnsi="Open Sans Light" w:cs="Open Sans Light"/>
                <w:szCs w:val="20"/>
              </w:rPr>
              <w:t>/</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/202</w:t>
            </w:r>
            <w:r w:rsidR="008C513C">
              <w:rPr>
                <w:rFonts w:ascii="Open Sans Light" w:eastAsia="Open Sans Light" w:hAnsi="Open Sans Light" w:cs="Open Sans Light"/>
                <w:szCs w:val="20"/>
              </w:rPr>
              <w:t>4</w:t>
            </w:r>
            <w:r w:rsidR="008C513C">
              <w:rPr>
                <w:rFonts w:ascii="Open Sans Light" w:eastAsia="Open Sans Light" w:hAnsi="Open Sans Light" w:cs="Open Sans Light"/>
                <w:szCs w:val="20"/>
              </w:rPr>
              <w:t>: 9AM – 2PM</w:t>
            </w:r>
          </w:p>
          <w:p w14:paraId="06E70BB7" w14:textId="5E4B3F28" w:rsidR="53F939BE" w:rsidRDefault="008C513C" w:rsidP="008C513C">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11</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234C917B" w14:textId="5FF02BCD" w:rsidR="53F939BE"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r w:rsidR="00D86DB8" w14:paraId="113262C3"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731F78D1" w14:textId="754FF6B4" w:rsidR="00D86DB8" w:rsidRDefault="00D86DB8" w:rsidP="53F939BE">
            <w:pPr>
              <w:jc w:val="center"/>
            </w:pPr>
            <w:r>
              <w:t>8</w:t>
            </w:r>
          </w:p>
        </w:tc>
        <w:tc>
          <w:tcPr>
            <w:tcW w:w="4920" w:type="dxa"/>
            <w:tcBorders>
              <w:top w:val="single" w:sz="8" w:space="0" w:color="auto"/>
              <w:left w:val="single" w:sz="8" w:space="0" w:color="auto"/>
              <w:bottom w:val="single" w:sz="8" w:space="0" w:color="auto"/>
              <w:right w:val="single" w:sz="8" w:space="0" w:color="auto"/>
            </w:tcBorders>
          </w:tcPr>
          <w:p w14:paraId="097667E8" w14:textId="1D351AA0" w:rsidR="008C513C"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Tuesday </w:t>
            </w:r>
            <w:r>
              <w:rPr>
                <w:rFonts w:ascii="Open Sans Light" w:eastAsia="Open Sans Light" w:hAnsi="Open Sans Light" w:cs="Open Sans Light"/>
                <w:szCs w:val="20"/>
              </w:rPr>
              <w:t>16/4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9AM – 2PM</w:t>
            </w:r>
          </w:p>
          <w:p w14:paraId="196AEAA8" w14:textId="7C43DC92" w:rsidR="00D86DB8" w:rsidRPr="53F939BE"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18</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35B8E4E8" w14:textId="1BCD544E" w:rsidR="00D86DB8"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r w:rsidR="00D86DB8" w14:paraId="1BCA757F"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63017C5C" w14:textId="17B84DB5" w:rsidR="00D86DB8" w:rsidRDefault="00D86DB8" w:rsidP="53F939BE">
            <w:pPr>
              <w:jc w:val="center"/>
            </w:pPr>
            <w:r>
              <w:t>9</w:t>
            </w:r>
          </w:p>
        </w:tc>
        <w:tc>
          <w:tcPr>
            <w:tcW w:w="4920" w:type="dxa"/>
            <w:tcBorders>
              <w:top w:val="single" w:sz="8" w:space="0" w:color="auto"/>
              <w:left w:val="single" w:sz="8" w:space="0" w:color="auto"/>
              <w:bottom w:val="single" w:sz="8" w:space="0" w:color="auto"/>
              <w:right w:val="single" w:sz="8" w:space="0" w:color="auto"/>
            </w:tcBorders>
          </w:tcPr>
          <w:p w14:paraId="3A1C46BE" w14:textId="05410552" w:rsidR="008C513C"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Tuesday </w:t>
            </w:r>
            <w:r>
              <w:rPr>
                <w:rFonts w:ascii="Open Sans Light" w:eastAsia="Open Sans Light" w:hAnsi="Open Sans Light" w:cs="Open Sans Light"/>
                <w:szCs w:val="20"/>
              </w:rPr>
              <w:t>23</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9AM – 2PM</w:t>
            </w:r>
          </w:p>
          <w:p w14:paraId="4B0CCC08" w14:textId="58FC86EE" w:rsidR="00D86DB8" w:rsidRPr="53F939BE"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25</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44FC3D5A" w14:textId="2F27FF57" w:rsidR="00D86DB8"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r w:rsidR="00D86DB8" w14:paraId="0A3366F4"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5F65D119" w14:textId="07C869F3" w:rsidR="00D86DB8" w:rsidRDefault="00D86DB8" w:rsidP="53F939BE">
            <w:pPr>
              <w:jc w:val="center"/>
            </w:pPr>
            <w:r>
              <w:t>10</w:t>
            </w:r>
          </w:p>
        </w:tc>
        <w:tc>
          <w:tcPr>
            <w:tcW w:w="4920" w:type="dxa"/>
            <w:tcBorders>
              <w:top w:val="single" w:sz="8" w:space="0" w:color="auto"/>
              <w:left w:val="single" w:sz="8" w:space="0" w:color="auto"/>
              <w:bottom w:val="single" w:sz="8" w:space="0" w:color="auto"/>
              <w:right w:val="single" w:sz="8" w:space="0" w:color="auto"/>
            </w:tcBorders>
          </w:tcPr>
          <w:p w14:paraId="529FEE17" w14:textId="56997A65" w:rsidR="008C513C"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Tuesday </w:t>
            </w:r>
            <w:r>
              <w:rPr>
                <w:rFonts w:ascii="Open Sans Light" w:eastAsia="Open Sans Light" w:hAnsi="Open Sans Light" w:cs="Open Sans Light"/>
                <w:szCs w:val="20"/>
              </w:rPr>
              <w:t>30</w:t>
            </w:r>
            <w:r>
              <w:rPr>
                <w:rFonts w:ascii="Open Sans Light" w:eastAsia="Open Sans Light" w:hAnsi="Open Sans Light" w:cs="Open Sans Light"/>
                <w:szCs w:val="20"/>
              </w:rPr>
              <w:t>/</w:t>
            </w:r>
            <w:r>
              <w:rPr>
                <w:rFonts w:ascii="Open Sans Light" w:eastAsia="Open Sans Light" w:hAnsi="Open Sans Light" w:cs="Open Sans Light"/>
                <w:szCs w:val="20"/>
              </w:rPr>
              <w:t>4</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9AM – 2PM</w:t>
            </w:r>
          </w:p>
          <w:p w14:paraId="60139D5F" w14:textId="24ABFBBC" w:rsidR="00D86DB8" w:rsidRPr="53F939BE"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Thursday </w:t>
            </w:r>
            <w:r>
              <w:rPr>
                <w:rFonts w:ascii="Open Sans Light" w:eastAsia="Open Sans Light" w:hAnsi="Open Sans Light" w:cs="Open Sans Light"/>
                <w:szCs w:val="20"/>
              </w:rPr>
              <w:t>2</w:t>
            </w:r>
            <w:r>
              <w:rPr>
                <w:rFonts w:ascii="Open Sans Light" w:eastAsia="Open Sans Light" w:hAnsi="Open Sans Light" w:cs="Open Sans Light"/>
                <w:szCs w:val="20"/>
              </w:rPr>
              <w:t>/</w:t>
            </w:r>
            <w:r>
              <w:rPr>
                <w:rFonts w:ascii="Open Sans Light" w:eastAsia="Open Sans Light" w:hAnsi="Open Sans Light" w:cs="Open Sans Light"/>
                <w:szCs w:val="20"/>
              </w:rPr>
              <w:t>5</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6B8937ED" w14:textId="2C7B7FA1" w:rsidR="00D86DB8"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r w:rsidR="00D86DB8" w14:paraId="2503DC8B"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11242CCA" w14:textId="31A71B56" w:rsidR="00D86DB8" w:rsidRDefault="00D86DB8" w:rsidP="53F939BE">
            <w:pPr>
              <w:jc w:val="center"/>
            </w:pPr>
            <w:r>
              <w:t>11</w:t>
            </w:r>
          </w:p>
        </w:tc>
        <w:tc>
          <w:tcPr>
            <w:tcW w:w="4920" w:type="dxa"/>
            <w:tcBorders>
              <w:top w:val="single" w:sz="8" w:space="0" w:color="auto"/>
              <w:left w:val="single" w:sz="8" w:space="0" w:color="auto"/>
              <w:bottom w:val="single" w:sz="8" w:space="0" w:color="auto"/>
              <w:right w:val="single" w:sz="8" w:space="0" w:color="auto"/>
            </w:tcBorders>
          </w:tcPr>
          <w:p w14:paraId="5FA9A8AC" w14:textId="7D296FCC" w:rsidR="008C513C"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Tuesday </w:t>
            </w:r>
            <w:r w:rsidR="00690FD4">
              <w:rPr>
                <w:rFonts w:ascii="Open Sans Light" w:eastAsia="Open Sans Light" w:hAnsi="Open Sans Light" w:cs="Open Sans Light"/>
                <w:szCs w:val="20"/>
              </w:rPr>
              <w:t>7</w:t>
            </w:r>
            <w:r>
              <w:rPr>
                <w:rFonts w:ascii="Open Sans Light" w:eastAsia="Open Sans Light" w:hAnsi="Open Sans Light" w:cs="Open Sans Light"/>
                <w:szCs w:val="20"/>
              </w:rPr>
              <w:t>/</w:t>
            </w:r>
            <w:r w:rsidR="00690FD4">
              <w:rPr>
                <w:rFonts w:ascii="Open Sans Light" w:eastAsia="Open Sans Light" w:hAnsi="Open Sans Light" w:cs="Open Sans Light"/>
                <w:szCs w:val="20"/>
              </w:rPr>
              <w:t>5</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9AM – 2PM</w:t>
            </w:r>
          </w:p>
          <w:p w14:paraId="33D6ED5E" w14:textId="34220541" w:rsidR="00D86DB8" w:rsidRPr="53F939BE"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Thursday </w:t>
            </w:r>
            <w:r w:rsidR="00690FD4">
              <w:rPr>
                <w:rFonts w:ascii="Open Sans Light" w:eastAsia="Open Sans Light" w:hAnsi="Open Sans Light" w:cs="Open Sans Light"/>
                <w:szCs w:val="20"/>
              </w:rPr>
              <w:t>9</w:t>
            </w:r>
            <w:r>
              <w:rPr>
                <w:rFonts w:ascii="Open Sans Light" w:eastAsia="Open Sans Light" w:hAnsi="Open Sans Light" w:cs="Open Sans Light"/>
                <w:szCs w:val="20"/>
              </w:rPr>
              <w:t>/</w:t>
            </w:r>
            <w:r w:rsidR="00690FD4">
              <w:rPr>
                <w:rFonts w:ascii="Open Sans Light" w:eastAsia="Open Sans Light" w:hAnsi="Open Sans Light" w:cs="Open Sans Light"/>
                <w:szCs w:val="20"/>
              </w:rPr>
              <w:t>5</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575CFA86" w14:textId="18DC00DB" w:rsidR="00D86DB8"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r w:rsidR="00D86DB8" w14:paraId="027FA0FF" w14:textId="77777777" w:rsidTr="53F939BE">
        <w:trPr>
          <w:trHeight w:val="300"/>
        </w:trPr>
        <w:tc>
          <w:tcPr>
            <w:tcW w:w="1860" w:type="dxa"/>
            <w:tcBorders>
              <w:top w:val="single" w:sz="8" w:space="0" w:color="auto"/>
              <w:left w:val="single" w:sz="8" w:space="0" w:color="auto"/>
              <w:bottom w:val="single" w:sz="8" w:space="0" w:color="auto"/>
              <w:right w:val="single" w:sz="8" w:space="0" w:color="auto"/>
            </w:tcBorders>
          </w:tcPr>
          <w:p w14:paraId="54F4A249" w14:textId="41E63DFA" w:rsidR="00D86DB8" w:rsidRDefault="00D86DB8" w:rsidP="53F939BE">
            <w:pPr>
              <w:jc w:val="center"/>
            </w:pPr>
            <w:r>
              <w:t>12</w:t>
            </w:r>
          </w:p>
        </w:tc>
        <w:tc>
          <w:tcPr>
            <w:tcW w:w="4920" w:type="dxa"/>
            <w:tcBorders>
              <w:top w:val="single" w:sz="8" w:space="0" w:color="auto"/>
              <w:left w:val="single" w:sz="8" w:space="0" w:color="auto"/>
              <w:bottom w:val="single" w:sz="8" w:space="0" w:color="auto"/>
              <w:right w:val="single" w:sz="8" w:space="0" w:color="auto"/>
            </w:tcBorders>
          </w:tcPr>
          <w:p w14:paraId="693DE866" w14:textId="0D23AEEF" w:rsidR="008C513C"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Tuesday </w:t>
            </w:r>
            <w:r w:rsidR="00690FD4">
              <w:rPr>
                <w:rFonts w:ascii="Open Sans Light" w:eastAsia="Open Sans Light" w:hAnsi="Open Sans Light" w:cs="Open Sans Light"/>
                <w:szCs w:val="20"/>
              </w:rPr>
              <w:t>14</w:t>
            </w:r>
            <w:r>
              <w:rPr>
                <w:rFonts w:ascii="Open Sans Light" w:eastAsia="Open Sans Light" w:hAnsi="Open Sans Light" w:cs="Open Sans Light"/>
                <w:szCs w:val="20"/>
              </w:rPr>
              <w:t>/</w:t>
            </w:r>
            <w:r w:rsidR="00690FD4">
              <w:rPr>
                <w:rFonts w:ascii="Open Sans Light" w:eastAsia="Open Sans Light" w:hAnsi="Open Sans Light" w:cs="Open Sans Light"/>
                <w:szCs w:val="20"/>
              </w:rPr>
              <w:t>5</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9AM – 2PM</w:t>
            </w:r>
          </w:p>
          <w:p w14:paraId="4802B225" w14:textId="5001924C" w:rsidR="00D86DB8" w:rsidRPr="53F939BE" w:rsidRDefault="008C513C" w:rsidP="008C513C">
            <w:pPr>
              <w:rPr>
                <w:rFonts w:ascii="Open Sans Light" w:eastAsia="Open Sans Light" w:hAnsi="Open Sans Light" w:cs="Open Sans Light"/>
                <w:szCs w:val="20"/>
              </w:rPr>
            </w:pPr>
            <w:r>
              <w:rPr>
                <w:rFonts w:ascii="Open Sans Light" w:eastAsia="Open Sans Light" w:hAnsi="Open Sans Light" w:cs="Open Sans Light"/>
                <w:szCs w:val="20"/>
              </w:rPr>
              <w:t xml:space="preserve">Thursday </w:t>
            </w:r>
            <w:r w:rsidR="00690FD4">
              <w:rPr>
                <w:rFonts w:ascii="Open Sans Light" w:eastAsia="Open Sans Light" w:hAnsi="Open Sans Light" w:cs="Open Sans Light"/>
                <w:szCs w:val="20"/>
              </w:rPr>
              <w:t>16</w:t>
            </w:r>
            <w:r>
              <w:rPr>
                <w:rFonts w:ascii="Open Sans Light" w:eastAsia="Open Sans Light" w:hAnsi="Open Sans Light" w:cs="Open Sans Light"/>
                <w:szCs w:val="20"/>
              </w:rPr>
              <w:t>/</w:t>
            </w:r>
            <w:r w:rsidR="00690FD4">
              <w:rPr>
                <w:rFonts w:ascii="Open Sans Light" w:eastAsia="Open Sans Light" w:hAnsi="Open Sans Light" w:cs="Open Sans Light"/>
                <w:szCs w:val="20"/>
              </w:rPr>
              <w:t>5</w:t>
            </w:r>
            <w:r>
              <w:rPr>
                <w:rFonts w:ascii="Open Sans Light" w:eastAsia="Open Sans Light" w:hAnsi="Open Sans Light" w:cs="Open Sans Light"/>
                <w:szCs w:val="20"/>
              </w:rPr>
              <w:t>/202</w:t>
            </w:r>
            <w:r>
              <w:rPr>
                <w:rFonts w:ascii="Open Sans Light" w:eastAsia="Open Sans Light" w:hAnsi="Open Sans Light" w:cs="Open Sans Light"/>
                <w:szCs w:val="20"/>
              </w:rPr>
              <w:t>4</w:t>
            </w:r>
            <w:r>
              <w:rPr>
                <w:rFonts w:ascii="Open Sans Light" w:eastAsia="Open Sans Light" w:hAnsi="Open Sans Light" w:cs="Open Sans Light"/>
                <w:szCs w:val="20"/>
              </w:rPr>
              <w:t xml:space="preserve">: </w:t>
            </w:r>
            <w:r w:rsidR="00690FD4">
              <w:rPr>
                <w:rFonts w:ascii="Open Sans Light" w:eastAsia="Open Sans Light" w:hAnsi="Open Sans Light" w:cs="Open Sans Light"/>
                <w:szCs w:val="20"/>
              </w:rPr>
              <w:t>9</w:t>
            </w:r>
            <w:r>
              <w:rPr>
                <w:rFonts w:ascii="Open Sans Light" w:eastAsia="Open Sans Light" w:hAnsi="Open Sans Light" w:cs="Open Sans Light"/>
                <w:szCs w:val="20"/>
              </w:rPr>
              <w:t>AM – 2PM</w:t>
            </w:r>
          </w:p>
        </w:tc>
        <w:tc>
          <w:tcPr>
            <w:tcW w:w="2850" w:type="dxa"/>
            <w:tcBorders>
              <w:top w:val="single" w:sz="8" w:space="0" w:color="auto"/>
              <w:left w:val="single" w:sz="8" w:space="0" w:color="auto"/>
              <w:bottom w:val="single" w:sz="8" w:space="0" w:color="auto"/>
              <w:right w:val="single" w:sz="8" w:space="0" w:color="auto"/>
            </w:tcBorders>
          </w:tcPr>
          <w:p w14:paraId="2A79174D" w14:textId="00586132" w:rsidR="00D86DB8" w:rsidRDefault="00690FD4" w:rsidP="53F939BE">
            <w:pPr>
              <w:rPr>
                <w:rFonts w:ascii="Open Sans Light" w:eastAsia="Open Sans Light" w:hAnsi="Open Sans Light" w:cs="Open Sans Light"/>
                <w:szCs w:val="20"/>
              </w:rPr>
            </w:pPr>
            <w:r>
              <w:rPr>
                <w:rFonts w:ascii="Open Sans Light" w:eastAsia="Open Sans Light" w:hAnsi="Open Sans Light" w:cs="Open Sans Light"/>
                <w:szCs w:val="20"/>
              </w:rPr>
              <w:t>10 Hours</w:t>
            </w:r>
          </w:p>
        </w:tc>
      </w:tr>
    </w:tbl>
    <w:p w14:paraId="282FC3B5" w14:textId="377F8970" w:rsidR="53F939BE" w:rsidRDefault="53F939BE" w:rsidP="53F939BE">
      <w:pPr>
        <w:jc w:val="left"/>
        <w:rPr>
          <w:rFonts w:ascii="Open Sans Light" w:eastAsia="Open Sans Light" w:hAnsi="Open Sans Light" w:cs="Open Sans Light"/>
          <w:caps/>
          <w:color w:val="595959" w:themeColor="text1" w:themeTint="A6"/>
          <w:sz w:val="28"/>
          <w:szCs w:val="28"/>
        </w:rPr>
      </w:pPr>
    </w:p>
    <w:p w14:paraId="32C86BE0" w14:textId="77777777" w:rsidR="00206FAE" w:rsidRDefault="00206FAE" w:rsidP="53F939BE">
      <w:pPr>
        <w:jc w:val="left"/>
        <w:rPr>
          <w:rFonts w:ascii="Open Sans Light" w:eastAsia="Open Sans Light" w:hAnsi="Open Sans Light" w:cs="Open Sans Light"/>
          <w:caps/>
          <w:color w:val="595959" w:themeColor="text1" w:themeTint="A6"/>
          <w:sz w:val="28"/>
          <w:szCs w:val="28"/>
        </w:rPr>
      </w:pPr>
    </w:p>
    <w:p w14:paraId="3B0228AC" w14:textId="724F4FB2" w:rsidR="53F939BE" w:rsidRDefault="53F939BE" w:rsidP="53F939BE"/>
    <w:p w14:paraId="76979E72" w14:textId="69BA3661" w:rsidR="00022E8C" w:rsidRPr="00357DD8" w:rsidRDefault="009D1468" w:rsidP="00BB757F">
      <w:pPr>
        <w:spacing w:line="240" w:lineRule="auto"/>
        <w:jc w:val="left"/>
        <w:rPr>
          <w:rFonts w:ascii="Open Sans Light" w:hAnsi="Open Sans Light" w:cs="Open Sans Light"/>
          <w:i/>
          <w:szCs w:val="24"/>
          <w:lang w:eastAsia="en-AU"/>
        </w:rPr>
      </w:pPr>
      <w:r w:rsidRPr="00357DD8">
        <w:rPr>
          <w:rStyle w:val="Heading2Char"/>
          <w:rFonts w:ascii="Open Sans Light" w:eastAsiaTheme="minorHAnsi" w:hAnsi="Open Sans Light" w:cs="Open Sans Light"/>
          <w:color w:val="auto"/>
        </w:rPr>
        <w:lastRenderedPageBreak/>
        <w:t>Industry Supervisor Signature</w:t>
      </w:r>
      <w:r w:rsidRPr="00357DD8">
        <w:rPr>
          <w:rFonts w:ascii="Open Sans Light" w:hAnsi="Open Sans Light" w:cs="Open Sans Light"/>
          <w:szCs w:val="24"/>
          <w:lang w:eastAsia="en-AU"/>
        </w:rPr>
        <w:t xml:space="preserve">  </w:t>
      </w:r>
    </w:p>
    <w:p w14:paraId="0922D441" w14:textId="0A04F3E2" w:rsidR="00C059E8" w:rsidRPr="00357DD8" w:rsidRDefault="00C059E8" w:rsidP="53F939BE">
      <w:pPr>
        <w:spacing w:line="240" w:lineRule="auto"/>
        <w:jc w:val="left"/>
        <w:rPr>
          <w:rFonts w:ascii="Open Sans Light" w:hAnsi="Open Sans Light" w:cs="Open Sans Light"/>
          <w:i/>
          <w:iCs/>
        </w:rPr>
      </w:pPr>
      <w:r w:rsidRPr="53F939BE">
        <w:rPr>
          <w:rFonts w:ascii="Open Sans Light" w:hAnsi="Open Sans Light" w:cs="Open Sans Light"/>
          <w:i/>
          <w:iCs/>
        </w:rPr>
        <w:t xml:space="preserve">This completed document is designed to be agreed </w:t>
      </w:r>
      <w:r w:rsidR="59715C11" w:rsidRPr="53F939BE">
        <w:rPr>
          <w:rFonts w:ascii="Open Sans Light" w:hAnsi="Open Sans Light" w:cs="Open Sans Light"/>
          <w:i/>
          <w:iCs/>
        </w:rPr>
        <w:t>on and</w:t>
      </w:r>
      <w:r w:rsidRPr="53F939BE">
        <w:rPr>
          <w:rFonts w:ascii="Open Sans Light" w:hAnsi="Open Sans Light" w:cs="Open Sans Light"/>
          <w:i/>
          <w:iCs/>
        </w:rPr>
        <w:t xml:space="preserve"> signed by the Industry Supervisor. Please</w:t>
      </w:r>
      <w:r w:rsidR="009529E1" w:rsidRPr="53F939BE">
        <w:rPr>
          <w:rFonts w:ascii="Open Sans Light" w:hAnsi="Open Sans Light" w:cs="Open Sans Light"/>
          <w:i/>
          <w:iCs/>
        </w:rPr>
        <w:t xml:space="preserve"> submit this signed assessment via </w:t>
      </w:r>
      <w:r w:rsidR="008B0874" w:rsidRPr="53F939BE">
        <w:rPr>
          <w:rFonts w:ascii="Open Sans Light" w:hAnsi="Open Sans Light" w:cs="Open Sans Light"/>
          <w:i/>
          <w:iCs/>
        </w:rPr>
        <w:t xml:space="preserve">Canvas for marking. </w:t>
      </w:r>
    </w:p>
    <w:p w14:paraId="4BE0118E" w14:textId="13AF152B" w:rsidR="009D1468" w:rsidRPr="00357DD8" w:rsidRDefault="009D1468" w:rsidP="00022E8C">
      <w:pPr>
        <w:rPr>
          <w:rFonts w:ascii="Open Sans Light" w:hAnsi="Open Sans Light" w:cs="Open Sans Light"/>
          <w:lang w:eastAsia="en-AU"/>
        </w:rPr>
      </w:pPr>
      <w:r w:rsidRPr="53F939BE">
        <w:rPr>
          <w:rFonts w:ascii="Open Sans Light" w:hAnsi="Open Sans Light" w:cs="Open Sans Light"/>
          <w:lang w:eastAsia="en-AU"/>
        </w:rPr>
        <w:t>I</w:t>
      </w:r>
      <w:r w:rsidR="4195F60A" w:rsidRPr="53F939BE">
        <w:rPr>
          <w:rFonts w:ascii="Open Sans Light" w:hAnsi="Open Sans Light" w:cs="Open Sans Light"/>
          <w:lang w:eastAsia="en-AU"/>
        </w:rPr>
        <w:t xml:space="preserve">, Industry Internship Supervisor, </w:t>
      </w:r>
      <w:r w:rsidRPr="53F939BE">
        <w:rPr>
          <w:rFonts w:ascii="Open Sans Light" w:hAnsi="Open Sans Light" w:cs="Open Sans Light"/>
          <w:lang w:eastAsia="en-AU"/>
        </w:rPr>
        <w:t xml:space="preserve">have read and agree to the above </w:t>
      </w:r>
      <w:r w:rsidR="0096031A" w:rsidRPr="53F939BE">
        <w:rPr>
          <w:rFonts w:ascii="Open Sans Light" w:hAnsi="Open Sans Light" w:cs="Open Sans Light"/>
          <w:lang w:eastAsia="en-AU"/>
        </w:rPr>
        <w:t>internship</w:t>
      </w:r>
      <w:r w:rsidR="009529E1" w:rsidRPr="53F939BE">
        <w:rPr>
          <w:rFonts w:ascii="Open Sans Light" w:hAnsi="Open Sans Light" w:cs="Open Sans Light"/>
          <w:lang w:eastAsia="en-AU"/>
        </w:rPr>
        <w:t xml:space="preserve"> plan</w:t>
      </w:r>
      <w:r w:rsidRPr="53F939BE">
        <w:rPr>
          <w:rFonts w:ascii="Open Sans Light" w:hAnsi="Open Sans Light" w:cs="Open Sans Light"/>
          <w:lang w:eastAsia="en-AU"/>
        </w:rPr>
        <w:t xml:space="preserve">, including the student’s </w:t>
      </w:r>
      <w:r w:rsidR="008B0874" w:rsidRPr="53F939BE">
        <w:rPr>
          <w:rFonts w:ascii="Open Sans Light" w:hAnsi="Open Sans Light" w:cs="Open Sans Light"/>
          <w:lang w:eastAsia="en-AU"/>
        </w:rPr>
        <w:t>goals</w:t>
      </w:r>
      <w:r w:rsidRPr="53F939BE">
        <w:rPr>
          <w:rFonts w:ascii="Open Sans Light" w:hAnsi="Open Sans Light" w:cs="Open Sans Light"/>
          <w:lang w:eastAsia="en-AU"/>
        </w:rPr>
        <w:t xml:space="preserve"> and </w:t>
      </w:r>
      <w:r w:rsidR="00DE4029" w:rsidRPr="53F939BE">
        <w:rPr>
          <w:rFonts w:ascii="Open Sans Light" w:hAnsi="Open Sans Light" w:cs="Open Sans Light"/>
          <w:lang w:eastAsia="en-AU"/>
        </w:rPr>
        <w:t>objectives</w:t>
      </w:r>
      <w:r w:rsidRPr="53F939BE">
        <w:rPr>
          <w:rFonts w:ascii="Open Sans Light" w:hAnsi="Open Sans Light" w:cs="Open Sans Light"/>
          <w:lang w:eastAsia="en-AU"/>
        </w:rPr>
        <w:t>.</w:t>
      </w:r>
    </w:p>
    <w:p w14:paraId="6E0E58FD" w14:textId="77777777" w:rsidR="009D1468" w:rsidRPr="00357DD8" w:rsidRDefault="009D1468" w:rsidP="00022E8C">
      <w:pPr>
        <w:rPr>
          <w:rFonts w:ascii="Open Sans Light" w:hAnsi="Open Sans Light" w:cs="Open Sans Light"/>
          <w:lang w:eastAsia="en-AU"/>
        </w:rPr>
      </w:pPr>
    </w:p>
    <w:p w14:paraId="3778CB09" w14:textId="77777777" w:rsidR="009D1468" w:rsidRPr="00357DD8" w:rsidRDefault="009D1468" w:rsidP="00022E8C">
      <w:pPr>
        <w:rPr>
          <w:rFonts w:ascii="Open Sans Light" w:hAnsi="Open Sans Light" w:cs="Open Sans Light"/>
          <w:lang w:eastAsia="en-AU"/>
        </w:rPr>
      </w:pPr>
      <w:r w:rsidRPr="00357DD8">
        <w:rPr>
          <w:rFonts w:ascii="Open Sans Light" w:hAnsi="Open Sans Light" w:cs="Open Sans Light"/>
          <w:lang w:eastAsia="en-AU"/>
        </w:rPr>
        <w:t>Name:</w:t>
      </w:r>
      <w:r w:rsidRPr="00357DD8">
        <w:rPr>
          <w:rFonts w:ascii="Open Sans Light" w:hAnsi="Open Sans Light" w:cs="Open Sans Light"/>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lang w:eastAsia="en-AU"/>
        </w:rPr>
        <w:tab/>
        <w:t xml:space="preserve">Signature:   </w:t>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p>
    <w:p w14:paraId="3011EC1E" w14:textId="77777777" w:rsidR="009D1468" w:rsidRPr="00357DD8" w:rsidRDefault="009D1468" w:rsidP="00022E8C">
      <w:pPr>
        <w:rPr>
          <w:rFonts w:ascii="Open Sans Light" w:hAnsi="Open Sans Light" w:cs="Open Sans Light"/>
          <w:lang w:eastAsia="en-AU"/>
        </w:rPr>
      </w:pPr>
    </w:p>
    <w:p w14:paraId="3E495A9A" w14:textId="584A0D92" w:rsidR="00DD458F" w:rsidRPr="00357DD8" w:rsidRDefault="009D1468" w:rsidP="5BE74264">
      <w:pPr>
        <w:rPr>
          <w:rFonts w:ascii="Open Sans Light" w:hAnsi="Open Sans Light" w:cs="Open Sans Light"/>
          <w:u w:val="single"/>
          <w:lang w:eastAsia="en-AU"/>
        </w:rPr>
      </w:pPr>
      <w:r w:rsidRPr="5BE74264">
        <w:rPr>
          <w:rFonts w:ascii="Open Sans Light" w:hAnsi="Open Sans Light" w:cs="Open Sans Light"/>
          <w:lang w:eastAsia="en-AU"/>
        </w:rPr>
        <w:t xml:space="preserve">Date:   </w:t>
      </w:r>
      <w:r w:rsidR="00DD458F">
        <w:tab/>
      </w:r>
      <w:r w:rsidR="00DD458F">
        <w:tab/>
      </w:r>
      <w:r w:rsidR="00DD458F">
        <w:tab/>
      </w:r>
      <w:r w:rsidR="00DD458F">
        <w:tab/>
      </w:r>
    </w:p>
    <w:sectPr w:rsidR="00DD458F" w:rsidRPr="00357DD8" w:rsidSect="00A215E4">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4DB7" w14:textId="77777777" w:rsidR="009544A4" w:rsidRDefault="009544A4" w:rsidP="006863FD">
      <w:pPr>
        <w:spacing w:after="0" w:line="240" w:lineRule="auto"/>
      </w:pPr>
      <w:r>
        <w:separator/>
      </w:r>
    </w:p>
  </w:endnote>
  <w:endnote w:type="continuationSeparator" w:id="0">
    <w:p w14:paraId="55A543F3" w14:textId="77777777" w:rsidR="009544A4" w:rsidRDefault="009544A4" w:rsidP="006863FD">
      <w:pPr>
        <w:spacing w:after="0" w:line="240" w:lineRule="auto"/>
      </w:pPr>
      <w:r>
        <w:continuationSeparator/>
      </w:r>
    </w:p>
  </w:endnote>
  <w:endnote w:type="continuationNotice" w:id="1">
    <w:p w14:paraId="0A16C1C6" w14:textId="77777777" w:rsidR="009544A4" w:rsidRDefault="00954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Calibri"/>
    <w:charset w:val="00"/>
    <w:family w:val="modern"/>
    <w:pitch w:val="fixed"/>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557D" w14:textId="77777777" w:rsidR="00D63E19" w:rsidRDefault="00D63E19" w:rsidP="00686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1EEDE" w14:textId="77777777" w:rsidR="00D63E19" w:rsidRDefault="00D63E19" w:rsidP="006863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6E76" w14:textId="6D93DCF2" w:rsidR="00D63E19" w:rsidRPr="009D1468" w:rsidRDefault="00D63E19" w:rsidP="006863FD">
    <w:pPr>
      <w:pStyle w:val="Footer"/>
      <w:framePr w:wrap="around" w:vAnchor="text" w:hAnchor="margin" w:xAlign="right" w:y="1"/>
      <w:rPr>
        <w:rStyle w:val="PageNumber"/>
        <w:sz w:val="16"/>
        <w:szCs w:val="16"/>
      </w:rPr>
    </w:pPr>
    <w:r w:rsidRPr="009D1468">
      <w:rPr>
        <w:rStyle w:val="PageNumber"/>
        <w:sz w:val="16"/>
        <w:szCs w:val="16"/>
      </w:rPr>
      <w:fldChar w:fldCharType="begin"/>
    </w:r>
    <w:r w:rsidRPr="009D1468">
      <w:rPr>
        <w:rStyle w:val="PageNumber"/>
        <w:sz w:val="16"/>
        <w:szCs w:val="16"/>
      </w:rPr>
      <w:instrText xml:space="preserve">PAGE  </w:instrText>
    </w:r>
    <w:r w:rsidRPr="009D1468">
      <w:rPr>
        <w:rStyle w:val="PageNumber"/>
        <w:sz w:val="16"/>
        <w:szCs w:val="16"/>
      </w:rPr>
      <w:fldChar w:fldCharType="separate"/>
    </w:r>
    <w:r w:rsidR="004A5B79">
      <w:rPr>
        <w:rStyle w:val="PageNumber"/>
        <w:noProof/>
        <w:sz w:val="16"/>
        <w:szCs w:val="16"/>
      </w:rPr>
      <w:t>2</w:t>
    </w:r>
    <w:r w:rsidRPr="009D1468">
      <w:rPr>
        <w:rStyle w:val="PageNumber"/>
        <w:sz w:val="16"/>
        <w:szCs w:val="16"/>
      </w:rPr>
      <w:fldChar w:fldCharType="end"/>
    </w:r>
  </w:p>
  <w:p w14:paraId="41BDB399" w14:textId="12505ABE" w:rsidR="00D63E19" w:rsidRPr="005D66D4" w:rsidRDefault="0096031A" w:rsidP="006863FD">
    <w:pPr>
      <w:pStyle w:val="Footer"/>
      <w:ind w:right="360"/>
      <w:jc w:val="right"/>
      <w:rPr>
        <w:rFonts w:ascii="Open Sans" w:hAnsi="Open Sans"/>
        <w:caps/>
        <w:sz w:val="18"/>
        <w:szCs w:val="18"/>
      </w:rPr>
    </w:pPr>
    <w:r>
      <w:rPr>
        <w:rFonts w:ascii="Open Sans" w:hAnsi="Open Sans"/>
        <w:caps/>
        <w:sz w:val="18"/>
        <w:szCs w:val="18"/>
      </w:rPr>
      <w:t>INTERNSHIP</w:t>
    </w:r>
    <w:r w:rsidR="0038261F">
      <w:rPr>
        <w:rFonts w:ascii="Open Sans" w:hAnsi="Open Sans"/>
        <w:caps/>
        <w:sz w:val="18"/>
        <w:szCs w:val="18"/>
      </w:rPr>
      <w:t xml:space="preserve"> </w:t>
    </w:r>
    <w:r w:rsidR="00EE3C44">
      <w:rPr>
        <w:rFonts w:ascii="Open Sans" w:hAnsi="Open Sans"/>
        <w:caps/>
        <w:sz w:val="18"/>
        <w:szCs w:val="18"/>
      </w:rPr>
      <w:t xml:space="preserve">LEARNING </w:t>
    </w:r>
    <w:r w:rsidR="00A1547E">
      <w:rPr>
        <w:rFonts w:ascii="Open Sans" w:hAnsi="Open Sans"/>
        <w:caps/>
        <w:sz w:val="18"/>
        <w:szCs w:val="18"/>
      </w:rPr>
      <w:t>plan</w:t>
    </w:r>
    <w:r w:rsidR="00D63E19" w:rsidRPr="005D66D4">
      <w:rPr>
        <w:rFonts w:ascii="Open Sans" w:hAnsi="Open Sans"/>
        <w:caps/>
        <w:sz w:val="18"/>
        <w:szCs w:val="18"/>
      </w:rPr>
      <w:t xml:space="preserve"> </w:t>
    </w:r>
    <w:r w:rsidR="00EF5F7B">
      <w:rPr>
        <w:rFonts w:ascii="Open Sans" w:hAnsi="Open Sans"/>
        <w:caps/>
        <w:sz w:val="18"/>
        <w:szCs w:val="18"/>
      </w:rPr>
      <w:t xml:space="preserve">                 </w:t>
    </w:r>
    <w:r w:rsidR="00D63E19" w:rsidRPr="005D66D4">
      <w:rPr>
        <w:rFonts w:ascii="Open Sans" w:hAnsi="Open Sans"/>
        <w:caps/>
        <w:sz w:val="18"/>
        <w:szCs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F3C7" w14:textId="77777777" w:rsidR="009544A4" w:rsidRDefault="009544A4" w:rsidP="006863FD">
      <w:pPr>
        <w:spacing w:after="0" w:line="240" w:lineRule="auto"/>
      </w:pPr>
      <w:r>
        <w:separator/>
      </w:r>
    </w:p>
  </w:footnote>
  <w:footnote w:type="continuationSeparator" w:id="0">
    <w:p w14:paraId="12319A9D" w14:textId="77777777" w:rsidR="009544A4" w:rsidRDefault="009544A4" w:rsidP="006863FD">
      <w:pPr>
        <w:spacing w:after="0" w:line="240" w:lineRule="auto"/>
      </w:pPr>
      <w:r>
        <w:continuationSeparator/>
      </w:r>
    </w:p>
  </w:footnote>
  <w:footnote w:type="continuationNotice" w:id="1">
    <w:p w14:paraId="262D47E4" w14:textId="77777777" w:rsidR="009544A4" w:rsidRDefault="009544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DDB794A" w14:paraId="327BBE73" w14:textId="77777777" w:rsidTr="2DDB794A">
      <w:tc>
        <w:tcPr>
          <w:tcW w:w="3210" w:type="dxa"/>
        </w:tcPr>
        <w:p w14:paraId="21B60789" w14:textId="2E9557C2" w:rsidR="2DDB794A" w:rsidRDefault="2DDB794A" w:rsidP="2DDB794A">
          <w:pPr>
            <w:pStyle w:val="Header"/>
            <w:ind w:left="-115"/>
            <w:jc w:val="left"/>
            <w:rPr>
              <w:szCs w:val="20"/>
            </w:rPr>
          </w:pPr>
        </w:p>
      </w:tc>
      <w:tc>
        <w:tcPr>
          <w:tcW w:w="3210" w:type="dxa"/>
        </w:tcPr>
        <w:p w14:paraId="3499CA0B" w14:textId="3FEE6E29" w:rsidR="2DDB794A" w:rsidRDefault="2DDB794A" w:rsidP="2DDB794A">
          <w:pPr>
            <w:pStyle w:val="Header"/>
            <w:jc w:val="center"/>
            <w:rPr>
              <w:szCs w:val="20"/>
            </w:rPr>
          </w:pPr>
        </w:p>
      </w:tc>
      <w:tc>
        <w:tcPr>
          <w:tcW w:w="3210" w:type="dxa"/>
        </w:tcPr>
        <w:p w14:paraId="223E802C" w14:textId="191BFB62" w:rsidR="2DDB794A" w:rsidRDefault="2DDB794A" w:rsidP="2DDB794A">
          <w:pPr>
            <w:pStyle w:val="Header"/>
            <w:ind w:right="-115"/>
            <w:jc w:val="right"/>
            <w:rPr>
              <w:szCs w:val="20"/>
            </w:rPr>
          </w:pPr>
        </w:p>
      </w:tc>
    </w:tr>
  </w:tbl>
  <w:p w14:paraId="684F73CD" w14:textId="5486AC56" w:rsidR="2DDB794A" w:rsidRDefault="2DDB794A" w:rsidP="2DDB794A">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15"/>
      <w:gridCol w:w="4815"/>
      <w:gridCol w:w="4815"/>
    </w:tblGrid>
    <w:tr w:rsidR="2DDB794A" w14:paraId="319D43EF" w14:textId="77777777" w:rsidTr="2DDB794A">
      <w:tc>
        <w:tcPr>
          <w:tcW w:w="4815" w:type="dxa"/>
        </w:tcPr>
        <w:p w14:paraId="1E14987A" w14:textId="1F670C62" w:rsidR="2DDB794A" w:rsidRDefault="2DDB794A" w:rsidP="2DDB794A">
          <w:pPr>
            <w:pStyle w:val="Header"/>
            <w:ind w:left="-115"/>
            <w:jc w:val="left"/>
            <w:rPr>
              <w:szCs w:val="20"/>
            </w:rPr>
          </w:pPr>
        </w:p>
      </w:tc>
      <w:tc>
        <w:tcPr>
          <w:tcW w:w="4815" w:type="dxa"/>
        </w:tcPr>
        <w:p w14:paraId="538258B9" w14:textId="4D15B91E" w:rsidR="2DDB794A" w:rsidRDefault="2DDB794A" w:rsidP="2DDB794A">
          <w:pPr>
            <w:pStyle w:val="Header"/>
            <w:jc w:val="center"/>
            <w:rPr>
              <w:szCs w:val="20"/>
            </w:rPr>
          </w:pPr>
        </w:p>
      </w:tc>
      <w:tc>
        <w:tcPr>
          <w:tcW w:w="4815" w:type="dxa"/>
        </w:tcPr>
        <w:p w14:paraId="4B8A5EE4" w14:textId="52A6E0DB" w:rsidR="2DDB794A" w:rsidRDefault="2DDB794A" w:rsidP="2DDB794A">
          <w:pPr>
            <w:pStyle w:val="Header"/>
            <w:ind w:right="-115"/>
            <w:jc w:val="right"/>
            <w:rPr>
              <w:szCs w:val="20"/>
            </w:rPr>
          </w:pPr>
        </w:p>
      </w:tc>
    </w:tr>
  </w:tbl>
  <w:p w14:paraId="0133A5D1" w14:textId="65B94BBF" w:rsidR="2DDB794A" w:rsidRDefault="2DDB794A" w:rsidP="2DDB794A">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15:restartNumberingAfterBreak="0">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1C3579"/>
    <w:multiLevelType w:val="hybridMultilevel"/>
    <w:tmpl w:val="D856F1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C666B"/>
    <w:multiLevelType w:val="hybridMultilevel"/>
    <w:tmpl w:val="CE88AFC8"/>
    <w:lvl w:ilvl="0" w:tplc="23CA8702">
      <w:start w:val="3"/>
      <w:numFmt w:val="bullet"/>
      <w:lvlText w:val="-"/>
      <w:lvlJc w:val="left"/>
      <w:pPr>
        <w:ind w:left="720" w:hanging="360"/>
      </w:pPr>
      <w:rPr>
        <w:rFonts w:ascii="Open Sans Light" w:eastAsiaTheme="minorHAnsi" w:hAnsi="Open Sans Light" w:cs="Open Sans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B8B599"/>
    <w:multiLevelType w:val="hybridMultilevel"/>
    <w:tmpl w:val="6D8632FA"/>
    <w:lvl w:ilvl="0" w:tplc="0FCC81B2">
      <w:start w:val="2"/>
      <w:numFmt w:val="decimal"/>
      <w:lvlText w:val="%1."/>
      <w:lvlJc w:val="left"/>
      <w:pPr>
        <w:ind w:left="720" w:hanging="360"/>
      </w:pPr>
    </w:lvl>
    <w:lvl w:ilvl="1" w:tplc="2BA60298">
      <w:start w:val="1"/>
      <w:numFmt w:val="lowerLetter"/>
      <w:lvlText w:val="%2."/>
      <w:lvlJc w:val="left"/>
      <w:pPr>
        <w:ind w:left="1440" w:hanging="360"/>
      </w:pPr>
    </w:lvl>
    <w:lvl w:ilvl="2" w:tplc="02AA96AC">
      <w:start w:val="1"/>
      <w:numFmt w:val="lowerRoman"/>
      <w:lvlText w:val="%3."/>
      <w:lvlJc w:val="right"/>
      <w:pPr>
        <w:ind w:left="2160" w:hanging="180"/>
      </w:pPr>
    </w:lvl>
    <w:lvl w:ilvl="3" w:tplc="D902C8F2">
      <w:start w:val="1"/>
      <w:numFmt w:val="decimal"/>
      <w:lvlText w:val="%4."/>
      <w:lvlJc w:val="left"/>
      <w:pPr>
        <w:ind w:left="2880" w:hanging="360"/>
      </w:pPr>
    </w:lvl>
    <w:lvl w:ilvl="4" w:tplc="5E5C4798">
      <w:start w:val="1"/>
      <w:numFmt w:val="lowerLetter"/>
      <w:lvlText w:val="%5."/>
      <w:lvlJc w:val="left"/>
      <w:pPr>
        <w:ind w:left="3600" w:hanging="360"/>
      </w:pPr>
    </w:lvl>
    <w:lvl w:ilvl="5" w:tplc="28DE4F7E">
      <w:start w:val="1"/>
      <w:numFmt w:val="lowerRoman"/>
      <w:lvlText w:val="%6."/>
      <w:lvlJc w:val="right"/>
      <w:pPr>
        <w:ind w:left="4320" w:hanging="180"/>
      </w:pPr>
    </w:lvl>
    <w:lvl w:ilvl="6" w:tplc="073499B4">
      <w:start w:val="1"/>
      <w:numFmt w:val="decimal"/>
      <w:lvlText w:val="%7."/>
      <w:lvlJc w:val="left"/>
      <w:pPr>
        <w:ind w:left="5040" w:hanging="360"/>
      </w:pPr>
    </w:lvl>
    <w:lvl w:ilvl="7" w:tplc="F7C60D38">
      <w:start w:val="1"/>
      <w:numFmt w:val="lowerLetter"/>
      <w:lvlText w:val="%8."/>
      <w:lvlJc w:val="left"/>
      <w:pPr>
        <w:ind w:left="5760" w:hanging="360"/>
      </w:pPr>
    </w:lvl>
    <w:lvl w:ilvl="8" w:tplc="98F095C2">
      <w:start w:val="1"/>
      <w:numFmt w:val="lowerRoman"/>
      <w:lvlText w:val="%9."/>
      <w:lvlJc w:val="right"/>
      <w:pPr>
        <w:ind w:left="6480" w:hanging="180"/>
      </w:pPr>
    </w:lvl>
  </w:abstractNum>
  <w:abstractNum w:abstractNumId="16" w15:restartNumberingAfterBreak="0">
    <w:nsid w:val="31380E13"/>
    <w:multiLevelType w:val="hybridMultilevel"/>
    <w:tmpl w:val="19C4FC32"/>
    <w:lvl w:ilvl="0" w:tplc="A5C29562">
      <w:start w:val="3"/>
      <w:numFmt w:val="decimal"/>
      <w:lvlText w:val="%1."/>
      <w:lvlJc w:val="left"/>
      <w:pPr>
        <w:ind w:left="720" w:hanging="360"/>
      </w:pPr>
    </w:lvl>
    <w:lvl w:ilvl="1" w:tplc="7B1C7CC8">
      <w:start w:val="1"/>
      <w:numFmt w:val="lowerLetter"/>
      <w:lvlText w:val="%2."/>
      <w:lvlJc w:val="left"/>
      <w:pPr>
        <w:ind w:left="1440" w:hanging="360"/>
      </w:pPr>
    </w:lvl>
    <w:lvl w:ilvl="2" w:tplc="90FEE822">
      <w:start w:val="1"/>
      <w:numFmt w:val="lowerRoman"/>
      <w:lvlText w:val="%3."/>
      <w:lvlJc w:val="right"/>
      <w:pPr>
        <w:ind w:left="2160" w:hanging="180"/>
      </w:pPr>
    </w:lvl>
    <w:lvl w:ilvl="3" w:tplc="EBC8E628">
      <w:start w:val="1"/>
      <w:numFmt w:val="decimal"/>
      <w:lvlText w:val="%4."/>
      <w:lvlJc w:val="left"/>
      <w:pPr>
        <w:ind w:left="2880" w:hanging="360"/>
      </w:pPr>
    </w:lvl>
    <w:lvl w:ilvl="4" w:tplc="09E635A0">
      <w:start w:val="1"/>
      <w:numFmt w:val="lowerLetter"/>
      <w:lvlText w:val="%5."/>
      <w:lvlJc w:val="left"/>
      <w:pPr>
        <w:ind w:left="3600" w:hanging="360"/>
      </w:pPr>
    </w:lvl>
    <w:lvl w:ilvl="5" w:tplc="9D844AEC">
      <w:start w:val="1"/>
      <w:numFmt w:val="lowerRoman"/>
      <w:lvlText w:val="%6."/>
      <w:lvlJc w:val="right"/>
      <w:pPr>
        <w:ind w:left="4320" w:hanging="180"/>
      </w:pPr>
    </w:lvl>
    <w:lvl w:ilvl="6" w:tplc="9F8A038E">
      <w:start w:val="1"/>
      <w:numFmt w:val="decimal"/>
      <w:lvlText w:val="%7."/>
      <w:lvlJc w:val="left"/>
      <w:pPr>
        <w:ind w:left="5040" w:hanging="360"/>
      </w:pPr>
    </w:lvl>
    <w:lvl w:ilvl="7" w:tplc="985EF2F8">
      <w:start w:val="1"/>
      <w:numFmt w:val="lowerLetter"/>
      <w:lvlText w:val="%8."/>
      <w:lvlJc w:val="left"/>
      <w:pPr>
        <w:ind w:left="5760" w:hanging="360"/>
      </w:pPr>
    </w:lvl>
    <w:lvl w:ilvl="8" w:tplc="D4881146">
      <w:start w:val="1"/>
      <w:numFmt w:val="lowerRoman"/>
      <w:lvlText w:val="%9."/>
      <w:lvlJc w:val="right"/>
      <w:pPr>
        <w:ind w:left="6480" w:hanging="180"/>
      </w:pPr>
    </w:lvl>
  </w:abstractNum>
  <w:abstractNum w:abstractNumId="17" w15:restartNumberingAfterBreak="0">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47B947"/>
    <w:multiLevelType w:val="hybridMultilevel"/>
    <w:tmpl w:val="39E4563A"/>
    <w:lvl w:ilvl="0" w:tplc="53D451D2">
      <w:start w:val="1"/>
      <w:numFmt w:val="decimal"/>
      <w:lvlText w:val="%1."/>
      <w:lvlJc w:val="left"/>
      <w:pPr>
        <w:ind w:left="720" w:hanging="360"/>
      </w:pPr>
    </w:lvl>
    <w:lvl w:ilvl="1" w:tplc="43569986">
      <w:start w:val="1"/>
      <w:numFmt w:val="lowerLetter"/>
      <w:lvlText w:val="%2."/>
      <w:lvlJc w:val="left"/>
      <w:pPr>
        <w:ind w:left="1440" w:hanging="360"/>
      </w:pPr>
    </w:lvl>
    <w:lvl w:ilvl="2" w:tplc="3022EB3E">
      <w:start w:val="1"/>
      <w:numFmt w:val="lowerRoman"/>
      <w:lvlText w:val="%3."/>
      <w:lvlJc w:val="right"/>
      <w:pPr>
        <w:ind w:left="2160" w:hanging="180"/>
      </w:pPr>
    </w:lvl>
    <w:lvl w:ilvl="3" w:tplc="6EF63062">
      <w:start w:val="1"/>
      <w:numFmt w:val="decimal"/>
      <w:lvlText w:val="%4."/>
      <w:lvlJc w:val="left"/>
      <w:pPr>
        <w:ind w:left="2880" w:hanging="360"/>
      </w:pPr>
    </w:lvl>
    <w:lvl w:ilvl="4" w:tplc="91421ABA">
      <w:start w:val="1"/>
      <w:numFmt w:val="lowerLetter"/>
      <w:lvlText w:val="%5."/>
      <w:lvlJc w:val="left"/>
      <w:pPr>
        <w:ind w:left="3600" w:hanging="360"/>
      </w:pPr>
    </w:lvl>
    <w:lvl w:ilvl="5" w:tplc="DB945242">
      <w:start w:val="1"/>
      <w:numFmt w:val="lowerRoman"/>
      <w:lvlText w:val="%6."/>
      <w:lvlJc w:val="right"/>
      <w:pPr>
        <w:ind w:left="4320" w:hanging="180"/>
      </w:pPr>
    </w:lvl>
    <w:lvl w:ilvl="6" w:tplc="161EDFD8">
      <w:start w:val="1"/>
      <w:numFmt w:val="decimal"/>
      <w:lvlText w:val="%7."/>
      <w:lvlJc w:val="left"/>
      <w:pPr>
        <w:ind w:left="5040" w:hanging="360"/>
      </w:pPr>
    </w:lvl>
    <w:lvl w:ilvl="7" w:tplc="12A0CDE6">
      <w:start w:val="1"/>
      <w:numFmt w:val="lowerLetter"/>
      <w:lvlText w:val="%8."/>
      <w:lvlJc w:val="left"/>
      <w:pPr>
        <w:ind w:left="5760" w:hanging="360"/>
      </w:pPr>
    </w:lvl>
    <w:lvl w:ilvl="8" w:tplc="AE50A314">
      <w:start w:val="1"/>
      <w:numFmt w:val="lowerRoman"/>
      <w:lvlText w:val="%9."/>
      <w:lvlJc w:val="right"/>
      <w:pPr>
        <w:ind w:left="6480" w:hanging="180"/>
      </w:pPr>
    </w:lvl>
  </w:abstractNum>
  <w:abstractNum w:abstractNumId="21" w15:restartNumberingAfterBreak="0">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C68B26F"/>
    <w:multiLevelType w:val="hybridMultilevel"/>
    <w:tmpl w:val="AF3C190C"/>
    <w:lvl w:ilvl="0" w:tplc="2BD88528">
      <w:start w:val="1"/>
      <w:numFmt w:val="bullet"/>
      <w:lvlText w:val=""/>
      <w:lvlJc w:val="left"/>
      <w:pPr>
        <w:ind w:left="720" w:hanging="360"/>
      </w:pPr>
      <w:rPr>
        <w:rFonts w:ascii="Symbol" w:hAnsi="Symbol" w:hint="default"/>
      </w:rPr>
    </w:lvl>
    <w:lvl w:ilvl="1" w:tplc="D4B26E2E">
      <w:start w:val="1"/>
      <w:numFmt w:val="bullet"/>
      <w:lvlText w:val="o"/>
      <w:lvlJc w:val="left"/>
      <w:pPr>
        <w:ind w:left="1440" w:hanging="360"/>
      </w:pPr>
      <w:rPr>
        <w:rFonts w:ascii="Courier New" w:hAnsi="Courier New" w:hint="default"/>
      </w:rPr>
    </w:lvl>
    <w:lvl w:ilvl="2" w:tplc="404C2F76">
      <w:start w:val="1"/>
      <w:numFmt w:val="bullet"/>
      <w:lvlText w:val=""/>
      <w:lvlJc w:val="left"/>
      <w:pPr>
        <w:ind w:left="2160" w:hanging="360"/>
      </w:pPr>
      <w:rPr>
        <w:rFonts w:ascii="Wingdings" w:hAnsi="Wingdings" w:hint="default"/>
      </w:rPr>
    </w:lvl>
    <w:lvl w:ilvl="3" w:tplc="4190889C">
      <w:start w:val="1"/>
      <w:numFmt w:val="bullet"/>
      <w:lvlText w:val=""/>
      <w:lvlJc w:val="left"/>
      <w:pPr>
        <w:ind w:left="2880" w:hanging="360"/>
      </w:pPr>
      <w:rPr>
        <w:rFonts w:ascii="Symbol" w:hAnsi="Symbol" w:hint="default"/>
      </w:rPr>
    </w:lvl>
    <w:lvl w:ilvl="4" w:tplc="2DF8E328">
      <w:start w:val="1"/>
      <w:numFmt w:val="bullet"/>
      <w:lvlText w:val="o"/>
      <w:lvlJc w:val="left"/>
      <w:pPr>
        <w:ind w:left="3600" w:hanging="360"/>
      </w:pPr>
      <w:rPr>
        <w:rFonts w:ascii="Courier New" w:hAnsi="Courier New" w:hint="default"/>
      </w:rPr>
    </w:lvl>
    <w:lvl w:ilvl="5" w:tplc="0FD6E41A">
      <w:start w:val="1"/>
      <w:numFmt w:val="bullet"/>
      <w:lvlText w:val=""/>
      <w:lvlJc w:val="left"/>
      <w:pPr>
        <w:ind w:left="4320" w:hanging="360"/>
      </w:pPr>
      <w:rPr>
        <w:rFonts w:ascii="Wingdings" w:hAnsi="Wingdings" w:hint="default"/>
      </w:rPr>
    </w:lvl>
    <w:lvl w:ilvl="6" w:tplc="4B2C38D8">
      <w:start w:val="1"/>
      <w:numFmt w:val="bullet"/>
      <w:lvlText w:val=""/>
      <w:lvlJc w:val="left"/>
      <w:pPr>
        <w:ind w:left="5040" w:hanging="360"/>
      </w:pPr>
      <w:rPr>
        <w:rFonts w:ascii="Symbol" w:hAnsi="Symbol" w:hint="default"/>
      </w:rPr>
    </w:lvl>
    <w:lvl w:ilvl="7" w:tplc="287C76D6">
      <w:start w:val="1"/>
      <w:numFmt w:val="bullet"/>
      <w:lvlText w:val="o"/>
      <w:lvlJc w:val="left"/>
      <w:pPr>
        <w:ind w:left="5760" w:hanging="360"/>
      </w:pPr>
      <w:rPr>
        <w:rFonts w:ascii="Courier New" w:hAnsi="Courier New" w:hint="default"/>
      </w:rPr>
    </w:lvl>
    <w:lvl w:ilvl="8" w:tplc="87CC37EA">
      <w:start w:val="1"/>
      <w:numFmt w:val="bullet"/>
      <w:lvlText w:val=""/>
      <w:lvlJc w:val="left"/>
      <w:pPr>
        <w:ind w:left="6480" w:hanging="360"/>
      </w:pPr>
      <w:rPr>
        <w:rFonts w:ascii="Wingdings" w:hAnsi="Wingdings" w:hint="default"/>
      </w:rPr>
    </w:lvl>
  </w:abstractNum>
  <w:abstractNum w:abstractNumId="31" w15:restartNumberingAfterBreak="0">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459918">
    <w:abstractNumId w:val="16"/>
  </w:num>
  <w:num w:numId="2" w16cid:durableId="201990152">
    <w:abstractNumId w:val="15"/>
  </w:num>
  <w:num w:numId="3" w16cid:durableId="1682975874">
    <w:abstractNumId w:val="20"/>
  </w:num>
  <w:num w:numId="4" w16cid:durableId="963731427">
    <w:abstractNumId w:val="30"/>
  </w:num>
  <w:num w:numId="5" w16cid:durableId="745030796">
    <w:abstractNumId w:val="24"/>
  </w:num>
  <w:num w:numId="6" w16cid:durableId="198317648">
    <w:abstractNumId w:val="18"/>
  </w:num>
  <w:num w:numId="7" w16cid:durableId="1789008011">
    <w:abstractNumId w:val="5"/>
  </w:num>
  <w:num w:numId="8" w16cid:durableId="331101421">
    <w:abstractNumId w:val="3"/>
  </w:num>
  <w:num w:numId="9" w16cid:durableId="1977491562">
    <w:abstractNumId w:val="17"/>
  </w:num>
  <w:num w:numId="10" w16cid:durableId="377628518">
    <w:abstractNumId w:val="27"/>
  </w:num>
  <w:num w:numId="11" w16cid:durableId="1592817208">
    <w:abstractNumId w:val="28"/>
  </w:num>
  <w:num w:numId="12" w16cid:durableId="569967632">
    <w:abstractNumId w:val="8"/>
  </w:num>
  <w:num w:numId="13" w16cid:durableId="913128371">
    <w:abstractNumId w:val="0"/>
  </w:num>
  <w:num w:numId="14" w16cid:durableId="1603798566">
    <w:abstractNumId w:val="1"/>
  </w:num>
  <w:num w:numId="15" w16cid:durableId="1069645366">
    <w:abstractNumId w:val="31"/>
  </w:num>
  <w:num w:numId="16" w16cid:durableId="1738821794">
    <w:abstractNumId w:val="4"/>
  </w:num>
  <w:num w:numId="17" w16cid:durableId="1628926688">
    <w:abstractNumId w:val="7"/>
  </w:num>
  <w:num w:numId="18" w16cid:durableId="1137801377">
    <w:abstractNumId w:val="19"/>
  </w:num>
  <w:num w:numId="19" w16cid:durableId="1555190769">
    <w:abstractNumId w:val="21"/>
  </w:num>
  <w:num w:numId="20" w16cid:durableId="860822823">
    <w:abstractNumId w:val="23"/>
  </w:num>
  <w:num w:numId="21" w16cid:durableId="1442261004">
    <w:abstractNumId w:val="10"/>
  </w:num>
  <w:num w:numId="22" w16cid:durableId="1026717587">
    <w:abstractNumId w:val="6"/>
  </w:num>
  <w:num w:numId="23" w16cid:durableId="1928608388">
    <w:abstractNumId w:val="2"/>
  </w:num>
  <w:num w:numId="24" w16cid:durableId="467406277">
    <w:abstractNumId w:val="13"/>
  </w:num>
  <w:num w:numId="25" w16cid:durableId="329253912">
    <w:abstractNumId w:val="22"/>
  </w:num>
  <w:num w:numId="26" w16cid:durableId="323748207">
    <w:abstractNumId w:val="25"/>
  </w:num>
  <w:num w:numId="27" w16cid:durableId="2079278108">
    <w:abstractNumId w:val="26"/>
  </w:num>
  <w:num w:numId="28" w16cid:durableId="1268535801">
    <w:abstractNumId w:val="29"/>
  </w:num>
  <w:num w:numId="29" w16cid:durableId="1480924507">
    <w:abstractNumId w:val="9"/>
  </w:num>
  <w:num w:numId="30" w16cid:durableId="290214605">
    <w:abstractNumId w:val="11"/>
  </w:num>
  <w:num w:numId="31" w16cid:durableId="400639513">
    <w:abstractNumId w:val="12"/>
  </w:num>
  <w:num w:numId="32" w16cid:durableId="5959859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8F"/>
    <w:rsid w:val="00022E8C"/>
    <w:rsid w:val="0003489B"/>
    <w:rsid w:val="00055BAE"/>
    <w:rsid w:val="00060734"/>
    <w:rsid w:val="00072B01"/>
    <w:rsid w:val="00072C51"/>
    <w:rsid w:val="00073F00"/>
    <w:rsid w:val="00095CC8"/>
    <w:rsid w:val="000B1E45"/>
    <w:rsid w:val="000B3F86"/>
    <w:rsid w:val="000C0DAF"/>
    <w:rsid w:val="000C118B"/>
    <w:rsid w:val="000C6F50"/>
    <w:rsid w:val="000D5505"/>
    <w:rsid w:val="000E3C23"/>
    <w:rsid w:val="00112960"/>
    <w:rsid w:val="00130B1E"/>
    <w:rsid w:val="00143B2A"/>
    <w:rsid w:val="00150628"/>
    <w:rsid w:val="001509AC"/>
    <w:rsid w:val="00152F5F"/>
    <w:rsid w:val="00163685"/>
    <w:rsid w:val="00163846"/>
    <w:rsid w:val="00185199"/>
    <w:rsid w:val="00187FD8"/>
    <w:rsid w:val="00192B77"/>
    <w:rsid w:val="001C0A42"/>
    <w:rsid w:val="001E377C"/>
    <w:rsid w:val="00206FAE"/>
    <w:rsid w:val="00217F7A"/>
    <w:rsid w:val="00230111"/>
    <w:rsid w:val="00240753"/>
    <w:rsid w:val="0024433E"/>
    <w:rsid w:val="00264A5D"/>
    <w:rsid w:val="00280F6F"/>
    <w:rsid w:val="00293EFD"/>
    <w:rsid w:val="002A3405"/>
    <w:rsid w:val="002C13FB"/>
    <w:rsid w:val="002E2CF3"/>
    <w:rsid w:val="002F24D8"/>
    <w:rsid w:val="003107E6"/>
    <w:rsid w:val="0034797C"/>
    <w:rsid w:val="00357DD8"/>
    <w:rsid w:val="00363083"/>
    <w:rsid w:val="00363CC7"/>
    <w:rsid w:val="00381B95"/>
    <w:rsid w:val="0038261F"/>
    <w:rsid w:val="003A1ACB"/>
    <w:rsid w:val="003D3684"/>
    <w:rsid w:val="003D692F"/>
    <w:rsid w:val="003F7AD2"/>
    <w:rsid w:val="00407908"/>
    <w:rsid w:val="004165F8"/>
    <w:rsid w:val="00417EC2"/>
    <w:rsid w:val="00423E2A"/>
    <w:rsid w:val="00426AF3"/>
    <w:rsid w:val="004307A6"/>
    <w:rsid w:val="00441434"/>
    <w:rsid w:val="00473343"/>
    <w:rsid w:val="00474E07"/>
    <w:rsid w:val="00476CDD"/>
    <w:rsid w:val="00485F69"/>
    <w:rsid w:val="004A5B79"/>
    <w:rsid w:val="004A771D"/>
    <w:rsid w:val="004B28B7"/>
    <w:rsid w:val="004B67D3"/>
    <w:rsid w:val="004F3F84"/>
    <w:rsid w:val="0050420B"/>
    <w:rsid w:val="005152E2"/>
    <w:rsid w:val="00527376"/>
    <w:rsid w:val="0053015C"/>
    <w:rsid w:val="00536893"/>
    <w:rsid w:val="00540855"/>
    <w:rsid w:val="005664EF"/>
    <w:rsid w:val="005876EB"/>
    <w:rsid w:val="005D0BE0"/>
    <w:rsid w:val="005D66D4"/>
    <w:rsid w:val="005F4EB5"/>
    <w:rsid w:val="005F58E7"/>
    <w:rsid w:val="00623AB5"/>
    <w:rsid w:val="00627CD8"/>
    <w:rsid w:val="006646DA"/>
    <w:rsid w:val="00665FA9"/>
    <w:rsid w:val="006863FD"/>
    <w:rsid w:val="00690FD4"/>
    <w:rsid w:val="006A3775"/>
    <w:rsid w:val="006B3933"/>
    <w:rsid w:val="006B6C77"/>
    <w:rsid w:val="006C1879"/>
    <w:rsid w:val="006C56A6"/>
    <w:rsid w:val="006E2498"/>
    <w:rsid w:val="006E7431"/>
    <w:rsid w:val="006F4549"/>
    <w:rsid w:val="00700102"/>
    <w:rsid w:val="00703BF5"/>
    <w:rsid w:val="00705037"/>
    <w:rsid w:val="00712740"/>
    <w:rsid w:val="007174A8"/>
    <w:rsid w:val="00720BB7"/>
    <w:rsid w:val="00757995"/>
    <w:rsid w:val="007934A3"/>
    <w:rsid w:val="007935BE"/>
    <w:rsid w:val="007950F0"/>
    <w:rsid w:val="007D2797"/>
    <w:rsid w:val="007D3DEE"/>
    <w:rsid w:val="00804799"/>
    <w:rsid w:val="008144A9"/>
    <w:rsid w:val="00851013"/>
    <w:rsid w:val="008541B4"/>
    <w:rsid w:val="00854D4D"/>
    <w:rsid w:val="00865082"/>
    <w:rsid w:val="008850A3"/>
    <w:rsid w:val="008A0535"/>
    <w:rsid w:val="008B0874"/>
    <w:rsid w:val="008B46C0"/>
    <w:rsid w:val="008B77A5"/>
    <w:rsid w:val="008C513C"/>
    <w:rsid w:val="008C65DF"/>
    <w:rsid w:val="008E507E"/>
    <w:rsid w:val="008F752F"/>
    <w:rsid w:val="00911F83"/>
    <w:rsid w:val="009529E1"/>
    <w:rsid w:val="009544A4"/>
    <w:rsid w:val="00954E4E"/>
    <w:rsid w:val="0096031A"/>
    <w:rsid w:val="00962408"/>
    <w:rsid w:val="00962767"/>
    <w:rsid w:val="00967A80"/>
    <w:rsid w:val="009810B6"/>
    <w:rsid w:val="0098170A"/>
    <w:rsid w:val="009D1468"/>
    <w:rsid w:val="009E040F"/>
    <w:rsid w:val="009E649F"/>
    <w:rsid w:val="00A152EA"/>
    <w:rsid w:val="00A1547E"/>
    <w:rsid w:val="00A215E4"/>
    <w:rsid w:val="00A31A98"/>
    <w:rsid w:val="00A61151"/>
    <w:rsid w:val="00A81555"/>
    <w:rsid w:val="00A84359"/>
    <w:rsid w:val="00A93C6D"/>
    <w:rsid w:val="00AA6882"/>
    <w:rsid w:val="00AB427C"/>
    <w:rsid w:val="00AC4B35"/>
    <w:rsid w:val="00AD68A7"/>
    <w:rsid w:val="00AE40BA"/>
    <w:rsid w:val="00B0485A"/>
    <w:rsid w:val="00B05500"/>
    <w:rsid w:val="00B51CD1"/>
    <w:rsid w:val="00B6158E"/>
    <w:rsid w:val="00B81C0C"/>
    <w:rsid w:val="00BB757F"/>
    <w:rsid w:val="00BD2C7C"/>
    <w:rsid w:val="00BE36A1"/>
    <w:rsid w:val="00BF2A11"/>
    <w:rsid w:val="00C059E8"/>
    <w:rsid w:val="00C16F9F"/>
    <w:rsid w:val="00C27BFF"/>
    <w:rsid w:val="00C31267"/>
    <w:rsid w:val="00C42F42"/>
    <w:rsid w:val="00C62AC7"/>
    <w:rsid w:val="00C66104"/>
    <w:rsid w:val="00C66F29"/>
    <w:rsid w:val="00C768F3"/>
    <w:rsid w:val="00C97B92"/>
    <w:rsid w:val="00CB0337"/>
    <w:rsid w:val="00CC4B29"/>
    <w:rsid w:val="00D0349B"/>
    <w:rsid w:val="00D27AE7"/>
    <w:rsid w:val="00D41AE9"/>
    <w:rsid w:val="00D46C6A"/>
    <w:rsid w:val="00D47158"/>
    <w:rsid w:val="00D50ABD"/>
    <w:rsid w:val="00D50F9F"/>
    <w:rsid w:val="00D543EF"/>
    <w:rsid w:val="00D63E19"/>
    <w:rsid w:val="00D75B45"/>
    <w:rsid w:val="00D834CC"/>
    <w:rsid w:val="00D847A2"/>
    <w:rsid w:val="00D86DB8"/>
    <w:rsid w:val="00D939F9"/>
    <w:rsid w:val="00D9647F"/>
    <w:rsid w:val="00D9664A"/>
    <w:rsid w:val="00DB48A2"/>
    <w:rsid w:val="00DD458F"/>
    <w:rsid w:val="00DD67B7"/>
    <w:rsid w:val="00DE07D3"/>
    <w:rsid w:val="00DE35D0"/>
    <w:rsid w:val="00DE4029"/>
    <w:rsid w:val="00E008EA"/>
    <w:rsid w:val="00E0181A"/>
    <w:rsid w:val="00E14E52"/>
    <w:rsid w:val="00E17A43"/>
    <w:rsid w:val="00E45856"/>
    <w:rsid w:val="00E54267"/>
    <w:rsid w:val="00E57153"/>
    <w:rsid w:val="00E64E5A"/>
    <w:rsid w:val="00E70A82"/>
    <w:rsid w:val="00E802CC"/>
    <w:rsid w:val="00E8687F"/>
    <w:rsid w:val="00EA1A6C"/>
    <w:rsid w:val="00EB73A7"/>
    <w:rsid w:val="00EC5ED2"/>
    <w:rsid w:val="00EE01AA"/>
    <w:rsid w:val="00EE1BC6"/>
    <w:rsid w:val="00EE3C44"/>
    <w:rsid w:val="00EF5F7B"/>
    <w:rsid w:val="00F063FF"/>
    <w:rsid w:val="00F27F52"/>
    <w:rsid w:val="00F509C7"/>
    <w:rsid w:val="00F51457"/>
    <w:rsid w:val="00F7233F"/>
    <w:rsid w:val="00F87721"/>
    <w:rsid w:val="00FA65C9"/>
    <w:rsid w:val="00FE112E"/>
    <w:rsid w:val="00FE1FCC"/>
    <w:rsid w:val="00FE3F84"/>
    <w:rsid w:val="00FF0092"/>
    <w:rsid w:val="00FF4122"/>
    <w:rsid w:val="019FCB89"/>
    <w:rsid w:val="01B508F3"/>
    <w:rsid w:val="020DC3C1"/>
    <w:rsid w:val="02155227"/>
    <w:rsid w:val="02C2906A"/>
    <w:rsid w:val="02D036D5"/>
    <w:rsid w:val="05FCF829"/>
    <w:rsid w:val="068FF1A0"/>
    <w:rsid w:val="07E2DF2A"/>
    <w:rsid w:val="07FC8B60"/>
    <w:rsid w:val="091613B0"/>
    <w:rsid w:val="097EAF8B"/>
    <w:rsid w:val="0A4FE515"/>
    <w:rsid w:val="0A555C73"/>
    <w:rsid w:val="0A5FD371"/>
    <w:rsid w:val="0AAD0E79"/>
    <w:rsid w:val="0ABB30EC"/>
    <w:rsid w:val="0ADCA5BF"/>
    <w:rsid w:val="0BE7847A"/>
    <w:rsid w:val="0C69E950"/>
    <w:rsid w:val="0C9FB924"/>
    <w:rsid w:val="0D0C9551"/>
    <w:rsid w:val="0D29AE5D"/>
    <w:rsid w:val="0D899715"/>
    <w:rsid w:val="0E66BAC6"/>
    <w:rsid w:val="0EAD4A25"/>
    <w:rsid w:val="0F5310BC"/>
    <w:rsid w:val="0FA55760"/>
    <w:rsid w:val="0FD01FBC"/>
    <w:rsid w:val="10614F1F"/>
    <w:rsid w:val="1238B8CF"/>
    <w:rsid w:val="12472F76"/>
    <w:rsid w:val="12B1F2B2"/>
    <w:rsid w:val="12B24EB1"/>
    <w:rsid w:val="12CAB19C"/>
    <w:rsid w:val="12D8A7D2"/>
    <w:rsid w:val="13D48930"/>
    <w:rsid w:val="147D5D0C"/>
    <w:rsid w:val="1494C865"/>
    <w:rsid w:val="152B3898"/>
    <w:rsid w:val="15722174"/>
    <w:rsid w:val="15758D69"/>
    <w:rsid w:val="16130F91"/>
    <w:rsid w:val="163622E3"/>
    <w:rsid w:val="17115DCA"/>
    <w:rsid w:val="17C85CF7"/>
    <w:rsid w:val="18192923"/>
    <w:rsid w:val="182E1957"/>
    <w:rsid w:val="1873DE9B"/>
    <w:rsid w:val="1918E515"/>
    <w:rsid w:val="19642D58"/>
    <w:rsid w:val="1A4ABC1B"/>
    <w:rsid w:val="1A527DFE"/>
    <w:rsid w:val="1A52DC40"/>
    <w:rsid w:val="1A6B803D"/>
    <w:rsid w:val="1B492ACA"/>
    <w:rsid w:val="1B65BA19"/>
    <w:rsid w:val="1B91F576"/>
    <w:rsid w:val="1BF8355C"/>
    <w:rsid w:val="1C00C4D9"/>
    <w:rsid w:val="1C8590E8"/>
    <w:rsid w:val="1CA56467"/>
    <w:rsid w:val="1DA320FF"/>
    <w:rsid w:val="1E4C902E"/>
    <w:rsid w:val="1EDF4742"/>
    <w:rsid w:val="1FB83657"/>
    <w:rsid w:val="1FCCB9D0"/>
    <w:rsid w:val="20B9E834"/>
    <w:rsid w:val="215616E0"/>
    <w:rsid w:val="21DFFC6E"/>
    <w:rsid w:val="22352985"/>
    <w:rsid w:val="237BCCCF"/>
    <w:rsid w:val="24165031"/>
    <w:rsid w:val="24E74ABF"/>
    <w:rsid w:val="2581170F"/>
    <w:rsid w:val="27E39F8F"/>
    <w:rsid w:val="28FE5B6C"/>
    <w:rsid w:val="2A9A2BCD"/>
    <w:rsid w:val="2AF3292A"/>
    <w:rsid w:val="2C958602"/>
    <w:rsid w:val="2D997CC6"/>
    <w:rsid w:val="2DDB794A"/>
    <w:rsid w:val="2DF248DA"/>
    <w:rsid w:val="30E6515D"/>
    <w:rsid w:val="31125FFE"/>
    <w:rsid w:val="325959EE"/>
    <w:rsid w:val="3283C423"/>
    <w:rsid w:val="335F8019"/>
    <w:rsid w:val="3360C4BD"/>
    <w:rsid w:val="33863539"/>
    <w:rsid w:val="339C86FA"/>
    <w:rsid w:val="3416524E"/>
    <w:rsid w:val="34A45763"/>
    <w:rsid w:val="34E25CC1"/>
    <w:rsid w:val="350CB9BC"/>
    <w:rsid w:val="369CFCE3"/>
    <w:rsid w:val="3718363B"/>
    <w:rsid w:val="3756E8C4"/>
    <w:rsid w:val="37B90C05"/>
    <w:rsid w:val="37C5C8B7"/>
    <w:rsid w:val="37F4511C"/>
    <w:rsid w:val="38737CB6"/>
    <w:rsid w:val="397BB4CC"/>
    <w:rsid w:val="3A7CE8B2"/>
    <w:rsid w:val="3C4186FA"/>
    <w:rsid w:val="3D331E4F"/>
    <w:rsid w:val="3E176596"/>
    <w:rsid w:val="3F664E70"/>
    <w:rsid w:val="3FE953EC"/>
    <w:rsid w:val="41043581"/>
    <w:rsid w:val="4147FAEC"/>
    <w:rsid w:val="4195F60A"/>
    <w:rsid w:val="439BA40B"/>
    <w:rsid w:val="447F9BAE"/>
    <w:rsid w:val="4498331E"/>
    <w:rsid w:val="44F622AB"/>
    <w:rsid w:val="44F97CAA"/>
    <w:rsid w:val="44FB2D48"/>
    <w:rsid w:val="454AE41E"/>
    <w:rsid w:val="46B676CF"/>
    <w:rsid w:val="46BF5022"/>
    <w:rsid w:val="46CC3794"/>
    <w:rsid w:val="47B40D6A"/>
    <w:rsid w:val="47B73C70"/>
    <w:rsid w:val="47C2EE30"/>
    <w:rsid w:val="484613B3"/>
    <w:rsid w:val="4A3EFBA4"/>
    <w:rsid w:val="4A94D2CF"/>
    <w:rsid w:val="4AA97B8E"/>
    <w:rsid w:val="4B264782"/>
    <w:rsid w:val="4B311AAC"/>
    <w:rsid w:val="4B89E7F2"/>
    <w:rsid w:val="4D2392DD"/>
    <w:rsid w:val="4DB12F84"/>
    <w:rsid w:val="4EA86057"/>
    <w:rsid w:val="50F0E550"/>
    <w:rsid w:val="515733E2"/>
    <w:rsid w:val="51F004DC"/>
    <w:rsid w:val="5284A0A7"/>
    <w:rsid w:val="538BD53D"/>
    <w:rsid w:val="53F939BE"/>
    <w:rsid w:val="540D697F"/>
    <w:rsid w:val="55E74F01"/>
    <w:rsid w:val="56395B4F"/>
    <w:rsid w:val="568E0F1A"/>
    <w:rsid w:val="56D56451"/>
    <w:rsid w:val="577B3404"/>
    <w:rsid w:val="57FA6D10"/>
    <w:rsid w:val="58632B8E"/>
    <w:rsid w:val="59715C11"/>
    <w:rsid w:val="5A507865"/>
    <w:rsid w:val="5B21485F"/>
    <w:rsid w:val="5B733B83"/>
    <w:rsid w:val="5BE74264"/>
    <w:rsid w:val="5D0F0BE4"/>
    <w:rsid w:val="5DCC8726"/>
    <w:rsid w:val="5DE0ABB6"/>
    <w:rsid w:val="5F9FAA7C"/>
    <w:rsid w:val="5FD7FD5E"/>
    <w:rsid w:val="60057EF5"/>
    <w:rsid w:val="609E9F5C"/>
    <w:rsid w:val="613B7ADD"/>
    <w:rsid w:val="61B6C217"/>
    <w:rsid w:val="61D9764B"/>
    <w:rsid w:val="62C2FE08"/>
    <w:rsid w:val="62FA6E19"/>
    <w:rsid w:val="638AB2B0"/>
    <w:rsid w:val="63E7C01E"/>
    <w:rsid w:val="656C5A81"/>
    <w:rsid w:val="660EEC00"/>
    <w:rsid w:val="66BCFA89"/>
    <w:rsid w:val="66D80F51"/>
    <w:rsid w:val="66DC31DD"/>
    <w:rsid w:val="67AABC61"/>
    <w:rsid w:val="67EBDDF0"/>
    <w:rsid w:val="69468CC2"/>
    <w:rsid w:val="69DDE222"/>
    <w:rsid w:val="69E4A08B"/>
    <w:rsid w:val="6A60AC39"/>
    <w:rsid w:val="6B5939A2"/>
    <w:rsid w:val="6C41945B"/>
    <w:rsid w:val="6D4750D5"/>
    <w:rsid w:val="6E19FDE5"/>
    <w:rsid w:val="6F153D86"/>
    <w:rsid w:val="7075D7CA"/>
    <w:rsid w:val="7096BBF1"/>
    <w:rsid w:val="718D4BBB"/>
    <w:rsid w:val="719E72B7"/>
    <w:rsid w:val="72920DB6"/>
    <w:rsid w:val="72992103"/>
    <w:rsid w:val="72F55C8E"/>
    <w:rsid w:val="752BC05D"/>
    <w:rsid w:val="75323864"/>
    <w:rsid w:val="772A4A77"/>
    <w:rsid w:val="77C65133"/>
    <w:rsid w:val="77C8CDB1"/>
    <w:rsid w:val="786AFBAE"/>
    <w:rsid w:val="7879F816"/>
    <w:rsid w:val="7947837D"/>
    <w:rsid w:val="79649E12"/>
    <w:rsid w:val="79E5D425"/>
    <w:rsid w:val="7A9D1F9B"/>
    <w:rsid w:val="7ADDD856"/>
    <w:rsid w:val="7C74894B"/>
    <w:rsid w:val="7D2036FA"/>
    <w:rsid w:val="7D780326"/>
    <w:rsid w:val="7E336C57"/>
    <w:rsid w:val="7E5F2ACC"/>
    <w:rsid w:val="7FFA4834"/>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15:docId w15:val="{2C43DC52-742E-43B3-B71E-E67A6991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styleId="TableGridLight">
    <w:name w:val="Grid Table Light"/>
    <w:basedOn w:val="TableNormal"/>
    <w:uiPriority w:val="40"/>
    <w:rsid w:val="00C97B9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62355215">
      <w:bodyDiv w:val="1"/>
      <w:marLeft w:val="0"/>
      <w:marRight w:val="0"/>
      <w:marTop w:val="0"/>
      <w:marBottom w:val="0"/>
      <w:divBdr>
        <w:top w:val="none" w:sz="0" w:space="0" w:color="auto"/>
        <w:left w:val="none" w:sz="0" w:space="0" w:color="auto"/>
        <w:bottom w:val="none" w:sz="0" w:space="0" w:color="auto"/>
        <w:right w:val="none" w:sz="0" w:space="0" w:color="auto"/>
      </w:divBdr>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TaxCatchAll xmlns="3df30867-ed98-44a9-b8a9-9b8685d35758" xsi:nil="true"/>
    <lcf76f155ced4ddcb4097134ff3c332f xmlns="0219c086-3bcc-4f3c-ae33-e44512c790b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23" ma:contentTypeDescription="Create a new document." ma:contentTypeScope="" ma:versionID="67f03c57379f3bd7d052a5bab69ca1ae">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fce2909e02b4415d21cf4e1865fa5c11"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4b2f4e7-b333-4133-9696-cdcd9b8dc4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7369a54-eb36-4c30-9ef6-78fc6fc5457a}" ma:internalName="TaxCatchAll" ma:showField="CatchAllData" ma:web="3df30867-ed98-44a9-b8a9-9b8685d357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52F7F899-17A9-4CC6-9334-49E1AD759428}">
  <ds:schemaRefs>
    <ds:schemaRef ds:uri="http://schemas.openxmlformats.org/officeDocument/2006/bibliography"/>
  </ds:schemaRefs>
</ds:datastoreItem>
</file>

<file path=customXml/itemProps3.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4.xml><?xml version="1.0" encoding="utf-8"?>
<ds:datastoreItem xmlns:ds="http://schemas.openxmlformats.org/officeDocument/2006/customXml" ds:itemID="{A4942A7E-703D-40CA-9EC5-C66BDE742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9504</TotalTime>
  <Pages>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McKelvey</dc:creator>
  <cp:keywords/>
  <cp:lastModifiedBy>TUNG NGUYEN</cp:lastModifiedBy>
  <cp:revision>6</cp:revision>
  <cp:lastPrinted>2018-02-06T22:28:00Z</cp:lastPrinted>
  <dcterms:created xsi:type="dcterms:W3CDTF">2024-02-14T08:20:00Z</dcterms:created>
  <dcterms:modified xsi:type="dcterms:W3CDTF">2024-03-15T06:16:00Z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y fmtid="{D5CDD505-2E9C-101B-9397-08002B2CF9AE}" pid="5" name="MediaServiceImageTags">
    <vt:lpwstr/>
  </property>
</Properties>
</file>